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ED" w:rsidRDefault="00B476C8" w:rsidP="00B476C8">
      <w:pPr>
        <w:pStyle w:val="1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B476C8" w:rsidRDefault="00B476C8" w:rsidP="009151ED">
      <w:pPr>
        <w:pStyle w:val="11"/>
        <w:jc w:val="center"/>
        <w:rPr>
          <w:rFonts w:ascii="Arial" w:hAnsi="Arial" w:cs="Arial"/>
          <w:sz w:val="24"/>
          <w:szCs w:val="24"/>
        </w:rPr>
      </w:pPr>
    </w:p>
    <w:p w:rsidR="00B476C8" w:rsidRDefault="00B476C8" w:rsidP="009151ED">
      <w:pPr>
        <w:pStyle w:val="11"/>
        <w:jc w:val="center"/>
        <w:rPr>
          <w:rFonts w:ascii="Arial" w:hAnsi="Arial" w:cs="Arial"/>
          <w:sz w:val="24"/>
          <w:szCs w:val="24"/>
        </w:rPr>
      </w:pPr>
    </w:p>
    <w:p w:rsidR="00B476C8" w:rsidRDefault="00B476C8" w:rsidP="009151ED">
      <w:pPr>
        <w:pStyle w:val="11"/>
        <w:jc w:val="center"/>
        <w:rPr>
          <w:rFonts w:ascii="Arial" w:hAnsi="Arial" w:cs="Arial"/>
          <w:sz w:val="24"/>
          <w:szCs w:val="24"/>
        </w:rPr>
      </w:pPr>
    </w:p>
    <w:p w:rsidR="00680E73" w:rsidRPr="009151ED" w:rsidRDefault="00680E73" w:rsidP="009151ED">
      <w:pPr>
        <w:pStyle w:val="11"/>
        <w:jc w:val="center"/>
        <w:rPr>
          <w:rFonts w:ascii="Arial" w:hAnsi="Arial" w:cs="Arial"/>
          <w:sz w:val="24"/>
          <w:szCs w:val="24"/>
        </w:rPr>
      </w:pPr>
      <w:r w:rsidRPr="009151ED">
        <w:rPr>
          <w:rFonts w:ascii="Arial" w:hAnsi="Arial" w:cs="Arial"/>
          <w:sz w:val="24"/>
          <w:szCs w:val="24"/>
        </w:rPr>
        <w:t>КРАСНОДАРСКИЙ КРАЙ</w:t>
      </w:r>
    </w:p>
    <w:p w:rsidR="00680E73" w:rsidRPr="009151ED" w:rsidRDefault="00680E73" w:rsidP="009151ED">
      <w:pPr>
        <w:pStyle w:val="11"/>
        <w:jc w:val="center"/>
        <w:rPr>
          <w:rFonts w:ascii="Arial" w:hAnsi="Arial" w:cs="Arial"/>
          <w:sz w:val="24"/>
          <w:szCs w:val="24"/>
        </w:rPr>
      </w:pPr>
      <w:r w:rsidRPr="009151ED">
        <w:rPr>
          <w:rFonts w:ascii="Arial" w:hAnsi="Arial" w:cs="Arial"/>
          <w:sz w:val="24"/>
          <w:szCs w:val="24"/>
        </w:rPr>
        <w:t>ТБИЛИССКИЙ РАЙОН</w:t>
      </w:r>
    </w:p>
    <w:p w:rsidR="009151ED" w:rsidRDefault="00680E73" w:rsidP="009151ED">
      <w:pPr>
        <w:pStyle w:val="11"/>
        <w:jc w:val="center"/>
        <w:rPr>
          <w:rFonts w:ascii="Arial" w:hAnsi="Arial" w:cs="Arial"/>
          <w:sz w:val="24"/>
          <w:szCs w:val="24"/>
        </w:rPr>
      </w:pPr>
      <w:r w:rsidRPr="009151ED">
        <w:rPr>
          <w:rFonts w:ascii="Arial" w:hAnsi="Arial" w:cs="Arial"/>
          <w:sz w:val="24"/>
          <w:szCs w:val="24"/>
        </w:rPr>
        <w:t>АДМИНИСТРАЦИЯ АЛЕКСЕЕ-ТЕНГИНСКОГО СЕЛЬСКОГО ПОСЕЛЕНИЯ</w:t>
      </w:r>
    </w:p>
    <w:p w:rsidR="00680E73" w:rsidRPr="009151ED" w:rsidRDefault="00680E73" w:rsidP="009151ED">
      <w:pPr>
        <w:pStyle w:val="11"/>
        <w:jc w:val="center"/>
        <w:rPr>
          <w:rFonts w:ascii="Arial" w:hAnsi="Arial" w:cs="Arial"/>
          <w:sz w:val="24"/>
          <w:szCs w:val="24"/>
        </w:rPr>
      </w:pPr>
      <w:r w:rsidRPr="009151ED">
        <w:rPr>
          <w:rFonts w:ascii="Arial" w:hAnsi="Arial" w:cs="Arial"/>
          <w:sz w:val="24"/>
          <w:szCs w:val="24"/>
        </w:rPr>
        <w:t>ТБИЛИССКОГО РАЙОНА</w:t>
      </w:r>
    </w:p>
    <w:p w:rsidR="00680E73" w:rsidRPr="009151ED" w:rsidRDefault="00680E73" w:rsidP="009151ED">
      <w:pPr>
        <w:pStyle w:val="11"/>
        <w:jc w:val="center"/>
        <w:rPr>
          <w:rFonts w:ascii="Arial" w:hAnsi="Arial" w:cs="Arial"/>
          <w:sz w:val="24"/>
          <w:szCs w:val="24"/>
        </w:rPr>
      </w:pPr>
    </w:p>
    <w:p w:rsidR="00680E73" w:rsidRPr="009151ED" w:rsidRDefault="00680E73" w:rsidP="009151ED">
      <w:pPr>
        <w:pStyle w:val="11"/>
        <w:jc w:val="center"/>
        <w:rPr>
          <w:rFonts w:ascii="Arial" w:hAnsi="Arial" w:cs="Arial"/>
          <w:sz w:val="24"/>
          <w:szCs w:val="24"/>
        </w:rPr>
      </w:pPr>
      <w:r w:rsidRPr="009151ED">
        <w:rPr>
          <w:rFonts w:ascii="Arial" w:hAnsi="Arial" w:cs="Arial"/>
          <w:sz w:val="24"/>
          <w:szCs w:val="24"/>
        </w:rPr>
        <w:t>ПОСТАНОВЛЕНИЕ</w:t>
      </w:r>
    </w:p>
    <w:p w:rsidR="00680E73" w:rsidRPr="009151ED" w:rsidRDefault="00680E73" w:rsidP="009151ED">
      <w:pPr>
        <w:pStyle w:val="11"/>
        <w:jc w:val="center"/>
        <w:rPr>
          <w:rFonts w:ascii="Arial" w:hAnsi="Arial" w:cs="Arial"/>
          <w:sz w:val="24"/>
          <w:szCs w:val="24"/>
        </w:rPr>
      </w:pPr>
    </w:p>
    <w:p w:rsidR="00680E73" w:rsidRPr="009151ED" w:rsidRDefault="00B476C8" w:rsidP="009151ED">
      <w:pPr>
        <w:pStyle w:val="1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</w:t>
      </w:r>
      <w:r w:rsidR="00680E73" w:rsidRPr="009151ED">
        <w:rPr>
          <w:rFonts w:ascii="Arial" w:hAnsi="Arial" w:cs="Arial"/>
          <w:sz w:val="24"/>
          <w:szCs w:val="24"/>
        </w:rPr>
        <w:t xml:space="preserve"> 201</w:t>
      </w:r>
      <w:r w:rsidR="006A0E70" w:rsidRPr="009151ED">
        <w:rPr>
          <w:rFonts w:ascii="Arial" w:hAnsi="Arial" w:cs="Arial"/>
          <w:sz w:val="24"/>
          <w:szCs w:val="24"/>
        </w:rPr>
        <w:t>5 года</w:t>
      </w:r>
      <w:r w:rsidR="009151ED">
        <w:rPr>
          <w:rFonts w:ascii="Arial" w:hAnsi="Arial" w:cs="Arial"/>
          <w:sz w:val="24"/>
          <w:szCs w:val="24"/>
        </w:rPr>
        <w:t xml:space="preserve"> </w:t>
      </w:r>
      <w:r w:rsidR="009151ED">
        <w:rPr>
          <w:rFonts w:ascii="Arial" w:hAnsi="Arial" w:cs="Arial"/>
          <w:sz w:val="24"/>
          <w:szCs w:val="24"/>
        </w:rPr>
        <w:tab/>
      </w:r>
      <w:r w:rsidR="009151ED">
        <w:rPr>
          <w:rFonts w:ascii="Arial" w:hAnsi="Arial" w:cs="Arial"/>
          <w:sz w:val="24"/>
          <w:szCs w:val="24"/>
        </w:rPr>
        <w:tab/>
      </w:r>
      <w:r w:rsidR="009151ED">
        <w:rPr>
          <w:rFonts w:ascii="Arial" w:hAnsi="Arial" w:cs="Arial"/>
          <w:sz w:val="24"/>
          <w:szCs w:val="24"/>
        </w:rPr>
        <w:tab/>
      </w:r>
      <w:r w:rsidR="006A0E70" w:rsidRPr="009151ED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___</w:t>
      </w:r>
      <w:r w:rsidR="009151ED">
        <w:rPr>
          <w:rFonts w:ascii="Arial" w:hAnsi="Arial" w:cs="Arial"/>
          <w:sz w:val="24"/>
          <w:szCs w:val="24"/>
        </w:rPr>
        <w:tab/>
      </w:r>
      <w:r w:rsidR="009151ED">
        <w:rPr>
          <w:rFonts w:ascii="Arial" w:hAnsi="Arial" w:cs="Arial"/>
          <w:sz w:val="24"/>
          <w:szCs w:val="24"/>
        </w:rPr>
        <w:tab/>
      </w:r>
      <w:r w:rsidR="00680E73" w:rsidRPr="009151ED">
        <w:rPr>
          <w:rFonts w:ascii="Arial" w:hAnsi="Arial" w:cs="Arial"/>
          <w:sz w:val="24"/>
          <w:szCs w:val="24"/>
        </w:rPr>
        <w:t>ст. Алексее-Тенгинская</w:t>
      </w:r>
    </w:p>
    <w:p w:rsidR="006A0E70" w:rsidRPr="009151ED" w:rsidRDefault="006A0E70" w:rsidP="009151ED">
      <w:pPr>
        <w:tabs>
          <w:tab w:val="left" w:pos="316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A0E70" w:rsidRPr="009151ED" w:rsidRDefault="006A0E70" w:rsidP="009151E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9151ED">
        <w:rPr>
          <w:rFonts w:ascii="Arial" w:hAnsi="Arial" w:cs="Arial"/>
          <w:b/>
          <w:sz w:val="32"/>
          <w:szCs w:val="32"/>
        </w:rPr>
        <w:t xml:space="preserve">Об отмене постановления администрации Алексее-Тенгинского сельского поселения Тбилисского района от 02 июля 2012 года №47 «Об утверждении Административного регламента предоставления муниципальной услуги «Осуществление муниципального </w:t>
      </w:r>
      <w:proofErr w:type="gramStart"/>
      <w:r w:rsidRPr="009151ED">
        <w:rPr>
          <w:rFonts w:ascii="Arial" w:hAnsi="Arial" w:cs="Arial"/>
          <w:b/>
          <w:sz w:val="32"/>
          <w:szCs w:val="32"/>
        </w:rPr>
        <w:t>контроля за</w:t>
      </w:r>
      <w:proofErr w:type="gramEnd"/>
      <w:r w:rsidRPr="009151ED">
        <w:rPr>
          <w:rFonts w:ascii="Arial" w:hAnsi="Arial" w:cs="Arial"/>
          <w:b/>
          <w:sz w:val="32"/>
          <w:szCs w:val="32"/>
        </w:rPr>
        <w:t xml:space="preserve"> проведением муниципальной лотереи»</w:t>
      </w:r>
    </w:p>
    <w:bookmarkEnd w:id="0"/>
    <w:p w:rsidR="006A0E70" w:rsidRPr="009151ED" w:rsidRDefault="006A0E70" w:rsidP="009151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A0E70" w:rsidRPr="009151ED" w:rsidRDefault="006A0E70" w:rsidP="009151ED">
      <w:pPr>
        <w:pStyle w:val="a4"/>
        <w:tabs>
          <w:tab w:val="left" w:pos="2900"/>
        </w:tabs>
        <w:spacing w:before="0" w:after="0"/>
        <w:jc w:val="center"/>
        <w:rPr>
          <w:rFonts w:ascii="Arial" w:hAnsi="Arial" w:cs="Arial"/>
        </w:rPr>
      </w:pPr>
    </w:p>
    <w:p w:rsidR="006A0E70" w:rsidRPr="009151ED" w:rsidRDefault="006A0E70" w:rsidP="009151ED">
      <w:pPr>
        <w:pStyle w:val="a4"/>
        <w:spacing w:before="0" w:after="0"/>
        <w:ind w:firstLine="708"/>
        <w:jc w:val="both"/>
        <w:rPr>
          <w:rFonts w:ascii="Arial" w:hAnsi="Arial" w:cs="Arial"/>
        </w:rPr>
      </w:pPr>
      <w:r w:rsidRPr="009151ED">
        <w:rPr>
          <w:rFonts w:ascii="Arial" w:hAnsi="Arial" w:cs="Arial"/>
        </w:rPr>
        <w:t>В целях приведения нормативно – правовых актов в соответствие с действующим законодательством, на основании протеста прокуратуры Тбилисского района от 04.03.2015 года №7-02-2015, руководствуясь статьей 31 устава</w:t>
      </w:r>
      <w:r w:rsidR="009151ED">
        <w:rPr>
          <w:rFonts w:ascii="Arial" w:hAnsi="Arial" w:cs="Arial"/>
        </w:rPr>
        <w:t xml:space="preserve"> </w:t>
      </w:r>
      <w:r w:rsidRPr="009151ED">
        <w:rPr>
          <w:rFonts w:ascii="Arial" w:hAnsi="Arial" w:cs="Arial"/>
        </w:rPr>
        <w:t>Алексее-</w:t>
      </w:r>
      <w:proofErr w:type="spellStart"/>
      <w:r w:rsidRPr="009151ED">
        <w:rPr>
          <w:rFonts w:ascii="Arial" w:hAnsi="Arial" w:cs="Arial"/>
        </w:rPr>
        <w:t>Тенгинского</w:t>
      </w:r>
      <w:proofErr w:type="spellEnd"/>
      <w:r w:rsidR="009151ED">
        <w:rPr>
          <w:rFonts w:ascii="Arial" w:hAnsi="Arial" w:cs="Arial"/>
        </w:rPr>
        <w:t xml:space="preserve"> </w:t>
      </w:r>
      <w:r w:rsidRPr="009151ED">
        <w:rPr>
          <w:rFonts w:ascii="Arial" w:hAnsi="Arial" w:cs="Arial"/>
        </w:rPr>
        <w:t>сельского</w:t>
      </w:r>
      <w:r w:rsidR="009151ED">
        <w:rPr>
          <w:rFonts w:ascii="Arial" w:hAnsi="Arial" w:cs="Arial"/>
        </w:rPr>
        <w:t xml:space="preserve"> </w:t>
      </w:r>
      <w:r w:rsidRPr="009151ED">
        <w:rPr>
          <w:rFonts w:ascii="Arial" w:hAnsi="Arial" w:cs="Arial"/>
        </w:rPr>
        <w:t>поселения</w:t>
      </w:r>
      <w:r w:rsidR="009151ED">
        <w:rPr>
          <w:rFonts w:ascii="Arial" w:hAnsi="Arial" w:cs="Arial"/>
        </w:rPr>
        <w:t xml:space="preserve"> </w:t>
      </w:r>
      <w:r w:rsidRPr="009151ED">
        <w:rPr>
          <w:rFonts w:ascii="Arial" w:hAnsi="Arial" w:cs="Arial"/>
        </w:rPr>
        <w:t>Тбилисского</w:t>
      </w:r>
      <w:r w:rsidR="009151ED">
        <w:rPr>
          <w:rFonts w:ascii="Arial" w:hAnsi="Arial" w:cs="Arial"/>
        </w:rPr>
        <w:t xml:space="preserve"> </w:t>
      </w:r>
      <w:r w:rsidRPr="009151ED">
        <w:rPr>
          <w:rFonts w:ascii="Arial" w:hAnsi="Arial" w:cs="Arial"/>
        </w:rPr>
        <w:t>района постановляю:</w:t>
      </w:r>
    </w:p>
    <w:p w:rsidR="006A0E70" w:rsidRPr="009151ED" w:rsidRDefault="006A0E70" w:rsidP="009151E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51ED">
        <w:rPr>
          <w:rFonts w:ascii="Arial" w:hAnsi="Arial" w:cs="Arial"/>
          <w:sz w:val="24"/>
          <w:szCs w:val="24"/>
        </w:rPr>
        <w:t>1. Отменить постановление администрации Алексее-Тенгинского сельского поселения Тбилисского района от 02 июля</w:t>
      </w:r>
      <w:r w:rsidR="009151ED">
        <w:rPr>
          <w:rFonts w:ascii="Arial" w:hAnsi="Arial" w:cs="Arial"/>
          <w:sz w:val="24"/>
          <w:szCs w:val="24"/>
        </w:rPr>
        <w:t xml:space="preserve"> </w:t>
      </w:r>
      <w:r w:rsidRPr="009151ED">
        <w:rPr>
          <w:rFonts w:ascii="Arial" w:hAnsi="Arial" w:cs="Arial"/>
          <w:sz w:val="24"/>
          <w:szCs w:val="24"/>
        </w:rPr>
        <w:t xml:space="preserve">2012 года №47 «Об утверждении Административного регламента предоставления муниципальной услуги «Осуществление муниципального </w:t>
      </w:r>
      <w:proofErr w:type="gramStart"/>
      <w:r w:rsidRPr="009151ED">
        <w:rPr>
          <w:rFonts w:ascii="Arial" w:hAnsi="Arial" w:cs="Arial"/>
          <w:sz w:val="24"/>
          <w:szCs w:val="24"/>
        </w:rPr>
        <w:t>контроля</w:t>
      </w:r>
      <w:r w:rsidR="009151ED">
        <w:rPr>
          <w:rFonts w:ascii="Arial" w:hAnsi="Arial" w:cs="Arial"/>
          <w:sz w:val="24"/>
          <w:szCs w:val="24"/>
        </w:rPr>
        <w:t xml:space="preserve"> </w:t>
      </w:r>
      <w:r w:rsidRPr="009151ED">
        <w:rPr>
          <w:rFonts w:ascii="Arial" w:hAnsi="Arial" w:cs="Arial"/>
          <w:sz w:val="24"/>
          <w:szCs w:val="24"/>
        </w:rPr>
        <w:t>за</w:t>
      </w:r>
      <w:proofErr w:type="gramEnd"/>
      <w:r w:rsidRPr="009151ED">
        <w:rPr>
          <w:rFonts w:ascii="Arial" w:hAnsi="Arial" w:cs="Arial"/>
          <w:sz w:val="24"/>
          <w:szCs w:val="24"/>
        </w:rPr>
        <w:t xml:space="preserve"> проведением муниципальной лотереи».</w:t>
      </w:r>
    </w:p>
    <w:p w:rsidR="006A0E70" w:rsidRPr="009151ED" w:rsidRDefault="006A0E70" w:rsidP="009151E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51ED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9151ED">
        <w:rPr>
          <w:rFonts w:ascii="Arial" w:hAnsi="Arial" w:cs="Arial"/>
          <w:sz w:val="24"/>
          <w:szCs w:val="24"/>
        </w:rPr>
        <w:t>Контроль за</w:t>
      </w:r>
      <w:proofErr w:type="gramEnd"/>
      <w:r w:rsidRPr="009151ED">
        <w:rPr>
          <w:rFonts w:ascii="Arial" w:hAnsi="Arial" w:cs="Arial"/>
          <w:sz w:val="24"/>
          <w:szCs w:val="24"/>
        </w:rPr>
        <w:t xml:space="preserve"> выполнением постановления оставляю за собой.</w:t>
      </w:r>
    </w:p>
    <w:p w:rsidR="006A0E70" w:rsidRPr="009151ED" w:rsidRDefault="006A0E70" w:rsidP="009151ED">
      <w:pPr>
        <w:pStyle w:val="HTML"/>
        <w:ind w:firstLine="708"/>
        <w:jc w:val="both"/>
        <w:rPr>
          <w:rFonts w:ascii="Arial" w:hAnsi="Arial" w:cs="Arial"/>
          <w:sz w:val="24"/>
          <w:szCs w:val="24"/>
        </w:rPr>
      </w:pPr>
      <w:r w:rsidRPr="009151ED">
        <w:rPr>
          <w:rFonts w:ascii="Arial" w:hAnsi="Arial" w:cs="Arial"/>
          <w:sz w:val="24"/>
          <w:szCs w:val="24"/>
        </w:rPr>
        <w:t>3. Постановление вступает в силу со дня</w:t>
      </w:r>
      <w:r w:rsidR="009151ED">
        <w:rPr>
          <w:rFonts w:ascii="Arial" w:hAnsi="Arial" w:cs="Arial"/>
          <w:sz w:val="24"/>
          <w:szCs w:val="24"/>
        </w:rPr>
        <w:t xml:space="preserve"> </w:t>
      </w:r>
      <w:r w:rsidRPr="009151ED">
        <w:rPr>
          <w:rFonts w:ascii="Arial" w:hAnsi="Arial" w:cs="Arial"/>
          <w:sz w:val="24"/>
          <w:szCs w:val="24"/>
        </w:rPr>
        <w:t>его подписания.</w:t>
      </w:r>
    </w:p>
    <w:p w:rsidR="006A0E70" w:rsidRPr="009151ED" w:rsidRDefault="006A0E70" w:rsidP="009151E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left="709"/>
        <w:rPr>
          <w:rFonts w:ascii="Arial" w:hAnsi="Arial" w:cs="Arial"/>
          <w:sz w:val="24"/>
          <w:szCs w:val="24"/>
        </w:rPr>
      </w:pPr>
    </w:p>
    <w:p w:rsidR="006A0E70" w:rsidRPr="009151ED" w:rsidRDefault="006A0E70" w:rsidP="009151E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left="709"/>
        <w:rPr>
          <w:rFonts w:ascii="Arial" w:hAnsi="Arial" w:cs="Arial"/>
          <w:sz w:val="24"/>
          <w:szCs w:val="24"/>
        </w:rPr>
      </w:pPr>
    </w:p>
    <w:p w:rsidR="006A0E70" w:rsidRPr="009151ED" w:rsidRDefault="006A0E70" w:rsidP="009151E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left="709"/>
        <w:rPr>
          <w:rFonts w:ascii="Arial" w:hAnsi="Arial" w:cs="Arial"/>
          <w:sz w:val="24"/>
          <w:szCs w:val="24"/>
        </w:rPr>
      </w:pPr>
    </w:p>
    <w:p w:rsidR="006A0E70" w:rsidRPr="009151ED" w:rsidRDefault="009151ED" w:rsidP="009151E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  <w:r>
        <w:rPr>
          <w:rFonts w:ascii="Arial" w:hAnsi="Arial" w:cs="Arial"/>
          <w:sz w:val="24"/>
          <w:szCs w:val="24"/>
        </w:rPr>
        <w:br/>
      </w:r>
      <w:r w:rsidR="006A0E70" w:rsidRPr="009151ED">
        <w:rPr>
          <w:rFonts w:ascii="Arial" w:hAnsi="Arial" w:cs="Arial"/>
          <w:sz w:val="24"/>
          <w:szCs w:val="24"/>
        </w:rPr>
        <w:t>Алексее-</w:t>
      </w:r>
      <w:proofErr w:type="spellStart"/>
      <w:r w:rsidR="006A0E70" w:rsidRPr="009151ED">
        <w:rPr>
          <w:rFonts w:ascii="Arial" w:hAnsi="Arial" w:cs="Arial"/>
          <w:sz w:val="24"/>
          <w:szCs w:val="24"/>
        </w:rPr>
        <w:t>Тенгинского</w:t>
      </w:r>
      <w:proofErr w:type="spellEnd"/>
      <w:r w:rsidR="006A0E70" w:rsidRPr="009151ED">
        <w:rPr>
          <w:rFonts w:ascii="Arial" w:hAnsi="Arial" w:cs="Arial"/>
          <w:sz w:val="24"/>
          <w:szCs w:val="24"/>
        </w:rPr>
        <w:t xml:space="preserve"> сельского поселения</w:t>
      </w:r>
      <w:r>
        <w:rPr>
          <w:rFonts w:ascii="Arial" w:hAnsi="Arial" w:cs="Arial"/>
          <w:sz w:val="24"/>
          <w:szCs w:val="24"/>
        </w:rPr>
        <w:br/>
      </w:r>
      <w:r w:rsidR="006A0E70" w:rsidRPr="009151ED">
        <w:rPr>
          <w:rFonts w:ascii="Arial" w:hAnsi="Arial" w:cs="Arial"/>
          <w:sz w:val="24"/>
          <w:szCs w:val="24"/>
        </w:rPr>
        <w:t>Тбилисского</w:t>
      </w:r>
      <w:r>
        <w:rPr>
          <w:rFonts w:ascii="Arial" w:hAnsi="Arial" w:cs="Arial"/>
          <w:sz w:val="24"/>
          <w:szCs w:val="24"/>
        </w:rPr>
        <w:t xml:space="preserve"> </w:t>
      </w:r>
      <w:r w:rsidR="006A0E70" w:rsidRPr="009151ED">
        <w:rPr>
          <w:rFonts w:ascii="Arial" w:hAnsi="Arial" w:cs="Arial"/>
          <w:sz w:val="24"/>
          <w:szCs w:val="24"/>
        </w:rPr>
        <w:t>района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="006A0E70" w:rsidRPr="009151ED">
        <w:rPr>
          <w:rFonts w:ascii="Arial" w:hAnsi="Arial" w:cs="Arial"/>
          <w:sz w:val="24"/>
          <w:szCs w:val="24"/>
        </w:rPr>
        <w:t>В.А. Гладкова</w:t>
      </w:r>
    </w:p>
    <w:sectPr w:rsidR="006A0E70" w:rsidRPr="009151ED" w:rsidSect="00F94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E73"/>
    <w:rsid w:val="001D36B3"/>
    <w:rsid w:val="00483914"/>
    <w:rsid w:val="00680E73"/>
    <w:rsid w:val="006A0E70"/>
    <w:rsid w:val="009151ED"/>
    <w:rsid w:val="00AF39CE"/>
    <w:rsid w:val="00B476C8"/>
    <w:rsid w:val="00B57727"/>
    <w:rsid w:val="00F9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80E7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Текст1"/>
    <w:basedOn w:val="a"/>
    <w:rsid w:val="00680E73"/>
    <w:pPr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680E73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styleId="a3">
    <w:name w:val="Hyperlink"/>
    <w:basedOn w:val="a0"/>
    <w:rsid w:val="00680E73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6A0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semiHidden/>
    <w:rsid w:val="006A0E70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Normal (Web)"/>
    <w:basedOn w:val="a"/>
    <w:unhideWhenUsed/>
    <w:rsid w:val="006A0E7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80E7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Текст1"/>
    <w:basedOn w:val="a"/>
    <w:rsid w:val="00680E73"/>
    <w:pPr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680E73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styleId="a3">
    <w:name w:val="Hyperlink"/>
    <w:basedOn w:val="a0"/>
    <w:rsid w:val="00680E73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6A0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semiHidden/>
    <w:rsid w:val="006A0E70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Normal (Web)"/>
    <w:basedOn w:val="a"/>
    <w:unhideWhenUsed/>
    <w:rsid w:val="006A0E7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7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1</cp:lastModifiedBy>
  <cp:revision>2</cp:revision>
  <dcterms:created xsi:type="dcterms:W3CDTF">2015-04-06T05:44:00Z</dcterms:created>
  <dcterms:modified xsi:type="dcterms:W3CDTF">2015-04-06T05:44:00Z</dcterms:modified>
</cp:coreProperties>
</file>