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367076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14:paraId="68855913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14:paraId="5EB7118E" w14:textId="77777777" w:rsidR="00432CEE" w:rsidRPr="00EB464C" w:rsidRDefault="00432CEE" w:rsidP="00664619">
      <w:pPr>
        <w:widowControl/>
        <w:autoSpaceDE/>
        <w:autoSpaceDN/>
        <w:adjustRightInd/>
        <w:ind w:left="-426" w:right="-284" w:firstLine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302964C1" w14:textId="77777777" w:rsidR="00432CEE" w:rsidRPr="00EB464C" w:rsidRDefault="00432CEE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F0B16BB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EB464C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14:paraId="2773DCE0" w14:textId="77777777" w:rsidR="00CE6985" w:rsidRPr="00EB464C" w:rsidRDefault="00CE6985" w:rsidP="00664619">
      <w:pPr>
        <w:widowControl/>
        <w:autoSpaceDE/>
        <w:autoSpaceDN/>
        <w:adjustRightInd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543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000"/>
      </w:tblGrid>
      <w:tr w:rsidR="005F359C" w:rsidRPr="00EB464C" w14:paraId="505CEEEB" w14:textId="77777777" w:rsidTr="00505576">
        <w:tc>
          <w:tcPr>
            <w:tcW w:w="3436" w:type="dxa"/>
          </w:tcPr>
          <w:p w14:paraId="22ED4828" w14:textId="3F0404BB" w:rsidR="00CE6985" w:rsidRPr="00EB464C" w:rsidRDefault="006C59AC" w:rsidP="00C07B94">
            <w:pPr>
              <w:widowControl/>
              <w:autoSpaceDE/>
              <w:autoSpaceDN/>
              <w:adjustRightInd/>
              <w:ind w:left="-61" w:right="-284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июня </w:t>
            </w:r>
            <w:r w:rsidR="00EB464C" w:rsidRPr="00EB464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C07B9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705B3"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3E6660" w:rsidRPr="00EB464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107" w:type="dxa"/>
          </w:tcPr>
          <w:p w14:paraId="03F5E4A7" w14:textId="77777777" w:rsidR="00CE6985" w:rsidRPr="00EB464C" w:rsidRDefault="00CE6985" w:rsidP="00664619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0" w:type="dxa"/>
          </w:tcPr>
          <w:p w14:paraId="0B517E0A" w14:textId="4F13D748" w:rsidR="00CE6985" w:rsidRPr="00EB464C" w:rsidRDefault="00CE6985" w:rsidP="00C07B94">
            <w:pPr>
              <w:widowControl/>
              <w:autoSpaceDE/>
              <w:autoSpaceDN/>
              <w:adjustRightInd/>
              <w:ind w:left="-426" w:right="-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C5DF1"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9AC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  <w:r w:rsidR="00E705B3" w:rsidRPr="00EB464C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6C59AC">
              <w:rPr>
                <w:rFonts w:ascii="Times New Roman" w:hAnsi="Times New Roman" w:cs="Times New Roman"/>
                <w:sz w:val="28"/>
                <w:szCs w:val="28"/>
              </w:rPr>
              <w:t>850</w:t>
            </w:r>
            <w:r w:rsidR="0045271F" w:rsidRPr="00EB464C">
              <w:rPr>
                <w:rFonts w:ascii="Times New Roman" w:hAnsi="Times New Roman" w:cs="Times New Roman"/>
                <w:sz w:val="28"/>
                <w:szCs w:val="28"/>
              </w:rPr>
              <w:t>-6</w:t>
            </w:r>
          </w:p>
        </w:tc>
      </w:tr>
    </w:tbl>
    <w:p w14:paraId="18468A6F" w14:textId="77777777" w:rsidR="00CE6985" w:rsidRPr="00EB464C" w:rsidRDefault="00CE6985" w:rsidP="00664619">
      <w:pPr>
        <w:widowControl/>
        <w:autoSpaceDE/>
        <w:autoSpaceDN/>
        <w:adjustRightInd/>
        <w:spacing w:before="240"/>
        <w:ind w:left="-426" w:right="-284"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B464C">
        <w:rPr>
          <w:rFonts w:ascii="Times New Roman" w:hAnsi="Times New Roman" w:cs="Times New Roman"/>
          <w:color w:val="000000"/>
          <w:sz w:val="28"/>
          <w:szCs w:val="28"/>
        </w:rPr>
        <w:t>ст. Тбилисская</w:t>
      </w:r>
    </w:p>
    <w:p w14:paraId="65398EBA" w14:textId="77777777" w:rsidR="007C5456" w:rsidRPr="00EB464C" w:rsidRDefault="007C5456" w:rsidP="00664619">
      <w:pPr>
        <w:ind w:left="-426" w:right="-284" w:firstLine="0"/>
        <w:rPr>
          <w:rFonts w:ascii="Times New Roman" w:hAnsi="Times New Roman" w:cs="Times New Roman"/>
          <w:sz w:val="28"/>
          <w:szCs w:val="28"/>
        </w:rPr>
      </w:pPr>
    </w:p>
    <w:p w14:paraId="7083885F" w14:textId="77777777" w:rsidR="005F359C" w:rsidRPr="00EB464C" w:rsidRDefault="005F359C" w:rsidP="00C927ED">
      <w:pPr>
        <w:ind w:right="-284" w:firstLine="0"/>
        <w:rPr>
          <w:rFonts w:ascii="Times New Roman" w:hAnsi="Times New Roman" w:cs="Times New Roman"/>
          <w:sz w:val="28"/>
          <w:szCs w:val="28"/>
        </w:rPr>
      </w:pPr>
    </w:p>
    <w:p w14:paraId="011398BB" w14:textId="77777777" w:rsidR="00505576" w:rsidRPr="00EB464C" w:rsidRDefault="002022FB" w:rsidP="00664619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</w:t>
      </w:r>
      <w:r w:rsidR="0056413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проверке 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>документов кандидатов</w:t>
      </w:r>
    </w:p>
    <w:p w14:paraId="3A65ACEC" w14:textId="0AA32A2A" w:rsidR="002022FB" w:rsidRPr="00EB464C" w:rsidRDefault="00505576" w:rsidP="00EB464C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>на муниципальных выборах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22FB" w:rsidRPr="00EB464C">
        <w:rPr>
          <w:rFonts w:ascii="Times New Roman" w:hAnsi="Times New Roman" w:cs="Times New Roman"/>
          <w:b/>
          <w:bCs/>
          <w:sz w:val="28"/>
          <w:szCs w:val="28"/>
        </w:rPr>
        <w:t>при выдвижении и на регистрацию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, назначенных на единый день голосования </w:t>
      </w:r>
      <w:r w:rsidR="00C07B94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сентября 202</w:t>
      </w:r>
      <w:r w:rsidR="00C07B9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6380EA7A" w14:textId="77777777" w:rsidR="005F359C" w:rsidRPr="00EB464C" w:rsidRDefault="005F359C" w:rsidP="00EB464C">
      <w:pPr>
        <w:ind w:right="-284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02608" w14:textId="77777777" w:rsidR="007C5456" w:rsidRPr="00EB464C" w:rsidRDefault="007C5456" w:rsidP="00664619">
      <w:pPr>
        <w:ind w:left="-426" w:righ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FE755" w14:textId="68E49657" w:rsidR="002022FB" w:rsidRPr="00EB464C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Руководствуясь частью 2 статьи 22 Закона Краснодарского края от </w:t>
      </w:r>
      <w:r w:rsidR="00EB464C" w:rsidRPr="00EB464C">
        <w:rPr>
          <w:rFonts w:ascii="Times New Roman" w:hAnsi="Times New Roman"/>
          <w:szCs w:val="28"/>
        </w:rPr>
        <w:t xml:space="preserve">                        </w:t>
      </w:r>
      <w:r w:rsidRPr="00EB464C">
        <w:rPr>
          <w:rFonts w:ascii="Times New Roman" w:hAnsi="Times New Roman"/>
          <w:szCs w:val="28"/>
        </w:rPr>
        <w:t>26 декабря 2005 года № 966-КЗ «О муниципальных выборах в Краснодарском крае»</w:t>
      </w:r>
      <w:r w:rsidR="007C5456" w:rsidRPr="00EB464C">
        <w:rPr>
          <w:rFonts w:ascii="Times New Roman" w:hAnsi="Times New Roman"/>
          <w:szCs w:val="28"/>
        </w:rPr>
        <w:t>,</w:t>
      </w:r>
      <w:r w:rsidRPr="00EB464C">
        <w:rPr>
          <w:rFonts w:ascii="Times New Roman" w:hAnsi="Times New Roman"/>
          <w:szCs w:val="28"/>
        </w:rPr>
        <w:t xml:space="preserve"> территориальная избирательная комиссия </w:t>
      </w:r>
      <w:r w:rsidR="0075442C" w:rsidRPr="00EB464C">
        <w:rPr>
          <w:rFonts w:ascii="Times New Roman" w:hAnsi="Times New Roman"/>
          <w:szCs w:val="28"/>
        </w:rPr>
        <w:t xml:space="preserve">Тбилисская </w:t>
      </w:r>
      <w:r w:rsidRPr="00EB464C">
        <w:rPr>
          <w:rFonts w:ascii="Times New Roman" w:hAnsi="Times New Roman"/>
          <w:szCs w:val="28"/>
        </w:rPr>
        <w:t xml:space="preserve">РЕШИЛА: </w:t>
      </w:r>
    </w:p>
    <w:p w14:paraId="324A8D55" w14:textId="18E8D2CC" w:rsidR="002022FB" w:rsidRPr="00EB464C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1. Утвердить Положение о Рабочей группе </w:t>
      </w:r>
      <w:r w:rsidRPr="00EB464C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5D2EC1" w:rsidRPr="00EB464C">
        <w:rPr>
          <w:rFonts w:ascii="Times New Roman" w:hAnsi="Times New Roman" w:cs="Times New Roman"/>
          <w:bCs/>
          <w:sz w:val="28"/>
          <w:szCs w:val="28"/>
        </w:rPr>
        <w:t>проверке</w:t>
      </w:r>
      <w:r w:rsidRPr="00EB464C">
        <w:rPr>
          <w:rFonts w:ascii="Times New Roman" w:hAnsi="Times New Roman" w:cs="Times New Roman"/>
          <w:bCs/>
          <w:sz w:val="28"/>
          <w:szCs w:val="28"/>
        </w:rPr>
        <w:t xml:space="preserve"> документов кандидатов </w:t>
      </w:r>
      <w:r w:rsidR="000D134F" w:rsidRPr="00EB464C">
        <w:rPr>
          <w:rFonts w:ascii="Times New Roman" w:hAnsi="Times New Roman" w:cs="Times New Roman"/>
          <w:sz w:val="28"/>
          <w:szCs w:val="28"/>
        </w:rPr>
        <w:t xml:space="preserve">на </w:t>
      </w:r>
      <w:r w:rsidR="00EB464C" w:rsidRPr="00EB464C">
        <w:rPr>
          <w:rFonts w:ascii="Times New Roman" w:hAnsi="Times New Roman" w:cs="Times New Roman"/>
          <w:sz w:val="28"/>
          <w:szCs w:val="28"/>
        </w:rPr>
        <w:t>муниципальных выборах</w:t>
      </w:r>
      <w:r w:rsidR="00EB464C" w:rsidRPr="00EB464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B464C" w:rsidRPr="00EB464C">
        <w:rPr>
          <w:rFonts w:ascii="Times New Roman" w:hAnsi="Times New Roman" w:cs="Times New Roman"/>
          <w:sz w:val="28"/>
          <w:szCs w:val="28"/>
        </w:rPr>
        <w:t xml:space="preserve">назначенных на единый день голосования </w:t>
      </w:r>
      <w:r w:rsidR="00C07B94">
        <w:rPr>
          <w:rFonts w:ascii="Times New Roman" w:hAnsi="Times New Roman" w:cs="Times New Roman"/>
          <w:sz w:val="28"/>
          <w:szCs w:val="28"/>
        </w:rPr>
        <w:t>14</w:t>
      </w:r>
      <w:r w:rsidR="00EB464C" w:rsidRPr="00EB464C">
        <w:rPr>
          <w:rFonts w:ascii="Times New Roman" w:hAnsi="Times New Roman" w:cs="Times New Roman"/>
          <w:sz w:val="28"/>
          <w:szCs w:val="28"/>
        </w:rPr>
        <w:t xml:space="preserve"> сентября 202</w:t>
      </w:r>
      <w:r w:rsidR="00C07B94">
        <w:rPr>
          <w:rFonts w:ascii="Times New Roman" w:hAnsi="Times New Roman" w:cs="Times New Roman"/>
          <w:sz w:val="28"/>
          <w:szCs w:val="28"/>
        </w:rPr>
        <w:t>5</w:t>
      </w:r>
      <w:r w:rsidR="00EB464C" w:rsidRPr="00EB464C">
        <w:rPr>
          <w:rFonts w:ascii="Times New Roman" w:hAnsi="Times New Roman" w:cs="Times New Roman"/>
          <w:sz w:val="28"/>
          <w:szCs w:val="28"/>
        </w:rPr>
        <w:t xml:space="preserve"> года</w:t>
      </w:r>
      <w:r w:rsidR="00EB464C" w:rsidRPr="00EB46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D134F" w:rsidRPr="00EB464C">
        <w:rPr>
          <w:rFonts w:ascii="Times New Roman" w:hAnsi="Times New Roman" w:cs="Times New Roman"/>
          <w:bCs/>
          <w:sz w:val="28"/>
          <w:szCs w:val="28"/>
        </w:rPr>
        <w:t>при выдвижении и на регистрацию</w:t>
      </w:r>
      <w:r w:rsidRPr="00EB464C">
        <w:rPr>
          <w:rFonts w:ascii="Times New Roman" w:hAnsi="Times New Roman" w:cs="Times New Roman"/>
          <w:sz w:val="28"/>
          <w:szCs w:val="28"/>
        </w:rPr>
        <w:t xml:space="preserve"> (Приложение № 1).</w:t>
      </w:r>
    </w:p>
    <w:p w14:paraId="711CCD9E" w14:textId="6D62E341" w:rsidR="002022FB" w:rsidRPr="00EB464C" w:rsidRDefault="002022FB" w:rsidP="00664619">
      <w:pPr>
        <w:pStyle w:val="14-1"/>
        <w:ind w:left="-426" w:right="-284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2. Утвердить персональный состав Рабочей группы </w:t>
      </w:r>
      <w:r w:rsidRPr="00EB464C">
        <w:rPr>
          <w:rFonts w:ascii="Times New Roman" w:hAnsi="Times New Roman"/>
          <w:bCs/>
          <w:szCs w:val="28"/>
        </w:rPr>
        <w:t xml:space="preserve">по </w:t>
      </w:r>
      <w:r w:rsidR="005D2EC1" w:rsidRPr="00EB464C">
        <w:rPr>
          <w:rFonts w:ascii="Times New Roman" w:hAnsi="Times New Roman"/>
          <w:bCs/>
          <w:szCs w:val="28"/>
        </w:rPr>
        <w:t>проверке</w:t>
      </w:r>
      <w:r w:rsidRPr="00EB464C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EB464C">
        <w:rPr>
          <w:rFonts w:ascii="Times New Roman" w:hAnsi="Times New Roman"/>
          <w:szCs w:val="28"/>
        </w:rPr>
        <w:t xml:space="preserve">на </w:t>
      </w:r>
      <w:r w:rsidR="00EB464C" w:rsidRPr="00EB464C">
        <w:rPr>
          <w:rFonts w:ascii="Times New Roman" w:hAnsi="Times New Roman"/>
          <w:szCs w:val="28"/>
        </w:rPr>
        <w:t xml:space="preserve">муниципальных выборах, назначенных на единый день голосования </w:t>
      </w:r>
      <w:r w:rsidR="00C07B94">
        <w:rPr>
          <w:rFonts w:ascii="Times New Roman" w:hAnsi="Times New Roman"/>
          <w:szCs w:val="28"/>
        </w:rPr>
        <w:t>14</w:t>
      </w:r>
      <w:r w:rsidR="00EB464C" w:rsidRPr="00EB464C">
        <w:rPr>
          <w:rFonts w:ascii="Times New Roman" w:hAnsi="Times New Roman"/>
          <w:szCs w:val="28"/>
        </w:rPr>
        <w:t xml:space="preserve"> сентября 202</w:t>
      </w:r>
      <w:r w:rsidR="00C07B94">
        <w:rPr>
          <w:rFonts w:ascii="Times New Roman" w:hAnsi="Times New Roman"/>
          <w:szCs w:val="28"/>
        </w:rPr>
        <w:t>5</w:t>
      </w:r>
      <w:r w:rsidR="00EB464C" w:rsidRPr="00EB464C">
        <w:rPr>
          <w:rFonts w:ascii="Times New Roman" w:hAnsi="Times New Roman"/>
          <w:szCs w:val="28"/>
        </w:rPr>
        <w:t xml:space="preserve"> года</w:t>
      </w:r>
      <w:r w:rsidR="00664619" w:rsidRPr="00EB464C">
        <w:rPr>
          <w:rFonts w:ascii="Times New Roman" w:hAnsi="Times New Roman"/>
          <w:bCs/>
          <w:szCs w:val="28"/>
        </w:rPr>
        <w:t xml:space="preserve"> </w:t>
      </w:r>
      <w:r w:rsidRPr="00EB464C">
        <w:rPr>
          <w:rFonts w:ascii="Times New Roman" w:hAnsi="Times New Roman"/>
          <w:bCs/>
          <w:szCs w:val="28"/>
        </w:rPr>
        <w:t>при выдвижении и на регистрацию</w:t>
      </w:r>
      <w:r w:rsidRPr="00EB464C">
        <w:rPr>
          <w:rFonts w:ascii="Times New Roman" w:hAnsi="Times New Roman"/>
          <w:szCs w:val="28"/>
        </w:rPr>
        <w:t xml:space="preserve"> (Приложение № 2).</w:t>
      </w:r>
    </w:p>
    <w:p w14:paraId="79091B22" w14:textId="3A27F16C" w:rsidR="002022FB" w:rsidRPr="00EB464C" w:rsidRDefault="002022FB" w:rsidP="00664619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3. </w:t>
      </w:r>
      <w:r w:rsidR="008F7C9A" w:rsidRPr="00EB464C">
        <w:rPr>
          <w:rFonts w:ascii="Times New Roman" w:hAnsi="Times New Roman" w:cs="Times New Roman"/>
          <w:bCs/>
          <w:sz w:val="28"/>
          <w:szCs w:val="28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</w:t>
      </w:r>
      <w:r w:rsidR="00C07B94">
        <w:rPr>
          <w:rFonts w:ascii="Times New Roman" w:hAnsi="Times New Roman" w:cs="Times New Roman"/>
          <w:bCs/>
          <w:sz w:val="28"/>
          <w:szCs w:val="28"/>
        </w:rPr>
        <w:t xml:space="preserve"> муниципальный</w:t>
      </w:r>
      <w:r w:rsidR="008F7C9A" w:rsidRPr="00EB464C">
        <w:rPr>
          <w:rFonts w:ascii="Times New Roman" w:hAnsi="Times New Roman" w:cs="Times New Roman"/>
          <w:bCs/>
          <w:sz w:val="28"/>
          <w:szCs w:val="28"/>
        </w:rPr>
        <w:t xml:space="preserve"> район </w:t>
      </w:r>
      <w:r w:rsidR="00C07B94">
        <w:rPr>
          <w:rFonts w:ascii="Times New Roman" w:hAnsi="Times New Roman" w:cs="Times New Roman"/>
          <w:bCs/>
          <w:sz w:val="28"/>
          <w:szCs w:val="28"/>
        </w:rPr>
        <w:t xml:space="preserve">Краснодарского края </w:t>
      </w:r>
      <w:r w:rsidR="008F7C9A" w:rsidRPr="00EB464C">
        <w:rPr>
          <w:rFonts w:ascii="Times New Roman" w:hAnsi="Times New Roman" w:cs="Times New Roman"/>
          <w:bCs/>
          <w:sz w:val="28"/>
          <w:szCs w:val="28"/>
        </w:rPr>
        <w:t>в сети Интернет.</w:t>
      </w:r>
    </w:p>
    <w:p w14:paraId="6D62E78D" w14:textId="77777777" w:rsidR="002022FB" w:rsidRPr="00EB464C" w:rsidRDefault="002022FB" w:rsidP="008F7C9A">
      <w:pPr>
        <w:spacing w:line="360" w:lineRule="auto"/>
        <w:ind w:left="-426" w:right="-284"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r w:rsidR="00432CEE" w:rsidRPr="00EB464C">
        <w:rPr>
          <w:rFonts w:ascii="Times New Roman" w:hAnsi="Times New Roman" w:cs="Times New Roman"/>
          <w:sz w:val="28"/>
          <w:szCs w:val="28"/>
        </w:rPr>
        <w:t>Тбилисская</w:t>
      </w:r>
      <w:r w:rsidRPr="00EB464C">
        <w:rPr>
          <w:rFonts w:ascii="Times New Roman" w:hAnsi="Times New Roman" w:cs="Times New Roman"/>
          <w:sz w:val="28"/>
          <w:szCs w:val="28"/>
        </w:rPr>
        <w:t xml:space="preserve"> </w:t>
      </w:r>
      <w:r w:rsidR="00432CEE" w:rsidRPr="00EB464C">
        <w:rPr>
          <w:rFonts w:ascii="Times New Roman" w:hAnsi="Times New Roman" w:cs="Times New Roman"/>
          <w:sz w:val="28"/>
          <w:szCs w:val="28"/>
        </w:rPr>
        <w:t>Шадрину</w:t>
      </w:r>
      <w:r w:rsidR="008F7C9A" w:rsidRPr="00EB464C">
        <w:rPr>
          <w:rFonts w:ascii="Times New Roman" w:hAnsi="Times New Roman" w:cs="Times New Roman"/>
          <w:sz w:val="28"/>
          <w:szCs w:val="28"/>
        </w:rPr>
        <w:t xml:space="preserve"> А.Н.</w:t>
      </w:r>
    </w:p>
    <w:p w14:paraId="065A0456" w14:textId="77777777" w:rsidR="007D43CB" w:rsidRPr="00EB464C" w:rsidRDefault="007D43CB" w:rsidP="007D43CB">
      <w:pPr>
        <w:tabs>
          <w:tab w:val="left" w:pos="2488"/>
        </w:tabs>
        <w:ind w:right="-28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3402"/>
      </w:tblGrid>
      <w:tr w:rsidR="007D43CB" w:rsidRPr="00EB464C" w14:paraId="6FF20779" w14:textId="77777777" w:rsidTr="007D43CB">
        <w:tc>
          <w:tcPr>
            <w:tcW w:w="4077" w:type="dxa"/>
            <w:hideMark/>
          </w:tcPr>
          <w:p w14:paraId="46651150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Председатель территориальной</w:t>
            </w:r>
          </w:p>
          <w:p w14:paraId="2E55FB23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избирательной </w:t>
            </w:r>
            <w:proofErr w:type="gram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комиссии  Тбилисская</w:t>
            </w:r>
            <w:proofErr w:type="gramEnd"/>
          </w:p>
        </w:tc>
        <w:tc>
          <w:tcPr>
            <w:tcW w:w="2410" w:type="dxa"/>
          </w:tcPr>
          <w:p w14:paraId="339035B9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E69C30A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6C1F63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FD011E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О.Н. </w:t>
            </w:r>
            <w:proofErr w:type="spellStart"/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Бакута</w:t>
            </w:r>
            <w:proofErr w:type="spellEnd"/>
          </w:p>
          <w:p w14:paraId="2520A1F5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43CB" w:rsidRPr="00EB464C" w14:paraId="6D4B0C7A" w14:textId="77777777" w:rsidTr="007D43CB">
        <w:tc>
          <w:tcPr>
            <w:tcW w:w="4077" w:type="dxa"/>
            <w:hideMark/>
          </w:tcPr>
          <w:p w14:paraId="33159422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ab/>
              <w:t>территориальной</w:t>
            </w:r>
          </w:p>
          <w:p w14:paraId="5DE0BAD6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избирательной комиссии</w:t>
            </w:r>
          </w:p>
          <w:p w14:paraId="116C7F75" w14:textId="77777777" w:rsidR="007D43CB" w:rsidRPr="00EB464C" w:rsidRDefault="007D43CB" w:rsidP="007D43CB">
            <w:pPr>
              <w:ind w:left="-14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Тбилисская</w:t>
            </w:r>
          </w:p>
        </w:tc>
        <w:tc>
          <w:tcPr>
            <w:tcW w:w="2410" w:type="dxa"/>
          </w:tcPr>
          <w:p w14:paraId="0A626B92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7CC57F20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AEC94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42D0A5" w14:textId="77777777" w:rsidR="007D43CB" w:rsidRPr="00EB464C" w:rsidRDefault="007D43CB" w:rsidP="007D43CB">
            <w:pPr>
              <w:ind w:left="-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464C">
              <w:rPr>
                <w:rFonts w:ascii="Times New Roman" w:hAnsi="Times New Roman" w:cs="Times New Roman"/>
                <w:sz w:val="28"/>
                <w:szCs w:val="28"/>
              </w:rPr>
              <w:t>А.Н. Шадрина</w:t>
            </w:r>
          </w:p>
        </w:tc>
      </w:tr>
    </w:tbl>
    <w:p w14:paraId="732A898C" w14:textId="21A9EDE2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41EBA8FC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14:paraId="08BE9F65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432CEE" w:rsidRPr="00EB464C">
        <w:rPr>
          <w:rFonts w:ascii="Times New Roman" w:hAnsi="Times New Roman" w:cs="Times New Roman"/>
          <w:sz w:val="28"/>
          <w:szCs w:val="28"/>
        </w:rPr>
        <w:t>Тбилисская</w:t>
      </w:r>
    </w:p>
    <w:p w14:paraId="13F5A2FC" w14:textId="39406320" w:rsidR="005E2244" w:rsidRPr="00EB464C" w:rsidRDefault="005E2244" w:rsidP="00EB464C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от </w:t>
      </w:r>
      <w:r w:rsidR="006C59AC">
        <w:rPr>
          <w:rFonts w:ascii="Times New Roman" w:hAnsi="Times New Roman" w:cs="Times New Roman"/>
          <w:sz w:val="28"/>
          <w:szCs w:val="28"/>
        </w:rPr>
        <w:t xml:space="preserve">25 июня </w:t>
      </w:r>
      <w:r w:rsidR="00C07B94">
        <w:rPr>
          <w:rFonts w:ascii="Times New Roman" w:hAnsi="Times New Roman" w:cs="Times New Roman"/>
          <w:sz w:val="28"/>
          <w:szCs w:val="28"/>
        </w:rPr>
        <w:t>2025</w:t>
      </w:r>
      <w:r w:rsidRPr="00EB46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59AC">
        <w:rPr>
          <w:rFonts w:ascii="Times New Roman" w:hAnsi="Times New Roman" w:cs="Times New Roman"/>
          <w:sz w:val="28"/>
          <w:szCs w:val="28"/>
        </w:rPr>
        <w:t>107</w:t>
      </w:r>
      <w:r w:rsidRPr="00EB464C">
        <w:rPr>
          <w:rFonts w:ascii="Times New Roman" w:hAnsi="Times New Roman" w:cs="Times New Roman"/>
          <w:sz w:val="28"/>
          <w:szCs w:val="28"/>
        </w:rPr>
        <w:t>/</w:t>
      </w:r>
      <w:r w:rsidR="006C59AC">
        <w:rPr>
          <w:rFonts w:ascii="Times New Roman" w:hAnsi="Times New Roman" w:cs="Times New Roman"/>
          <w:sz w:val="28"/>
          <w:szCs w:val="28"/>
        </w:rPr>
        <w:t>850</w:t>
      </w:r>
      <w:r w:rsidR="0045271F" w:rsidRPr="00EB464C">
        <w:rPr>
          <w:rFonts w:ascii="Times New Roman" w:hAnsi="Times New Roman" w:cs="Times New Roman"/>
          <w:sz w:val="28"/>
          <w:szCs w:val="28"/>
        </w:rPr>
        <w:t>-6</w:t>
      </w:r>
    </w:p>
    <w:p w14:paraId="517A675A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5FDBBE50" w14:textId="77777777" w:rsidR="00432CEE" w:rsidRPr="00EB464C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0C20DC02" w14:textId="77777777" w:rsidR="00432CEE" w:rsidRPr="00EB464C" w:rsidRDefault="00432CEE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</w:p>
    <w:p w14:paraId="63A4DD24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46C4928F" w14:textId="77777777" w:rsidR="005E2244" w:rsidRPr="00EB464C" w:rsidRDefault="00A40C29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5E2244" w:rsidRPr="00EB464C">
        <w:rPr>
          <w:rFonts w:ascii="Times New Roman" w:hAnsi="Times New Roman" w:cs="Times New Roman"/>
          <w:b/>
          <w:sz w:val="28"/>
          <w:szCs w:val="28"/>
        </w:rPr>
        <w:t xml:space="preserve">Рабочей группе 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D2EC1" w:rsidRPr="00EB464C">
        <w:rPr>
          <w:rFonts w:ascii="Times New Roman" w:hAnsi="Times New Roman" w:cs="Times New Roman"/>
          <w:b/>
          <w:bCs/>
          <w:sz w:val="28"/>
          <w:szCs w:val="28"/>
        </w:rPr>
        <w:t>проверке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 кандидатов </w:t>
      </w:r>
    </w:p>
    <w:p w14:paraId="28DF7FDD" w14:textId="35B420A2" w:rsidR="00572FDE" w:rsidRPr="00EB464C" w:rsidRDefault="00572FDE" w:rsidP="00EB464C">
      <w:pPr>
        <w:ind w:left="-426" w:right="-284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на выборах </w:t>
      </w:r>
      <w:r w:rsidR="00EB464C">
        <w:rPr>
          <w:rFonts w:ascii="Times New Roman" w:hAnsi="Times New Roman" w:cs="Times New Roman"/>
          <w:b/>
          <w:sz w:val="28"/>
          <w:szCs w:val="28"/>
        </w:rPr>
        <w:t>муниципальных выборах</w:t>
      </w:r>
      <w:r w:rsidR="00EB464C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при выдвижении и на регистрацию</w:t>
      </w:r>
      <w:r w:rsidR="00EB464C">
        <w:rPr>
          <w:rFonts w:ascii="Times New Roman" w:hAnsi="Times New Roman" w:cs="Times New Roman"/>
          <w:b/>
          <w:sz w:val="28"/>
          <w:szCs w:val="28"/>
        </w:rPr>
        <w:t xml:space="preserve">, назначенных на единый день голосования </w:t>
      </w:r>
      <w:r w:rsidR="00C07B94">
        <w:rPr>
          <w:rFonts w:ascii="Times New Roman" w:hAnsi="Times New Roman" w:cs="Times New Roman"/>
          <w:b/>
          <w:sz w:val="28"/>
          <w:szCs w:val="28"/>
        </w:rPr>
        <w:t>14</w:t>
      </w:r>
      <w:r w:rsidR="00EB464C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C07B94">
        <w:rPr>
          <w:rFonts w:ascii="Times New Roman" w:hAnsi="Times New Roman" w:cs="Times New Roman"/>
          <w:b/>
          <w:sz w:val="28"/>
          <w:szCs w:val="28"/>
        </w:rPr>
        <w:t>5</w:t>
      </w:r>
      <w:r w:rsidR="00EB464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38F80F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9128D3" w14:textId="77777777" w:rsidR="005E2244" w:rsidRPr="00EB464C" w:rsidRDefault="005E2244" w:rsidP="007C5456"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8D7E42B" w14:textId="77777777" w:rsidR="005E2244" w:rsidRPr="00EB464C" w:rsidRDefault="005E2244" w:rsidP="005E2244">
      <w:pPr>
        <w:pStyle w:val="14-1"/>
        <w:spacing w:line="240" w:lineRule="auto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1. Общие положения</w:t>
      </w:r>
    </w:p>
    <w:p w14:paraId="6D592454" w14:textId="77777777" w:rsidR="005E2244" w:rsidRPr="00EB464C" w:rsidRDefault="005E2244" w:rsidP="005E2244">
      <w:pPr>
        <w:pStyle w:val="14-1"/>
        <w:spacing w:line="240" w:lineRule="auto"/>
        <w:jc w:val="center"/>
        <w:rPr>
          <w:rFonts w:ascii="Times New Roman" w:hAnsi="Times New Roman"/>
          <w:b/>
          <w:szCs w:val="28"/>
        </w:rPr>
      </w:pPr>
    </w:p>
    <w:p w14:paraId="0FD39B23" w14:textId="4E415D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 xml:space="preserve">1.1. Рабочая группа </w:t>
      </w:r>
      <w:r w:rsidRPr="00EB464C">
        <w:rPr>
          <w:rFonts w:ascii="Times New Roman" w:hAnsi="Times New Roman"/>
          <w:bCs/>
          <w:szCs w:val="28"/>
        </w:rPr>
        <w:t>по п</w:t>
      </w:r>
      <w:r w:rsidR="005D2EC1" w:rsidRPr="00EB464C">
        <w:rPr>
          <w:rFonts w:ascii="Times New Roman" w:hAnsi="Times New Roman"/>
          <w:bCs/>
          <w:szCs w:val="28"/>
        </w:rPr>
        <w:t>роверке</w:t>
      </w:r>
      <w:r w:rsidRPr="00EB464C">
        <w:rPr>
          <w:rFonts w:ascii="Times New Roman" w:hAnsi="Times New Roman"/>
          <w:bCs/>
          <w:szCs w:val="28"/>
        </w:rPr>
        <w:t xml:space="preserve"> документов кандидатов </w:t>
      </w:r>
      <w:r w:rsidR="00572FDE" w:rsidRPr="00EB464C">
        <w:rPr>
          <w:rFonts w:ascii="Times New Roman" w:hAnsi="Times New Roman"/>
          <w:szCs w:val="28"/>
        </w:rPr>
        <w:t xml:space="preserve">на выборах </w:t>
      </w:r>
      <w:r w:rsidR="00EB464C">
        <w:rPr>
          <w:rFonts w:ascii="Times New Roman" w:hAnsi="Times New Roman"/>
          <w:szCs w:val="28"/>
        </w:rPr>
        <w:t>депутатов Советов сельских поселений Тбилисского района</w:t>
      </w:r>
      <w:r w:rsidR="00FA35F4" w:rsidRPr="00EB464C">
        <w:rPr>
          <w:rFonts w:ascii="Times New Roman" w:hAnsi="Times New Roman"/>
          <w:szCs w:val="28"/>
        </w:rPr>
        <w:t xml:space="preserve"> </w:t>
      </w:r>
      <w:r w:rsidRPr="00EB464C">
        <w:rPr>
          <w:rFonts w:ascii="Times New Roman" w:hAnsi="Times New Roman"/>
          <w:bCs/>
          <w:szCs w:val="28"/>
        </w:rPr>
        <w:t>при выдвижении и на регистрацию</w:t>
      </w:r>
      <w:r w:rsidRPr="00EB464C">
        <w:rPr>
          <w:rFonts w:ascii="Times New Roman" w:hAnsi="Times New Roman"/>
          <w:szCs w:val="28"/>
        </w:rPr>
        <w:t xml:space="preserve"> (далее – Рабочая группа) в своей деятельности руководствуется Федеральным законом от 12 июня 2002 года № 67-ФЗ </w:t>
      </w:r>
      <w:hyperlink r:id="rId4" w:history="1">
        <w:r w:rsidR="00432CEE" w:rsidRPr="00EB464C">
          <w:rPr>
            <w:rStyle w:val="a7"/>
            <w:rFonts w:ascii="Times New Roman" w:hAnsi="Times New Roman"/>
            <w:color w:val="000000" w:themeColor="text1"/>
            <w:szCs w:val="28"/>
          </w:rPr>
          <w:t>«</w:t>
        </w:r>
      </w:hyperlink>
      <w:r w:rsidRPr="00EB464C">
        <w:rPr>
          <w:rFonts w:ascii="Times New Roman" w:hAnsi="Times New Roman"/>
          <w:szCs w:val="28"/>
        </w:rPr>
        <w:t>Об основных гарантиях избирательных прав и права на участие в референдуме граждан Российской Федерации» (далее – Федеральный закон), Законом Краснодарского края от 26 декабря 2005 года № 966-КЗ «</w:t>
      </w:r>
      <w:r w:rsidRPr="00EB464C">
        <w:rPr>
          <w:rFonts w:ascii="Times New Roman" w:eastAsia="Calibri" w:hAnsi="Times New Roman"/>
          <w:szCs w:val="28"/>
        </w:rPr>
        <w:t xml:space="preserve">О муниципальных выборах в Краснодарском крае» (далее – Закон Краснодарского края), </w:t>
      </w:r>
      <w:r w:rsidRPr="00EB464C">
        <w:rPr>
          <w:rFonts w:ascii="Times New Roman" w:hAnsi="Times New Roman"/>
          <w:szCs w:val="28"/>
        </w:rPr>
        <w:t>постановлениями Центральной избирательной комиссии Российской Федерации, избирательной комиссии Краснодарского края и настоящим Положением.</w:t>
      </w:r>
    </w:p>
    <w:p w14:paraId="43F3417E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1.2. Рабочая группа в своей деятельности использует программно-технические и коммуникационные возможности, предоставляемые Государственной автоматизированной системой «Выборы».</w:t>
      </w:r>
    </w:p>
    <w:p w14:paraId="662445F4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bookmarkStart w:id="0" w:name="sub_1015"/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1.3. Рабочая группа готовит и вносит на рассмотрение Территориальной избирательной комиссии </w:t>
      </w:r>
      <w:r w:rsidR="00432CEE" w:rsidRPr="00EB464C">
        <w:rPr>
          <w:rFonts w:ascii="Times New Roman" w:eastAsia="Calibri" w:hAnsi="Times New Roman" w:cs="Times New Roman"/>
          <w:sz w:val="28"/>
          <w:szCs w:val="28"/>
        </w:rPr>
        <w:t>Тбилисская</w:t>
      </w: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 проекты следующих решений:</w:t>
      </w:r>
    </w:p>
    <w:bookmarkEnd w:id="0"/>
    <w:p w14:paraId="189C90E9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 xml:space="preserve">- об извещении кандидата </w:t>
      </w:r>
      <w:r w:rsidR="00572FDE" w:rsidRPr="00EB464C">
        <w:rPr>
          <w:rFonts w:ascii="Times New Roman" w:hAnsi="Times New Roman" w:cs="Times New Roman"/>
          <w:sz w:val="28"/>
          <w:szCs w:val="28"/>
        </w:rPr>
        <w:t xml:space="preserve">на выборах главы </w:t>
      </w:r>
      <w:proofErr w:type="spellStart"/>
      <w:r w:rsidR="00FF5F00" w:rsidRPr="00EB464C">
        <w:rPr>
          <w:rFonts w:ascii="Times New Roman" w:hAnsi="Times New Roman" w:cs="Times New Roman"/>
          <w:sz w:val="28"/>
          <w:szCs w:val="28"/>
        </w:rPr>
        <w:t>Нововладимировского</w:t>
      </w:r>
      <w:proofErr w:type="spellEnd"/>
      <w:r w:rsidR="00572FDE" w:rsidRPr="00EB464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572FDE" w:rsidRPr="00EB46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464C">
        <w:rPr>
          <w:rFonts w:ascii="Times New Roman" w:eastAsia="Calibri" w:hAnsi="Times New Roman" w:cs="Times New Roman"/>
          <w:sz w:val="28"/>
          <w:szCs w:val="28"/>
        </w:rPr>
        <w:t>(далее – кандидат) в порядке, предусмотренном статьей 22 Закона Краснодарского края;</w:t>
      </w:r>
    </w:p>
    <w:p w14:paraId="49700A5E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- о регистрации либо об отказе в регистрации кандидата;</w:t>
      </w:r>
    </w:p>
    <w:p w14:paraId="6A4A9C2D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lastRenderedPageBreak/>
        <w:t>- о регистрации, об отказе в регистрации либо отмене регистрации уполномоченных представителей по финансовым вопросам кандидатов, доверенных лиц кандидатов;</w:t>
      </w:r>
    </w:p>
    <w:p w14:paraId="4B5656FE" w14:textId="77777777" w:rsidR="005E2244" w:rsidRPr="00EB464C" w:rsidRDefault="005E224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- об аннулировании регистрации кандидата.</w:t>
      </w:r>
    </w:p>
    <w:p w14:paraId="4A5436A6" w14:textId="77777777" w:rsidR="00FA35F4" w:rsidRPr="00EB464C" w:rsidRDefault="00FA35F4" w:rsidP="00FA35F4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</w:p>
    <w:p w14:paraId="1BC1591F" w14:textId="77777777" w:rsidR="005E2244" w:rsidRPr="00EB464C" w:rsidRDefault="005E224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2. Задачи и функции Рабочей группы</w:t>
      </w:r>
    </w:p>
    <w:p w14:paraId="6384B36E" w14:textId="77777777" w:rsidR="00FA35F4" w:rsidRPr="00EB464C" w:rsidRDefault="00FA35F4" w:rsidP="00FA35F4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</w:p>
    <w:p w14:paraId="74E47380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2.1. Задачами Рабочей группы являются:</w:t>
      </w:r>
    </w:p>
    <w:p w14:paraId="7B2FEEF5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 проверка документов, представленных кандидатами в соответствии с требованиями статей 19, 19.1, 21, 22, 71, 72, 73 Закона Краснодарского края;</w:t>
      </w:r>
    </w:p>
    <w:p w14:paraId="78EF17C6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 проверка соответствия порядка выдвижения кандидатов требованиям Закона Краснодарского края;</w:t>
      </w:r>
    </w:p>
    <w:p w14:paraId="077000FE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- подготовка в сроки, установленные Законом Краснодарского края, проектов решений, указанных в пункте 1.3 настоящего Положения.</w:t>
      </w:r>
    </w:p>
    <w:p w14:paraId="6EE2BFB3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2.2. Для решения указанных в пункте 2.1 настоящего Положения задач Рабочая группа осуществляет следующие функции:</w:t>
      </w:r>
    </w:p>
    <w:p w14:paraId="0BE13569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проверяет наличие документов, представленных в подтверждение своего выдвижения (для регистрации в качестве кандидата);</w:t>
      </w:r>
    </w:p>
    <w:p w14:paraId="59CAA887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проверяет соблюдение требований Закона Краснодарского края при выдвижении кандидата и представлении документов кандидатом (иным уполномоченным лицом), а также достоверность соответствующих сведений;</w:t>
      </w:r>
    </w:p>
    <w:p w14:paraId="4EB02366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готовит запросы в соответствующие органы по проверке достоверности сведений, представленных кандидатами в соответствии с Законом Краснодарского края;</w:t>
      </w:r>
    </w:p>
    <w:p w14:paraId="564AF085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готовит документы для извещения кандидата при выявлении неполноты сведений о нем, отсутствия каких-либо документов, предусмотренных Законом Краснодарского края, или несоблюдения требований Закона Краснодарского края к оформлению документов, представленных в соответствии с Законом Краснодарского края;</w:t>
      </w:r>
    </w:p>
    <w:p w14:paraId="13FA10CF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 организует извещение кандидатов о планируемой проверке подписных листов;</w:t>
      </w:r>
    </w:p>
    <w:p w14:paraId="7B639DA7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  <w:outlineLvl w:val="0"/>
      </w:pPr>
      <w:r w:rsidRPr="00EB464C">
        <w:lastRenderedPageBreak/>
        <w:t>- осуществляет проверку порядка сбора подписей избирателей и подписных листов, а также проверку достоверности подписей избирателей;</w:t>
      </w:r>
    </w:p>
    <w:p w14:paraId="37A4024F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- взаимодействует с кандидатами, правоохранительными органами и иными государственными органами по вопросам проверки порядка сбора подписей избирателей и подписных листов, а также проверки достоверности подписи избирателей;</w:t>
      </w:r>
    </w:p>
    <w:p w14:paraId="29F9673E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 готовит ведомость проверки подписных листов;</w:t>
      </w:r>
    </w:p>
    <w:p w14:paraId="5FFA877E" w14:textId="77777777" w:rsidR="005E2244" w:rsidRPr="00EB464C" w:rsidRDefault="005E2244" w:rsidP="00A40C29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- готовит итоговый протокол проверки подписных листов;</w:t>
      </w:r>
    </w:p>
    <w:p w14:paraId="292CE20A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готовит для размещения в сети «Интернет» информацию о кандидатах в объеме, установленном решением избирательной комиссией, организующей выборы;</w:t>
      </w:r>
    </w:p>
    <w:p w14:paraId="39E85760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 xml:space="preserve">- готовит материалы, необходимые в случае обжалования решений территориальной избирательной комиссии </w:t>
      </w:r>
      <w:r w:rsidR="00A71661" w:rsidRPr="00EB464C">
        <w:t>Тбилисская</w:t>
      </w:r>
      <w:r w:rsidRPr="00EB464C">
        <w:t>, о регистрации либо об отказе в регистрации кандидатов;</w:t>
      </w:r>
    </w:p>
    <w:p w14:paraId="216CCB21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 xml:space="preserve">- представляет председателю территориальной избирательной комиссии </w:t>
      </w:r>
      <w:r w:rsidR="00A71661" w:rsidRPr="00EB464C">
        <w:t>Тбилисская</w:t>
      </w:r>
      <w:r w:rsidRPr="00EB464C">
        <w:t xml:space="preserve"> предложения по итогам своей работы (в случае необходимости).</w:t>
      </w:r>
    </w:p>
    <w:p w14:paraId="65B96EE1" w14:textId="77777777" w:rsidR="005E2244" w:rsidRPr="00EB464C" w:rsidRDefault="005E2244" w:rsidP="00A40C29">
      <w:pPr>
        <w:spacing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EB464C">
        <w:rPr>
          <w:rFonts w:ascii="Times New Roman" w:eastAsia="Calibri" w:hAnsi="Times New Roman" w:cs="Times New Roman"/>
          <w:sz w:val="28"/>
          <w:szCs w:val="28"/>
        </w:rPr>
        <w:t>2.3. Хранение документов, подготовленных в ходе проверки, а также поступивших ответов на запросы осуществляет секретарь Рабочей группы.</w:t>
      </w:r>
    </w:p>
    <w:p w14:paraId="15DF88EE" w14:textId="77777777" w:rsidR="005E2244" w:rsidRPr="00EB464C" w:rsidRDefault="005E2244" w:rsidP="00A40C29">
      <w:pPr>
        <w:spacing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B94C81C" w14:textId="77777777" w:rsidR="005E2244" w:rsidRPr="00EB464C" w:rsidRDefault="005E2244" w:rsidP="00A40C29">
      <w:pPr>
        <w:pStyle w:val="14-1"/>
        <w:ind w:firstLine="0"/>
        <w:jc w:val="center"/>
        <w:rPr>
          <w:rFonts w:ascii="Times New Roman" w:hAnsi="Times New Roman"/>
          <w:b/>
          <w:szCs w:val="28"/>
        </w:rPr>
      </w:pPr>
      <w:r w:rsidRPr="00EB464C">
        <w:rPr>
          <w:rFonts w:ascii="Times New Roman" w:hAnsi="Times New Roman"/>
          <w:b/>
          <w:szCs w:val="28"/>
        </w:rPr>
        <w:t>3. Организация деятельности Рабочей группы</w:t>
      </w:r>
    </w:p>
    <w:p w14:paraId="55CDB61C" w14:textId="77777777" w:rsidR="005E2244" w:rsidRPr="00EB464C" w:rsidRDefault="005E2244" w:rsidP="00A40C29">
      <w:pPr>
        <w:pStyle w:val="14-1"/>
        <w:jc w:val="center"/>
        <w:rPr>
          <w:rFonts w:ascii="Times New Roman" w:hAnsi="Times New Roman"/>
          <w:b/>
          <w:szCs w:val="28"/>
        </w:rPr>
      </w:pPr>
    </w:p>
    <w:p w14:paraId="4FD02524" w14:textId="77777777" w:rsidR="005E2244" w:rsidRPr="00EB464C" w:rsidRDefault="005E2244" w:rsidP="00A40C29">
      <w:pPr>
        <w:pStyle w:val="14-1"/>
        <w:rPr>
          <w:rFonts w:ascii="Times New Roman" w:eastAsia="Calibri" w:hAnsi="Times New Roman"/>
          <w:szCs w:val="28"/>
        </w:rPr>
      </w:pPr>
      <w:r w:rsidRPr="00EB464C">
        <w:rPr>
          <w:rFonts w:ascii="Times New Roman" w:hAnsi="Times New Roman"/>
          <w:szCs w:val="28"/>
        </w:rPr>
        <w:t>3.1. </w:t>
      </w:r>
      <w:r w:rsidRPr="00EB464C">
        <w:rPr>
          <w:rFonts w:ascii="Times New Roman" w:eastAsia="Calibri" w:hAnsi="Times New Roman"/>
          <w:szCs w:val="28"/>
        </w:rPr>
        <w:t>Персональные данные граждан, содержащиеся в избирательных документах, используются в условиях конфиденциальности. Члены Рабочей группы, имеющие доступ к таким данным, обязаны неукоснительно соблюдать требования федерального законодательства, нормативных правовых актов по работе с конфиденциальной информацией.</w:t>
      </w:r>
    </w:p>
    <w:p w14:paraId="7F2DAF2A" w14:textId="6FF7BB69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3.2. Непосредственное руководство деятельностью Рабочей группы осуществляет руководитель Рабочей группы, а в случае его отсутствия – лицо им определенное</w:t>
      </w:r>
      <w:r w:rsidR="00044FD9">
        <w:rPr>
          <w:rFonts w:ascii="Times New Roman" w:hAnsi="Times New Roman"/>
          <w:szCs w:val="28"/>
        </w:rPr>
        <w:t xml:space="preserve"> из числа членов Рабочей группы либо членов избирательной комиссии с правом решающего голоса.</w:t>
      </w:r>
    </w:p>
    <w:p w14:paraId="16A5DD57" w14:textId="50FEDD5B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lastRenderedPageBreak/>
        <w:t xml:space="preserve">3.3. </w:t>
      </w:r>
      <w:r w:rsidR="00044FD9">
        <w:rPr>
          <w:rFonts w:ascii="Times New Roman" w:hAnsi="Times New Roman"/>
          <w:szCs w:val="28"/>
        </w:rPr>
        <w:t xml:space="preserve">В работе </w:t>
      </w:r>
      <w:r w:rsidRPr="00EB464C">
        <w:rPr>
          <w:rFonts w:ascii="Times New Roman" w:hAnsi="Times New Roman"/>
          <w:szCs w:val="28"/>
        </w:rPr>
        <w:t xml:space="preserve">Рабочая группа вправе </w:t>
      </w:r>
      <w:r w:rsidR="00044FD9">
        <w:rPr>
          <w:rFonts w:ascii="Times New Roman" w:hAnsi="Times New Roman"/>
          <w:szCs w:val="28"/>
        </w:rPr>
        <w:t>участвовать</w:t>
      </w:r>
      <w:r w:rsidRPr="00EB464C">
        <w:rPr>
          <w:rFonts w:ascii="Times New Roman" w:hAnsi="Times New Roman"/>
          <w:szCs w:val="28"/>
        </w:rPr>
        <w:t xml:space="preserve"> </w:t>
      </w:r>
      <w:r w:rsidR="00044FD9">
        <w:rPr>
          <w:rFonts w:ascii="Times New Roman" w:hAnsi="Times New Roman"/>
          <w:szCs w:val="28"/>
        </w:rPr>
        <w:t>любой член</w:t>
      </w:r>
      <w:r w:rsidRPr="00EB464C">
        <w:rPr>
          <w:rFonts w:ascii="Times New Roman" w:hAnsi="Times New Roman"/>
          <w:szCs w:val="28"/>
        </w:rPr>
        <w:t xml:space="preserve"> избирательной комиссии, организующей выборы</w:t>
      </w:r>
      <w:r w:rsidR="00044FD9">
        <w:rPr>
          <w:rFonts w:ascii="Times New Roman" w:hAnsi="Times New Roman"/>
          <w:szCs w:val="28"/>
        </w:rPr>
        <w:t>.</w:t>
      </w:r>
    </w:p>
    <w:p w14:paraId="7429087A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3.4. Направление запросов осуществляется Рабочей группой в порядке, установленном в Инструкции по делопроизводству избирательной комиссии, организующей выборы.</w:t>
      </w:r>
    </w:p>
    <w:p w14:paraId="65372129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3.5. По окончании проверки подписных листов Рабочей группой составляются:</w:t>
      </w:r>
    </w:p>
    <w:p w14:paraId="0F001104" w14:textId="3324FC83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 xml:space="preserve">- ведомость проверки подписных листов, которую подписывают руководитель Рабочей группы и </w:t>
      </w:r>
      <w:r w:rsidR="00044FD9">
        <w:t>все</w:t>
      </w:r>
      <w:r w:rsidRPr="00EB464C">
        <w:t xml:space="preserve"> член</w:t>
      </w:r>
      <w:r w:rsidR="00044FD9">
        <w:t>ы</w:t>
      </w:r>
      <w:r w:rsidRPr="00EB464C">
        <w:t xml:space="preserve"> Рабочей группы, осуществлявших соответствующую проверку и подготовивших данную ведомость;</w:t>
      </w:r>
    </w:p>
    <w:p w14:paraId="1099883E" w14:textId="77777777" w:rsidR="005E2244" w:rsidRPr="00EB464C" w:rsidRDefault="005E2244" w:rsidP="00A40C29">
      <w:pPr>
        <w:pStyle w:val="ConsPlusNormal"/>
        <w:spacing w:line="360" w:lineRule="auto"/>
        <w:ind w:firstLine="709"/>
        <w:jc w:val="both"/>
      </w:pPr>
      <w:r w:rsidRPr="00EB464C">
        <w:t>- итоговый протокол проверки подписных листов.</w:t>
      </w:r>
    </w:p>
    <w:p w14:paraId="6D0C786E" w14:textId="77777777" w:rsidR="005E2244" w:rsidRPr="00EB464C" w:rsidRDefault="005E2244" w:rsidP="00A40C29">
      <w:pPr>
        <w:pStyle w:val="14-1"/>
        <w:rPr>
          <w:rFonts w:ascii="Times New Roman" w:hAnsi="Times New Roman"/>
          <w:szCs w:val="28"/>
        </w:rPr>
      </w:pPr>
      <w:r w:rsidRPr="00EB464C">
        <w:rPr>
          <w:rFonts w:ascii="Times New Roman" w:hAnsi="Times New Roman"/>
          <w:szCs w:val="28"/>
        </w:rPr>
        <w:t>3.6. Документы Рабочей группы, переданные в архив избирательной комиссии, организующей выборы, хранятся в порядке и в течение сроков, установленных Законом Краснодарского края, постановлениями избирательной комиссии Краснодарского края.</w:t>
      </w:r>
    </w:p>
    <w:p w14:paraId="1274FFDC" w14:textId="77777777" w:rsidR="005E2244" w:rsidRPr="00EB464C" w:rsidRDefault="005E2244" w:rsidP="00A40C2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br w:type="page"/>
      </w:r>
    </w:p>
    <w:p w14:paraId="2D8863FA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64704B7B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к решению территориальной избирательной</w:t>
      </w:r>
    </w:p>
    <w:p w14:paraId="430C8979" w14:textId="77777777" w:rsidR="005E2244" w:rsidRPr="00EB464C" w:rsidRDefault="005E2244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="00A71661" w:rsidRPr="00EB464C">
        <w:rPr>
          <w:rFonts w:ascii="Times New Roman" w:hAnsi="Times New Roman" w:cs="Times New Roman"/>
          <w:sz w:val="28"/>
          <w:szCs w:val="28"/>
        </w:rPr>
        <w:t>Тбилисская</w:t>
      </w:r>
    </w:p>
    <w:p w14:paraId="5302ADFD" w14:textId="1FC7510E" w:rsidR="005E2244" w:rsidRPr="00EB464C" w:rsidRDefault="00A53892" w:rsidP="005E2244">
      <w:pPr>
        <w:ind w:firstLine="3969"/>
        <w:jc w:val="center"/>
        <w:rPr>
          <w:rFonts w:ascii="Times New Roman" w:hAnsi="Times New Roman" w:cs="Times New Roman"/>
          <w:sz w:val="28"/>
          <w:szCs w:val="28"/>
        </w:rPr>
      </w:pPr>
      <w:r w:rsidRPr="00EB464C">
        <w:rPr>
          <w:rFonts w:ascii="Times New Roman" w:hAnsi="Times New Roman" w:cs="Times New Roman"/>
          <w:sz w:val="28"/>
          <w:szCs w:val="28"/>
        </w:rPr>
        <w:t>от</w:t>
      </w:r>
      <w:r w:rsidR="005F359C" w:rsidRPr="00EB464C">
        <w:rPr>
          <w:rFonts w:ascii="Times New Roman" w:hAnsi="Times New Roman" w:cs="Times New Roman"/>
          <w:sz w:val="28"/>
          <w:szCs w:val="28"/>
        </w:rPr>
        <w:t xml:space="preserve"> </w:t>
      </w:r>
      <w:r w:rsidR="00EB464C" w:rsidRPr="00EB464C">
        <w:rPr>
          <w:rFonts w:ascii="Times New Roman" w:hAnsi="Times New Roman" w:cs="Times New Roman"/>
          <w:sz w:val="28"/>
          <w:szCs w:val="28"/>
        </w:rPr>
        <w:t>202</w:t>
      </w:r>
      <w:r w:rsidR="00C07B94">
        <w:rPr>
          <w:rFonts w:ascii="Times New Roman" w:hAnsi="Times New Roman" w:cs="Times New Roman"/>
          <w:sz w:val="28"/>
          <w:szCs w:val="28"/>
        </w:rPr>
        <w:t>5</w:t>
      </w:r>
      <w:r w:rsidRPr="00EB464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C59AC">
        <w:rPr>
          <w:rFonts w:ascii="Times New Roman" w:hAnsi="Times New Roman" w:cs="Times New Roman"/>
          <w:sz w:val="28"/>
          <w:szCs w:val="28"/>
        </w:rPr>
        <w:t>107</w:t>
      </w:r>
      <w:r w:rsidRPr="00EB464C">
        <w:rPr>
          <w:rFonts w:ascii="Times New Roman" w:hAnsi="Times New Roman" w:cs="Times New Roman"/>
          <w:sz w:val="28"/>
          <w:szCs w:val="28"/>
        </w:rPr>
        <w:t>/</w:t>
      </w:r>
      <w:r w:rsidR="006C59AC">
        <w:rPr>
          <w:rFonts w:ascii="Times New Roman" w:hAnsi="Times New Roman" w:cs="Times New Roman"/>
          <w:sz w:val="28"/>
          <w:szCs w:val="28"/>
        </w:rPr>
        <w:t>850</w:t>
      </w:r>
      <w:r w:rsidR="00044FD9">
        <w:rPr>
          <w:rFonts w:ascii="Times New Roman" w:hAnsi="Times New Roman" w:cs="Times New Roman"/>
          <w:sz w:val="28"/>
          <w:szCs w:val="28"/>
        </w:rPr>
        <w:t>-6</w:t>
      </w:r>
    </w:p>
    <w:p w14:paraId="28D9A43E" w14:textId="77777777" w:rsidR="005E2244" w:rsidRPr="00EB464C" w:rsidRDefault="005E2244" w:rsidP="005E224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14:paraId="407EB67D" w14:textId="77777777" w:rsidR="005E2244" w:rsidRPr="00EB464C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82BBCB0" w14:textId="77777777" w:rsidR="00A40C29" w:rsidRPr="00EB464C" w:rsidRDefault="00A40C29" w:rsidP="007C5456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>СОСТАВ</w:t>
      </w:r>
    </w:p>
    <w:p w14:paraId="20F29FA1" w14:textId="6AE8D862" w:rsidR="007D43CB" w:rsidRPr="00EB464C" w:rsidRDefault="00A40C29" w:rsidP="00572FDE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64C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5E2244" w:rsidRPr="00EB464C">
        <w:rPr>
          <w:rFonts w:ascii="Times New Roman" w:hAnsi="Times New Roman" w:cs="Times New Roman"/>
          <w:b/>
          <w:sz w:val="28"/>
          <w:szCs w:val="28"/>
        </w:rPr>
        <w:t>абочей группы</w:t>
      </w:r>
      <w:r w:rsidRPr="00EB46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244" w:rsidRPr="00EB464C">
        <w:rPr>
          <w:rFonts w:ascii="Times New Roman" w:hAnsi="Times New Roman" w:cs="Times New Roman"/>
          <w:b/>
          <w:bCs/>
          <w:sz w:val="28"/>
          <w:szCs w:val="28"/>
        </w:rPr>
        <w:t xml:space="preserve">по проверке документов кандидатов </w:t>
      </w:r>
      <w:r w:rsidR="00572FDE" w:rsidRPr="00EB464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DC1DDE">
        <w:rPr>
          <w:rFonts w:ascii="Times New Roman" w:hAnsi="Times New Roman" w:cs="Times New Roman"/>
          <w:b/>
          <w:sz w:val="28"/>
          <w:szCs w:val="28"/>
        </w:rPr>
        <w:t xml:space="preserve">муниципальных выборах, назначенных на единый день голосования                </w:t>
      </w:r>
      <w:r w:rsidR="00C07B94">
        <w:rPr>
          <w:rFonts w:ascii="Times New Roman" w:hAnsi="Times New Roman" w:cs="Times New Roman"/>
          <w:b/>
          <w:sz w:val="28"/>
          <w:szCs w:val="28"/>
        </w:rPr>
        <w:t>14</w:t>
      </w:r>
      <w:r w:rsidR="00DC1DDE">
        <w:rPr>
          <w:rFonts w:ascii="Times New Roman" w:hAnsi="Times New Roman" w:cs="Times New Roman"/>
          <w:b/>
          <w:sz w:val="28"/>
          <w:szCs w:val="28"/>
        </w:rPr>
        <w:t xml:space="preserve"> сентября 202</w:t>
      </w:r>
      <w:r w:rsidR="00C07B94">
        <w:rPr>
          <w:rFonts w:ascii="Times New Roman" w:hAnsi="Times New Roman" w:cs="Times New Roman"/>
          <w:b/>
          <w:sz w:val="28"/>
          <w:szCs w:val="28"/>
        </w:rPr>
        <w:t>5</w:t>
      </w:r>
      <w:r w:rsidR="00DC1DD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6E2A85A" w14:textId="77777777" w:rsidR="00572FDE" w:rsidRPr="00EB464C" w:rsidRDefault="00572FDE" w:rsidP="00572FDE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a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5954"/>
      </w:tblGrid>
      <w:tr w:rsidR="00E97468" w14:paraId="028F1A68" w14:textId="77777777" w:rsidTr="00E97468">
        <w:tc>
          <w:tcPr>
            <w:tcW w:w="3402" w:type="dxa"/>
            <w:hideMark/>
          </w:tcPr>
          <w:p w14:paraId="7429406E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Бакута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6D99A1A3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Ольга Николаевна </w:t>
            </w:r>
          </w:p>
        </w:tc>
        <w:tc>
          <w:tcPr>
            <w:tcW w:w="5954" w:type="dxa"/>
          </w:tcPr>
          <w:p w14:paraId="39DAD6C9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председатель территориальной избирательной комиссии Тбилисская, руководитель Рабочей группы;</w:t>
            </w:r>
          </w:p>
          <w:p w14:paraId="1B6EBE81" w14:textId="77777777" w:rsidR="00E97468" w:rsidRDefault="00E974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97468" w14:paraId="67372FEB" w14:textId="77777777" w:rsidTr="00E97468">
        <w:tc>
          <w:tcPr>
            <w:tcW w:w="3402" w:type="dxa"/>
            <w:hideMark/>
          </w:tcPr>
          <w:p w14:paraId="46F4BC75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bookmarkStart w:id="1" w:name="_Hlk200094814"/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Белёвцева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14:paraId="35EEA295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Вера Владимировна</w:t>
            </w:r>
          </w:p>
        </w:tc>
        <w:tc>
          <w:tcPr>
            <w:tcW w:w="5954" w:type="dxa"/>
          </w:tcPr>
          <w:p w14:paraId="1EE002F3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член территориальной избирательной комиссии Тбилисская с правом решающего голоса, секретарь Рабочей группы;</w:t>
            </w:r>
          </w:p>
          <w:p w14:paraId="12DDEF6F" w14:textId="77777777" w:rsidR="00E97468" w:rsidRDefault="00E974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bookmarkEnd w:id="1"/>
      </w:tr>
      <w:tr w:rsidR="00E97468" w14:paraId="3AD74CD4" w14:textId="77777777" w:rsidTr="00E97468">
        <w:tc>
          <w:tcPr>
            <w:tcW w:w="3402" w:type="dxa"/>
          </w:tcPr>
          <w:p w14:paraId="4B3625DC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Гладкова </w:t>
            </w:r>
          </w:p>
          <w:p w14:paraId="77573A71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Валентина Васильевна</w:t>
            </w:r>
          </w:p>
          <w:p w14:paraId="6869F2DD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14:paraId="43970531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член территориальной избирательной комиссии Тбилисская с правом решающего голоса, член Рабочей группы;</w:t>
            </w:r>
          </w:p>
          <w:p w14:paraId="13AEFAC6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97468" w14:paraId="4C0A03E1" w14:textId="77777777" w:rsidTr="00E97468">
        <w:tc>
          <w:tcPr>
            <w:tcW w:w="3402" w:type="dxa"/>
            <w:hideMark/>
          </w:tcPr>
          <w:p w14:paraId="70AB451E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Шайкина</w:t>
            </w:r>
            <w:proofErr w:type="spellEnd"/>
          </w:p>
          <w:p w14:paraId="75878383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Наталья Николаевна </w:t>
            </w:r>
          </w:p>
        </w:tc>
        <w:tc>
          <w:tcPr>
            <w:tcW w:w="5954" w:type="dxa"/>
          </w:tcPr>
          <w:p w14:paraId="6ACD1CEB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системный администратор КСА ГАС «Выборы» территориальной избирательной комиссии Тбилисская, член Рабочей группы;</w:t>
            </w:r>
          </w:p>
          <w:p w14:paraId="59DB459A" w14:textId="77777777" w:rsidR="00E97468" w:rsidRDefault="00E974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97468" w14:paraId="0A8036CE" w14:textId="77777777" w:rsidTr="00E97468">
        <w:tc>
          <w:tcPr>
            <w:tcW w:w="3402" w:type="dxa"/>
            <w:hideMark/>
          </w:tcPr>
          <w:p w14:paraId="3743ADE6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Шадрина </w:t>
            </w:r>
          </w:p>
          <w:p w14:paraId="3A731E42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Алина Николаевна</w:t>
            </w:r>
          </w:p>
        </w:tc>
        <w:tc>
          <w:tcPr>
            <w:tcW w:w="5954" w:type="dxa"/>
          </w:tcPr>
          <w:p w14:paraId="6D5C8B50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- секретарь территориальной избирательной комиссии Тбилисская, член Рабочей группы;</w:t>
            </w:r>
          </w:p>
          <w:p w14:paraId="125964E4" w14:textId="77777777" w:rsidR="00E97468" w:rsidRDefault="00E974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E97468" w14:paraId="203DE77F" w14:textId="77777777" w:rsidTr="00E97468">
        <w:tc>
          <w:tcPr>
            <w:tcW w:w="3402" w:type="dxa"/>
            <w:hideMark/>
          </w:tcPr>
          <w:p w14:paraId="73C3243F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Бежаньянц</w:t>
            </w:r>
            <w:proofErr w:type="spellEnd"/>
          </w:p>
          <w:p w14:paraId="2052738F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Александр Александрович</w:t>
            </w:r>
          </w:p>
        </w:tc>
        <w:tc>
          <w:tcPr>
            <w:tcW w:w="5954" w:type="dxa"/>
          </w:tcPr>
          <w:p w14:paraId="1627F35E" w14:textId="77777777" w:rsidR="00E97468" w:rsidRDefault="00E97468">
            <w:pPr>
              <w:ind w:firstLine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- начальник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Экспертно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- криминалистической группы ОМВД России по Тбилисскому району Краснодарского края, майор полиции, член Рабочей группы (по согласованию).</w:t>
            </w:r>
          </w:p>
          <w:p w14:paraId="15B01C64" w14:textId="77777777" w:rsidR="00E97468" w:rsidRDefault="00E97468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2AAC2BA7" w14:textId="77777777" w:rsidR="005E2244" w:rsidRPr="00EB464C" w:rsidRDefault="005E2244" w:rsidP="005E22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A13601D" w14:textId="77777777" w:rsidR="005E2244" w:rsidRPr="00EB464C" w:rsidRDefault="005E2244" w:rsidP="007C5456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5E2244" w:rsidRPr="00EB464C" w:rsidSect="007D43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1A0"/>
    <w:rsid w:val="00002315"/>
    <w:rsid w:val="00003947"/>
    <w:rsid w:val="0003161B"/>
    <w:rsid w:val="00032ACB"/>
    <w:rsid w:val="00044FD9"/>
    <w:rsid w:val="000509FE"/>
    <w:rsid w:val="00052F92"/>
    <w:rsid w:val="000533D2"/>
    <w:rsid w:val="00076784"/>
    <w:rsid w:val="00084926"/>
    <w:rsid w:val="00086973"/>
    <w:rsid w:val="000900F4"/>
    <w:rsid w:val="000A4B22"/>
    <w:rsid w:val="000C042F"/>
    <w:rsid w:val="000D134F"/>
    <w:rsid w:val="0010100B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1C1141"/>
    <w:rsid w:val="002022FB"/>
    <w:rsid w:val="00203F50"/>
    <w:rsid w:val="00205C01"/>
    <w:rsid w:val="002311C2"/>
    <w:rsid w:val="00235362"/>
    <w:rsid w:val="002506F7"/>
    <w:rsid w:val="00256DA0"/>
    <w:rsid w:val="002648AE"/>
    <w:rsid w:val="002729C2"/>
    <w:rsid w:val="002750B3"/>
    <w:rsid w:val="00286134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D1FD9"/>
    <w:rsid w:val="003E1858"/>
    <w:rsid w:val="003E6660"/>
    <w:rsid w:val="00416CA9"/>
    <w:rsid w:val="0042395D"/>
    <w:rsid w:val="00432B9E"/>
    <w:rsid w:val="00432CEE"/>
    <w:rsid w:val="00440894"/>
    <w:rsid w:val="0045271F"/>
    <w:rsid w:val="00453A70"/>
    <w:rsid w:val="004615A2"/>
    <w:rsid w:val="00472FC9"/>
    <w:rsid w:val="00484CA5"/>
    <w:rsid w:val="004C255F"/>
    <w:rsid w:val="004D1408"/>
    <w:rsid w:val="004D63B7"/>
    <w:rsid w:val="004D6C69"/>
    <w:rsid w:val="004E66D2"/>
    <w:rsid w:val="00505576"/>
    <w:rsid w:val="00523E34"/>
    <w:rsid w:val="0054168C"/>
    <w:rsid w:val="00547061"/>
    <w:rsid w:val="005615C0"/>
    <w:rsid w:val="00564134"/>
    <w:rsid w:val="005659AA"/>
    <w:rsid w:val="00572FDE"/>
    <w:rsid w:val="0058034C"/>
    <w:rsid w:val="00597412"/>
    <w:rsid w:val="005A32C9"/>
    <w:rsid w:val="005B7305"/>
    <w:rsid w:val="005C5DF1"/>
    <w:rsid w:val="005D2EC1"/>
    <w:rsid w:val="005E2244"/>
    <w:rsid w:val="005F1BCA"/>
    <w:rsid w:val="005F2E60"/>
    <w:rsid w:val="005F359C"/>
    <w:rsid w:val="005F3D2E"/>
    <w:rsid w:val="00605571"/>
    <w:rsid w:val="00643E82"/>
    <w:rsid w:val="006605B6"/>
    <w:rsid w:val="00664619"/>
    <w:rsid w:val="00672478"/>
    <w:rsid w:val="006752D3"/>
    <w:rsid w:val="006757C8"/>
    <w:rsid w:val="006766CE"/>
    <w:rsid w:val="006848F8"/>
    <w:rsid w:val="006A4BF0"/>
    <w:rsid w:val="006B11C4"/>
    <w:rsid w:val="006C59AC"/>
    <w:rsid w:val="0071601C"/>
    <w:rsid w:val="00716CAB"/>
    <w:rsid w:val="0072033B"/>
    <w:rsid w:val="0073118A"/>
    <w:rsid w:val="007338DA"/>
    <w:rsid w:val="0075442C"/>
    <w:rsid w:val="007638ED"/>
    <w:rsid w:val="007A198F"/>
    <w:rsid w:val="007A64D0"/>
    <w:rsid w:val="007B072B"/>
    <w:rsid w:val="007B3F51"/>
    <w:rsid w:val="007B6D05"/>
    <w:rsid w:val="007C5456"/>
    <w:rsid w:val="007C61F1"/>
    <w:rsid w:val="007C74EC"/>
    <w:rsid w:val="007D170E"/>
    <w:rsid w:val="007D43CB"/>
    <w:rsid w:val="007D65D5"/>
    <w:rsid w:val="007E7C8C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8F7C9A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C09A1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40C29"/>
    <w:rsid w:val="00A53892"/>
    <w:rsid w:val="00A66FF5"/>
    <w:rsid w:val="00A71661"/>
    <w:rsid w:val="00A87754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BCA"/>
    <w:rsid w:val="00BA1E65"/>
    <w:rsid w:val="00BB1E47"/>
    <w:rsid w:val="00BB5748"/>
    <w:rsid w:val="00BC5A2A"/>
    <w:rsid w:val="00BD5552"/>
    <w:rsid w:val="00BE3C22"/>
    <w:rsid w:val="00BE730B"/>
    <w:rsid w:val="00BF0CA9"/>
    <w:rsid w:val="00BF28CA"/>
    <w:rsid w:val="00C02558"/>
    <w:rsid w:val="00C05C57"/>
    <w:rsid w:val="00C07B94"/>
    <w:rsid w:val="00C23B74"/>
    <w:rsid w:val="00C33C34"/>
    <w:rsid w:val="00C34B34"/>
    <w:rsid w:val="00C357B9"/>
    <w:rsid w:val="00C47C23"/>
    <w:rsid w:val="00C679AB"/>
    <w:rsid w:val="00C927ED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87035"/>
    <w:rsid w:val="00DA1437"/>
    <w:rsid w:val="00DB0769"/>
    <w:rsid w:val="00DB7EBB"/>
    <w:rsid w:val="00DC1DDE"/>
    <w:rsid w:val="00DC510A"/>
    <w:rsid w:val="00DD29F5"/>
    <w:rsid w:val="00DD3B9F"/>
    <w:rsid w:val="00DD73AF"/>
    <w:rsid w:val="00DF02B8"/>
    <w:rsid w:val="00DF6187"/>
    <w:rsid w:val="00E04C2D"/>
    <w:rsid w:val="00E15601"/>
    <w:rsid w:val="00E279F8"/>
    <w:rsid w:val="00E36A7A"/>
    <w:rsid w:val="00E47EE0"/>
    <w:rsid w:val="00E61799"/>
    <w:rsid w:val="00E705B3"/>
    <w:rsid w:val="00E801A0"/>
    <w:rsid w:val="00E931FB"/>
    <w:rsid w:val="00E97468"/>
    <w:rsid w:val="00EA0AAE"/>
    <w:rsid w:val="00EA402D"/>
    <w:rsid w:val="00EB464C"/>
    <w:rsid w:val="00EC3384"/>
    <w:rsid w:val="00ED17F1"/>
    <w:rsid w:val="00EE5E65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A35F4"/>
    <w:rsid w:val="00FC5058"/>
    <w:rsid w:val="00FC7960"/>
    <w:rsid w:val="00FF2388"/>
    <w:rsid w:val="00FF5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53C1"/>
  <w15:docId w15:val="{45855AA3-6BD2-4070-9364-F76ED9589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customStyle="1" w:styleId="14-1">
    <w:name w:val="Текст 14-1"/>
    <w:aliases w:val="5,Òåêñò 14-1,Ñòèëü12-1,Текст14-1,Стиль12-1"/>
    <w:basedOn w:val="a"/>
    <w:rsid w:val="002022FB"/>
    <w:pPr>
      <w:widowControl/>
      <w:autoSpaceDE/>
      <w:autoSpaceDN/>
      <w:adjustRightInd/>
      <w:spacing w:line="360" w:lineRule="auto"/>
      <w:ind w:firstLine="709"/>
    </w:pPr>
    <w:rPr>
      <w:rFonts w:ascii="Times New Roman CYR" w:hAnsi="Times New Roman CYR" w:cs="Times New Roman"/>
      <w:sz w:val="28"/>
      <w:szCs w:val="20"/>
    </w:rPr>
  </w:style>
  <w:style w:type="table" w:styleId="aa">
    <w:name w:val="Table Grid"/>
    <w:basedOn w:val="a1"/>
    <w:rsid w:val="005E2244"/>
    <w:pPr>
      <w:jc w:val="both"/>
    </w:pPr>
    <w:rPr>
      <w:rFonts w:ascii="Times New Roman" w:eastAsiaTheme="minorHAnsi" w:hAnsi="Times New Roman"/>
      <w:sz w:val="28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5E2244"/>
    <w:pPr>
      <w:autoSpaceDE w:val="0"/>
      <w:autoSpaceDN w:val="0"/>
      <w:adjustRightInd w:val="0"/>
    </w:pPr>
    <w:rPr>
      <w:rFonts w:ascii="Times New Roman" w:eastAsia="Calibri" w:hAnsi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84566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user</cp:lastModifiedBy>
  <cp:revision>95</cp:revision>
  <cp:lastPrinted>2024-06-21T07:27:00Z</cp:lastPrinted>
  <dcterms:created xsi:type="dcterms:W3CDTF">2018-03-07T13:19:00Z</dcterms:created>
  <dcterms:modified xsi:type="dcterms:W3CDTF">2025-06-25T13:51:00Z</dcterms:modified>
</cp:coreProperties>
</file>