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C4" w:rsidRPr="00BD7DC4" w:rsidRDefault="00BD7DC4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</w:p>
    <w:p w:rsidR="00BD7DC4" w:rsidRPr="00BD7DC4" w:rsidRDefault="00BD7DC4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КРАСНОДАРСКИЙ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КРАЙ</w:t>
      </w:r>
    </w:p>
    <w:p w:rsidR="00BD7DC4" w:rsidRPr="00BD7DC4" w:rsidRDefault="00BD7DC4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ТБИЛИССКИЙ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РАЙОН</w:t>
      </w:r>
    </w:p>
    <w:p w:rsidR="00BD7DC4" w:rsidRPr="00BD7DC4" w:rsidRDefault="00BD7DC4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АДМИНИСТРАЦИЯ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НОВОВЛАДИМИРОВСКОГО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СЕЛЬСКОГО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ПОСЕЛЕНИЯ</w:t>
      </w:r>
    </w:p>
    <w:p w:rsidR="00BD7DC4" w:rsidRPr="00BD7DC4" w:rsidRDefault="00BD7DC4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ТБИЛИССКОГО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РАЙОНА</w:t>
      </w:r>
    </w:p>
    <w:p w:rsidR="00BD7DC4" w:rsidRPr="00BD7DC4" w:rsidRDefault="00BD7DC4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</w:p>
    <w:p w:rsidR="00BD7DC4" w:rsidRPr="00BD7DC4" w:rsidRDefault="00BD7DC4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ПОСТАНОВЛЕНИЕ</w:t>
      </w:r>
    </w:p>
    <w:p w:rsidR="00BD7DC4" w:rsidRPr="00BD7DC4" w:rsidRDefault="00BD7DC4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</w:p>
    <w:p w:rsidR="00BD7DC4" w:rsidRPr="00BD7DC4" w:rsidRDefault="00683490" w:rsidP="00BD7DC4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_____________</w:t>
      </w:r>
      <w:r w:rsid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="00BD7DC4"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года</w:t>
      </w:r>
      <w:r w:rsid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="00BD7DC4"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="00BD7DC4"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  <w:t xml:space="preserve"> </w:t>
      </w:r>
      <w:r w:rsidR="00BD7DC4"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="00BD7DC4"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>№</w:t>
      </w:r>
      <w:r w:rsid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__</w:t>
      </w:r>
      <w:r w:rsidR="00BD7DC4" w:rsidRPr="00BD7DC4"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  <w:tab/>
      </w:r>
      <w:r w:rsidR="00BD7DC4" w:rsidRPr="00BD7DC4"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  <w:tab/>
      </w:r>
      <w:r w:rsidR="00BD7DC4"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ст.</w:t>
      </w:r>
      <w:r w:rsid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="00BD7DC4" w:rsidRPr="00BD7DC4">
        <w:rPr>
          <w:rFonts w:ascii="Arial" w:eastAsia="Times New Roman" w:hAnsi="Arial" w:cs="Arial"/>
          <w:kern w:val="2"/>
          <w:sz w:val="24"/>
          <w:szCs w:val="24"/>
          <w:lang w:eastAsia="ar-SA"/>
        </w:rPr>
        <w:t>Нововладимировская</w:t>
      </w:r>
      <w:proofErr w:type="spellEnd"/>
    </w:p>
    <w:p w:rsidR="00E94D59" w:rsidRPr="00BD7DC4" w:rsidRDefault="00E94D59" w:rsidP="00BD7D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734F" w:rsidRPr="00BD7DC4" w:rsidRDefault="00CB4C34" w:rsidP="00BD7DC4">
      <w:pPr>
        <w:spacing w:after="0" w:line="240" w:lineRule="auto"/>
        <w:ind w:right="31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утверждении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Порядка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создания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координационных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или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совещательных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органов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области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развития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малого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среднего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предпринимательства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территории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proofErr w:type="spellStart"/>
      <w:r w:rsidR="0081734F"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81734F"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сельского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81734F"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поселения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81734F"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Тбилисского</w:t>
      </w:r>
      <w:r w:rsid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81734F" w:rsidRPr="00BD7D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района</w:t>
      </w:r>
    </w:p>
    <w:p w:rsidR="00CB4C34" w:rsidRPr="00BD7DC4" w:rsidRDefault="00CB4C34" w:rsidP="00BD7D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BD7DC4" w:rsidRDefault="00CB4C34" w:rsidP="00BD7D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BD7DC4" w:rsidRDefault="00CB4C3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благоприятных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2007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209-ФЗ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Федерации»,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статьей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3483" w:rsidRPr="00BD7DC4">
        <w:rPr>
          <w:rFonts w:ascii="Arial" w:eastAsia="Times New Roman" w:hAnsi="Arial" w:cs="Arial"/>
          <w:sz w:val="24"/>
          <w:szCs w:val="24"/>
          <w:lang w:eastAsia="ru-RU"/>
        </w:rPr>
        <w:t>31,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3483" w:rsidRPr="00BD7DC4"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устава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CB4C34" w:rsidRPr="00BD7DC4" w:rsidRDefault="00CB4C3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(прилагается).</w:t>
      </w:r>
    </w:p>
    <w:p w:rsidR="00CB4C34" w:rsidRPr="00BD7DC4" w:rsidRDefault="00CB4C3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беспечить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размещение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сайте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3483"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3483" w:rsidRPr="00BD7DC4">
        <w:rPr>
          <w:rFonts w:ascii="Arial" w:eastAsia="Times New Roman" w:hAnsi="Arial" w:cs="Arial"/>
          <w:sz w:val="24"/>
          <w:szCs w:val="24"/>
          <w:lang w:eastAsia="ru-RU"/>
        </w:rPr>
        <w:t>информационно-телекоммуникационной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3483" w:rsidRPr="00BD7DC4">
        <w:rPr>
          <w:rFonts w:ascii="Arial" w:eastAsia="Times New Roman" w:hAnsi="Arial" w:cs="Arial"/>
          <w:sz w:val="24"/>
          <w:szCs w:val="24"/>
          <w:lang w:eastAsia="ru-RU"/>
        </w:rPr>
        <w:t>сети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3483" w:rsidRPr="00BD7DC4">
        <w:rPr>
          <w:rFonts w:ascii="Arial" w:eastAsia="Times New Roman" w:hAnsi="Arial" w:cs="Arial"/>
          <w:sz w:val="24"/>
          <w:szCs w:val="24"/>
          <w:lang w:eastAsia="ru-RU"/>
        </w:rPr>
        <w:t>«Интернет»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выполнением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оставляю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собой.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вступает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силу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дня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обнародования.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DC4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D7DC4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D7DC4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BD7DC4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DC4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BD7DC4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DC4">
        <w:rPr>
          <w:rFonts w:ascii="Arial" w:hAnsi="Arial" w:cs="Arial"/>
          <w:sz w:val="24"/>
          <w:szCs w:val="24"/>
        </w:rPr>
        <w:t>А.Н.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DC4">
        <w:rPr>
          <w:rFonts w:ascii="Arial" w:hAnsi="Arial" w:cs="Arial"/>
          <w:sz w:val="24"/>
          <w:szCs w:val="24"/>
        </w:rPr>
        <w:t>Стойкин</w:t>
      </w:r>
      <w:proofErr w:type="spellEnd"/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7DC4" w:rsidRDefault="00BD7DC4" w:rsidP="00BD7D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7DC4" w:rsidRPr="00BD7DC4" w:rsidRDefault="00BD7DC4" w:rsidP="00BD7DC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BD7DC4" w:rsidRDefault="00BD7DC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BD7DC4" w:rsidRPr="00BD7DC4" w:rsidRDefault="00683490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="00BD7DC4" w:rsidRPr="00BD7DC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D7DC4" w:rsidRPr="00BD7DC4" w:rsidRDefault="00BD7DC4" w:rsidP="00BD7D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BD7DC4" w:rsidRDefault="00CB4C34" w:rsidP="00BD7DC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B4C34" w:rsidRPr="00BD7DC4" w:rsidRDefault="00CB4C34" w:rsidP="00BD7D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CB4C34" w:rsidRPr="00BD7DC4" w:rsidRDefault="00CB4C34" w:rsidP="00BD7DC4">
      <w:pPr>
        <w:spacing w:after="0" w:line="240" w:lineRule="auto"/>
        <w:ind w:right="31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создания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координационных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или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совещательных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органов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области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развития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малого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предпринимательства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территории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Нововладимировского</w:t>
      </w:r>
      <w:proofErr w:type="spellEnd"/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сельского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поселения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Тбилисского</w:t>
      </w:r>
      <w:r w:rsidR="00BD7DC4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район</w:t>
      </w:r>
      <w:r w:rsidR="00E94D59" w:rsidRPr="00BD7D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</w:p>
    <w:p w:rsidR="00CB4C34" w:rsidRPr="00BD7DC4" w:rsidRDefault="00CB4C34" w:rsidP="00BD7DC4">
      <w:pPr>
        <w:spacing w:after="120" w:line="240" w:lineRule="auto"/>
        <w:ind w:right="31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B4C34" w:rsidRPr="00BD7DC4" w:rsidRDefault="00CB4C3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Общие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</w:p>
    <w:p w:rsidR="00CB4C34" w:rsidRPr="00BD7DC4" w:rsidRDefault="00CB4C3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Порядок)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определяет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цели,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условия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процедуру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органы).</w:t>
      </w:r>
      <w:proofErr w:type="gramEnd"/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1.2.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своей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деятельности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координационные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совещательные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органы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руководствуются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hyperlink r:id="rId5" w:history="1">
        <w:r w:rsidRPr="00BD7DC4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Конституцией</w:t>
        </w:r>
        <w:r w:rsidR="00BD7DC4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BD7DC4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Российской</w:t>
        </w:r>
        <w:r w:rsidR="00BD7DC4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BD7DC4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Федерации</w:t>
        </w:r>
      </w:hyperlink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федеральными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законами,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указами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распоряжениями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Президента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Российской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Федерации,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постановлениями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распоряжениями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Правительства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Российской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Федерации,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нормативными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правовыми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актами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администрации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Краснодарского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края,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правовыми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актами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местного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самоуправления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также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настоящим</w:t>
      </w:r>
      <w:r w:rsid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Порядком.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2.1.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создаются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Администрация).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2.2.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Образование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утверждается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Администрации.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подлежат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опубликованию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средствах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массовой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информации,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обнародованию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установленном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порядке,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размещению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Интернет-портале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Тбилисский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Цели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3.1.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создаются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целях: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привлечения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выработке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государственной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политики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предпринимательства;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выдвижения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поддержки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инициатив,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направленных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реализацию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государственной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политики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предпринимательства;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общественной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экспертизы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проектов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правовых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регулирующих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предпринимательства;</w:t>
      </w:r>
    </w:p>
    <w:p w:rsidR="00CB4C34" w:rsidRPr="00BD7DC4" w:rsidRDefault="00CB4C34" w:rsidP="00BD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выработки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рекомендаций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исполнительной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Краснодар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softHyphen/>
        <w:t>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определении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приоритетов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предпринимательства;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привлечения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граждан,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общественных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объединений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представителей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массовой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информации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обсуждению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вопросов,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касающихся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права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граждан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предпринимательскую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деятельность,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выработки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данным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рекомендаций.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Оказание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имущественной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поддержки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субъектам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передаче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прав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владения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пользования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имуществом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участием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Требования,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предъявляемые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инициативе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Администрации,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группы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зарегистрированных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осуществляющих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предпринимательскую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деятельность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количестве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менее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десяти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человек,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некоммерческой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организации,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выражающей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интересы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организации,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образующей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инфраструктуру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поддержки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предпринимательства.</w:t>
      </w:r>
      <w:proofErr w:type="gramEnd"/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4.2.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заинтересованные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направляют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оформленные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письменной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Администрацию.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Направляемые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должны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содержать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обоснование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необходимости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основные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направления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указанного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предлагаемые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группой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своего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числа,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другими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инициаторами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числа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сотрудников,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участников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(учредителей)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членов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кандидатуры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некоммерческая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организация,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выражающая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интересы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организация,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образующая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инфраструктуру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поддержки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вправе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собственной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инициативе,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представить: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копии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учредительных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документов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выписки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таких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документов,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содержащие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сведения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характере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организационно-правовой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форме,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заверенные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руководителем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юридического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лица;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копию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выписки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Единого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государственного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реестра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юридических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заверенную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руководителем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юридического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полученную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ранее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чем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один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месяц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даты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обращения.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выписок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Единого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государственного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реестра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юридических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запрашивает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самостоятельно.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инициативной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группы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должен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приложен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протокол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собрания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инициативной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группы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вопросу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4.3.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Поступившие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инициаторов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адрес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подлежат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рассмотрению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месяца.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рассматривает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поступившие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предмет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соответствия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пунктами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1,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раздела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требованиям,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наличия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(отсутствия)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дублирующих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должностных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лиц)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действующих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заявленным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направлениям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предлагаемого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органа.</w:t>
      </w:r>
      <w:proofErr w:type="gramEnd"/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итогам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рассмотрения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принимает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целесообразности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отказе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такого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Основаниями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отказа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являются: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направление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инициатором,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указанным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пункте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раздела;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направление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инициатором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предложения,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соответствующего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требованиям,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пунктом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раздела;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наличие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представленных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документах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неполной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недостоверной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информации;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наличие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дублирующих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(их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должностных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лиц)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действующих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заявленным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направлениям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предлагаемого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созданию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принятом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решении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вопросу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инициатор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обращения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уведомляется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письменной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месяца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момента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поступления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адрес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Администрации.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4.4.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входить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должностные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государственной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власти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согласованию;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члены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некоммерческих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выражающих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интересы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должностные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члены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образующих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инфраструктуру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поддержки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предпринимательства;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зарегистрированные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осуществляющие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деятельность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4D59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члены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некоммерческих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выражающих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интересы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должностные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члены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образующих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инфраструктуру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поддержки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включаются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заявительному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принципу.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обеспечивает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участие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членов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некоммерческих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выражающих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интересы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должностных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лиц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членов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образующих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инфраструктуру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поддержки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субъектов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работе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количестве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менее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третей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общего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числа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членов</w:t>
      </w:r>
      <w:r w:rsidR="0081734F" w:rsidRPr="00BD7DC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указанных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совещательных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органов.</w:t>
      </w:r>
      <w:proofErr w:type="gramEnd"/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4.5.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Положение,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органа,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вносимые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них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изменения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утверждаются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муниципальными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правовыми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актами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постановления.</w:t>
      </w:r>
    </w:p>
    <w:p w:rsidR="00CB4C34" w:rsidRPr="00BD7DC4" w:rsidRDefault="00CB4C34" w:rsidP="00BD7D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7DC4">
        <w:rPr>
          <w:rFonts w:ascii="Arial" w:eastAsia="Times New Roman" w:hAnsi="Arial" w:cs="Arial"/>
          <w:sz w:val="24"/>
          <w:szCs w:val="24"/>
          <w:lang w:eastAsia="ru-RU"/>
        </w:rPr>
        <w:t>4.6.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Председателем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координационного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совещательного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1734F" w:rsidRPr="00BD7DC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734F" w:rsidRPr="00BD7DC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734F" w:rsidRPr="00BD7DC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734F" w:rsidRPr="00BD7DC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BD7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734F" w:rsidRPr="00BD7DC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BD7DC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DC4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D7DC4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D7DC4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BD7DC4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DC4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BD7DC4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DC4">
        <w:rPr>
          <w:rFonts w:ascii="Arial" w:hAnsi="Arial" w:cs="Arial"/>
          <w:sz w:val="24"/>
          <w:szCs w:val="24"/>
        </w:rPr>
        <w:t>А.Н.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DC4">
        <w:rPr>
          <w:rFonts w:ascii="Arial" w:hAnsi="Arial" w:cs="Arial"/>
          <w:sz w:val="24"/>
          <w:szCs w:val="24"/>
        </w:rPr>
        <w:t>Стойкин</w:t>
      </w:r>
      <w:proofErr w:type="spellEnd"/>
    </w:p>
    <w:p w:rsidR="00BD7DC4" w:rsidRPr="00BD7DC4" w:rsidRDefault="00BD7DC4" w:rsidP="00BD7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D7DC4" w:rsidRPr="00BD7DC4" w:rsidSect="00EB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C34"/>
    <w:rsid w:val="002C56FC"/>
    <w:rsid w:val="00683490"/>
    <w:rsid w:val="0081734F"/>
    <w:rsid w:val="00865766"/>
    <w:rsid w:val="009E3483"/>
    <w:rsid w:val="00A3000C"/>
    <w:rsid w:val="00BD7DC4"/>
    <w:rsid w:val="00CB4C34"/>
    <w:rsid w:val="00D805BB"/>
    <w:rsid w:val="00E94D59"/>
    <w:rsid w:val="00EB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B4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4C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7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73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12</cp:revision>
  <cp:lastPrinted>2018-03-15T10:31:00Z</cp:lastPrinted>
  <dcterms:created xsi:type="dcterms:W3CDTF">2018-03-15T09:19:00Z</dcterms:created>
  <dcterms:modified xsi:type="dcterms:W3CDTF">2018-04-06T11:32:00Z</dcterms:modified>
</cp:coreProperties>
</file>