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473AD" w14:textId="77777777" w:rsidR="00B26468" w:rsidRPr="00B26468" w:rsidRDefault="00B26468" w:rsidP="00B2646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26468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14:paraId="5D068166" w14:textId="77777777" w:rsidR="00B26468" w:rsidRPr="00B26468" w:rsidRDefault="00B26468" w:rsidP="00B264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468">
        <w:rPr>
          <w:rFonts w:ascii="Times New Roman" w:eastAsia="Times New Roman" w:hAnsi="Times New Roman" w:cs="Times New Roman"/>
          <w:b/>
          <w:sz w:val="28"/>
          <w:szCs w:val="28"/>
        </w:rPr>
        <w:t>ТБИЛИССКАЯ</w:t>
      </w:r>
    </w:p>
    <w:p w14:paraId="5D9EFFD1" w14:textId="77777777" w:rsidR="00B26468" w:rsidRPr="00B26468" w:rsidRDefault="00B26468" w:rsidP="00B264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C8E5FE" w14:textId="77777777" w:rsidR="00B26468" w:rsidRPr="00B26468" w:rsidRDefault="00B26468" w:rsidP="00B26468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B26468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РЕШЕНИЕ</w:t>
      </w: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26468" w:rsidRPr="00B26468" w14:paraId="17BAC51B" w14:textId="77777777" w:rsidTr="00B26468">
        <w:tc>
          <w:tcPr>
            <w:tcW w:w="3436" w:type="dxa"/>
            <w:hideMark/>
          </w:tcPr>
          <w:p w14:paraId="312C1EC9" w14:textId="77777777" w:rsidR="00B26468" w:rsidRPr="00B26468" w:rsidRDefault="00B264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468">
              <w:rPr>
                <w:rFonts w:ascii="Times New Roman" w:eastAsia="Times New Roman" w:hAnsi="Times New Roman" w:cs="Times New Roman"/>
                <w:sz w:val="28"/>
                <w:szCs w:val="28"/>
              </w:rPr>
              <w:t>18 июля 2025 г.</w:t>
            </w:r>
          </w:p>
        </w:tc>
        <w:tc>
          <w:tcPr>
            <w:tcW w:w="3107" w:type="dxa"/>
          </w:tcPr>
          <w:p w14:paraId="04A5D2E0" w14:textId="77777777" w:rsidR="00B26468" w:rsidRPr="00B26468" w:rsidRDefault="00B264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14:paraId="68978449" w14:textId="12E77356" w:rsidR="00B26468" w:rsidRPr="00B26468" w:rsidRDefault="00B264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468">
              <w:rPr>
                <w:rFonts w:ascii="Times New Roman" w:eastAsia="Times New Roman" w:hAnsi="Times New Roman" w:cs="Times New Roman"/>
                <w:sz w:val="28"/>
                <w:szCs w:val="28"/>
              </w:rPr>
              <w:t>№ 108/</w:t>
            </w:r>
            <w:r w:rsidR="00ED03FE">
              <w:rPr>
                <w:rFonts w:ascii="Times New Roman" w:eastAsia="Times New Roman" w:hAnsi="Times New Roman" w:cs="Times New Roman"/>
                <w:sz w:val="28"/>
                <w:szCs w:val="28"/>
              </w:rPr>
              <w:t>879</w:t>
            </w:r>
            <w:r w:rsidRPr="00B26468">
              <w:rPr>
                <w:rFonts w:ascii="Times New Roman" w:eastAsia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73285574" w14:textId="77777777" w:rsidR="00B26468" w:rsidRPr="00B26468" w:rsidRDefault="00B26468" w:rsidP="00F27C8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468">
        <w:rPr>
          <w:rFonts w:ascii="Times New Roman" w:eastAsia="Times New Roman" w:hAnsi="Times New Roman" w:cs="Times New Roman"/>
          <w:sz w:val="28"/>
          <w:szCs w:val="28"/>
        </w:rPr>
        <w:t>ст. Тбилисская</w:t>
      </w:r>
    </w:p>
    <w:p w14:paraId="1DD5BB5F" w14:textId="77777777" w:rsidR="00B26468" w:rsidRPr="00B26468" w:rsidRDefault="00B26468" w:rsidP="003F2855">
      <w:pPr>
        <w:pStyle w:val="1"/>
        <w:spacing w:after="560"/>
        <w:ind w:firstLine="0"/>
        <w:jc w:val="center"/>
        <w:rPr>
          <w:b/>
          <w:bCs/>
          <w:sz w:val="28"/>
          <w:szCs w:val="28"/>
        </w:rPr>
      </w:pPr>
    </w:p>
    <w:p w14:paraId="0AD0F813" w14:textId="20F62427" w:rsidR="003F2855" w:rsidRPr="003F2855" w:rsidRDefault="003F2855" w:rsidP="003F2855">
      <w:pPr>
        <w:pStyle w:val="1"/>
        <w:spacing w:after="560"/>
        <w:ind w:firstLine="0"/>
        <w:jc w:val="center"/>
        <w:rPr>
          <w:sz w:val="28"/>
          <w:szCs w:val="28"/>
        </w:rPr>
      </w:pPr>
      <w:r w:rsidRPr="003F2855">
        <w:rPr>
          <w:b/>
          <w:bCs/>
          <w:sz w:val="28"/>
          <w:szCs w:val="28"/>
        </w:rPr>
        <w:t>О форме списка наблюдателей, назначенных зарегистрированным кандидатом,</w:t>
      </w:r>
      <w:r>
        <w:rPr>
          <w:b/>
          <w:bCs/>
          <w:sz w:val="28"/>
          <w:szCs w:val="28"/>
        </w:rPr>
        <w:t xml:space="preserve"> </w:t>
      </w:r>
      <w:r w:rsidRPr="003F2855">
        <w:rPr>
          <w:b/>
          <w:bCs/>
          <w:sz w:val="28"/>
          <w:szCs w:val="28"/>
        </w:rPr>
        <w:t>избирательным объединением, выдвинувшим зарегистрированного кандидата, субъектом</w:t>
      </w:r>
      <w:r>
        <w:rPr>
          <w:b/>
          <w:bCs/>
          <w:sz w:val="28"/>
          <w:szCs w:val="28"/>
        </w:rPr>
        <w:t xml:space="preserve"> </w:t>
      </w:r>
      <w:r w:rsidRPr="003F2855">
        <w:rPr>
          <w:b/>
          <w:bCs/>
          <w:sz w:val="28"/>
          <w:szCs w:val="28"/>
        </w:rPr>
        <w:t>общественного контроля, представляемого в территориальную избирательную комиссию</w:t>
      </w:r>
      <w:r w:rsidRPr="003F2855">
        <w:rPr>
          <w:b/>
          <w:bCs/>
          <w:sz w:val="28"/>
          <w:szCs w:val="28"/>
        </w:rPr>
        <w:br/>
        <w:t>на муниципальных выборах, назначенных на 8 сентября 2024 года и порядке его</w:t>
      </w:r>
      <w:r>
        <w:rPr>
          <w:b/>
          <w:bCs/>
          <w:sz w:val="28"/>
          <w:szCs w:val="28"/>
        </w:rPr>
        <w:t xml:space="preserve"> </w:t>
      </w:r>
      <w:r w:rsidRPr="003F2855">
        <w:rPr>
          <w:b/>
          <w:bCs/>
          <w:sz w:val="28"/>
          <w:szCs w:val="28"/>
        </w:rPr>
        <w:t>представления</w:t>
      </w:r>
    </w:p>
    <w:p w14:paraId="2A366067" w14:textId="3269DC0A" w:rsidR="003F2855" w:rsidRPr="003F2855" w:rsidRDefault="003F2855" w:rsidP="003F2855">
      <w:pPr>
        <w:pStyle w:val="1"/>
        <w:tabs>
          <w:tab w:val="left" w:pos="8162"/>
          <w:tab w:val="left" w:pos="8716"/>
        </w:tabs>
        <w:spacing w:line="360" w:lineRule="auto"/>
        <w:ind w:firstLine="72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В соответствии с пунктом 7.1 статьи 30 Федерального закона «Об основных гарантиях избирательных прав и права на участие в референдуме граждан Российской Федерации», частью 8.1 статьи 7 Закона Краснодарского края от 26 декабря 2005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966-КЗ «О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муниципальных выборах в Краснодарском крае», руководствуясь приложением №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 w14:paraId="0B8ED6A9" w14:textId="72A1F14A" w:rsidR="003F2855" w:rsidRPr="003F2855" w:rsidRDefault="003F2855" w:rsidP="003F2855">
      <w:pPr>
        <w:pStyle w:val="1"/>
        <w:numPr>
          <w:ilvl w:val="0"/>
          <w:numId w:val="1"/>
        </w:numPr>
        <w:tabs>
          <w:tab w:val="left" w:pos="1012"/>
          <w:tab w:val="left" w:pos="2256"/>
          <w:tab w:val="left" w:pos="3720"/>
          <w:tab w:val="left" w:pos="4546"/>
          <w:tab w:val="left" w:pos="6331"/>
          <w:tab w:val="left" w:pos="8693"/>
        </w:tabs>
        <w:spacing w:line="360" w:lineRule="auto"/>
        <w:ind w:firstLine="72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Утвердить Порядок представления списка назначенных наблюдателей при проведении муниципальных</w:t>
      </w:r>
      <w:r w:rsidRPr="003F2855">
        <w:rPr>
          <w:sz w:val="28"/>
          <w:szCs w:val="28"/>
        </w:rPr>
        <w:tab/>
        <w:t>выборов</w:t>
      </w:r>
      <w:r w:rsidRPr="003F2855">
        <w:rPr>
          <w:sz w:val="28"/>
          <w:szCs w:val="28"/>
        </w:rPr>
        <w:tab/>
        <w:t>на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муниципального</w:t>
      </w:r>
      <w:r w:rsidRPr="003F2855">
        <w:rPr>
          <w:sz w:val="28"/>
          <w:szCs w:val="28"/>
        </w:rPr>
        <w:tab/>
        <w:t>образования</w:t>
      </w:r>
      <w:r>
        <w:rPr>
          <w:sz w:val="28"/>
          <w:szCs w:val="28"/>
        </w:rPr>
        <w:t xml:space="preserve"> Тбилисский муниципальный </w:t>
      </w:r>
      <w:proofErr w:type="gramStart"/>
      <w:r>
        <w:rPr>
          <w:sz w:val="28"/>
          <w:szCs w:val="28"/>
        </w:rPr>
        <w:t xml:space="preserve">район  </w:t>
      </w:r>
      <w:r w:rsidRPr="003F2855">
        <w:rPr>
          <w:sz w:val="28"/>
          <w:szCs w:val="28"/>
        </w:rPr>
        <w:t>Краснодарского</w:t>
      </w:r>
      <w:proofErr w:type="gramEnd"/>
      <w:r w:rsidRPr="003F2855">
        <w:rPr>
          <w:sz w:val="28"/>
          <w:szCs w:val="28"/>
        </w:rPr>
        <w:t xml:space="preserve"> края, назначенных на 14 сентября 2025 года (приложение № 1).</w:t>
      </w:r>
    </w:p>
    <w:p w14:paraId="4D0F52CC" w14:textId="23B46553" w:rsidR="003F2855" w:rsidRPr="003F2855" w:rsidRDefault="003F2855" w:rsidP="003F2855">
      <w:pPr>
        <w:pStyle w:val="1"/>
        <w:numPr>
          <w:ilvl w:val="0"/>
          <w:numId w:val="1"/>
        </w:numPr>
        <w:tabs>
          <w:tab w:val="left" w:pos="1012"/>
          <w:tab w:val="left" w:leader="underscore" w:pos="8162"/>
        </w:tabs>
        <w:spacing w:line="360" w:lineRule="auto"/>
        <w:ind w:firstLine="720"/>
        <w:jc w:val="both"/>
        <w:rPr>
          <w:sz w:val="28"/>
          <w:szCs w:val="28"/>
        </w:rPr>
      </w:pPr>
      <w:r w:rsidRPr="003F2855">
        <w:rPr>
          <w:sz w:val="28"/>
          <w:szCs w:val="28"/>
        </w:rPr>
        <w:lastRenderedPageBreak/>
        <w:t xml:space="preserve">Утвердить формы списка назначенных наблюдателей при проведении муниципальных выборов на территории муниципального образования </w:t>
      </w:r>
      <w:r>
        <w:rPr>
          <w:sz w:val="28"/>
          <w:szCs w:val="28"/>
        </w:rPr>
        <w:t xml:space="preserve">Тбилисский муниципальный </w:t>
      </w:r>
      <w:proofErr w:type="gramStart"/>
      <w:r>
        <w:rPr>
          <w:sz w:val="28"/>
          <w:szCs w:val="28"/>
        </w:rPr>
        <w:t xml:space="preserve">район </w:t>
      </w:r>
      <w:r w:rsidRPr="003F2855">
        <w:rPr>
          <w:sz w:val="28"/>
          <w:szCs w:val="28"/>
        </w:rPr>
        <w:t xml:space="preserve"> Краснодарского</w:t>
      </w:r>
      <w:proofErr w:type="gramEnd"/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края, назначенных на 14 сентября 2025 года (на бумажном носителе и в машиночитаемом виде) (приложения № 2, 3).</w:t>
      </w:r>
    </w:p>
    <w:p w14:paraId="5FE84CAE" w14:textId="77777777" w:rsidR="003F2855" w:rsidRPr="003F2855" w:rsidRDefault="003F2855" w:rsidP="003F2855">
      <w:pPr>
        <w:pStyle w:val="1"/>
        <w:numPr>
          <w:ilvl w:val="0"/>
          <w:numId w:val="1"/>
        </w:numPr>
        <w:tabs>
          <w:tab w:val="left" w:pos="1012"/>
        </w:tabs>
        <w:spacing w:line="360" w:lineRule="auto"/>
        <w:ind w:firstLine="72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Разместить настоящее решение на интернет-странице территориальной избирательной комиссии в информационно - телекоммуникационной сети «Интернет».</w:t>
      </w:r>
    </w:p>
    <w:p w14:paraId="6DD2A0BA" w14:textId="33748D6A" w:rsidR="003F2855" w:rsidRPr="003F2855" w:rsidRDefault="003F2855" w:rsidP="003F2855">
      <w:pPr>
        <w:pStyle w:val="1"/>
        <w:numPr>
          <w:ilvl w:val="0"/>
          <w:numId w:val="1"/>
        </w:numPr>
        <w:tabs>
          <w:tab w:val="left" w:pos="1017"/>
          <w:tab w:val="left" w:leader="underscore" w:pos="8405"/>
        </w:tabs>
        <w:spacing w:after="560" w:line="360" w:lineRule="auto"/>
        <w:ind w:firstLine="72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 xml:space="preserve">Возложить контроль за исполнением пункта 3 настоящего решения на секретаря территориальной избирательной комиссии </w:t>
      </w:r>
      <w:r>
        <w:rPr>
          <w:sz w:val="28"/>
          <w:szCs w:val="28"/>
        </w:rPr>
        <w:t>Тбилисская Шадрину А.Н</w:t>
      </w:r>
      <w:r w:rsidRPr="003F2855">
        <w:rPr>
          <w:sz w:val="28"/>
          <w:szCs w:val="28"/>
        </w:rPr>
        <w:t>.</w:t>
      </w:r>
    </w:p>
    <w:p w14:paraId="419FEE4F" w14:textId="77777777" w:rsidR="003F2855" w:rsidRDefault="003F2855" w:rsidP="003F2855">
      <w:pPr>
        <w:pStyle w:val="1"/>
        <w:ind w:firstLine="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 xml:space="preserve">территориальной </w:t>
      </w:r>
    </w:p>
    <w:p w14:paraId="1FEE76AF" w14:textId="5596AD12" w:rsidR="003F2855" w:rsidRDefault="003F2855" w:rsidP="003F2855">
      <w:pPr>
        <w:pStyle w:val="1"/>
        <w:ind w:firstLine="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О.Н. </w:t>
      </w:r>
      <w:proofErr w:type="spellStart"/>
      <w:r>
        <w:rPr>
          <w:sz w:val="28"/>
          <w:szCs w:val="28"/>
        </w:rPr>
        <w:t>Бакута</w:t>
      </w:r>
      <w:proofErr w:type="spellEnd"/>
    </w:p>
    <w:p w14:paraId="4662063F" w14:textId="399683E4" w:rsidR="003F2855" w:rsidRDefault="003F2855" w:rsidP="003F2855">
      <w:pPr>
        <w:pStyle w:val="1"/>
        <w:ind w:firstLine="0"/>
        <w:jc w:val="both"/>
        <w:rPr>
          <w:sz w:val="28"/>
          <w:szCs w:val="28"/>
        </w:rPr>
      </w:pPr>
    </w:p>
    <w:p w14:paraId="5E4E95F9" w14:textId="77777777" w:rsidR="003F2855" w:rsidRPr="003F2855" w:rsidRDefault="003F2855" w:rsidP="003F2855">
      <w:pPr>
        <w:pStyle w:val="1"/>
        <w:ind w:firstLine="0"/>
        <w:jc w:val="both"/>
        <w:rPr>
          <w:sz w:val="28"/>
          <w:szCs w:val="28"/>
        </w:rPr>
      </w:pPr>
    </w:p>
    <w:p w14:paraId="3DE864FE" w14:textId="77777777" w:rsidR="003F2855" w:rsidRDefault="003F2855" w:rsidP="003F2855">
      <w:pPr>
        <w:pStyle w:val="1"/>
        <w:ind w:firstLine="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>территориальной</w:t>
      </w:r>
    </w:p>
    <w:p w14:paraId="699119B1" w14:textId="0928FEA3" w:rsidR="003F2855" w:rsidRPr="003F2855" w:rsidRDefault="003F2855" w:rsidP="003F2855">
      <w:pPr>
        <w:pStyle w:val="1"/>
        <w:ind w:firstLine="0"/>
        <w:jc w:val="both"/>
        <w:rPr>
          <w:sz w:val="28"/>
          <w:szCs w:val="28"/>
        </w:rPr>
      </w:pPr>
      <w:r w:rsidRPr="003F2855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А.Н. Шадрина</w:t>
      </w:r>
    </w:p>
    <w:p w14:paraId="6F281C58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1B6B51FB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2853ABED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2B646D2D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5E63462B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6E41BCC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2487FA0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053F640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BCD21F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657A3BBB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7A45CC5B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243700E6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09A156F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3114895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418C2656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0E337A71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0AE05486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2B18C671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924739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4DAF26B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1D3B023C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30237F07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404CCD84" w14:textId="77777777" w:rsidR="003F2855" w:rsidRDefault="003F2855" w:rsidP="003F2855">
      <w:pPr>
        <w:pStyle w:val="1"/>
        <w:ind w:firstLine="0"/>
        <w:jc w:val="center"/>
        <w:rPr>
          <w:sz w:val="28"/>
          <w:szCs w:val="28"/>
        </w:rPr>
      </w:pPr>
    </w:p>
    <w:p w14:paraId="15A468B7" w14:textId="77777777" w:rsidR="00B26468" w:rsidRDefault="00B26468" w:rsidP="00B26468">
      <w:pPr>
        <w:pStyle w:val="1"/>
        <w:ind w:firstLine="0"/>
        <w:rPr>
          <w:sz w:val="28"/>
          <w:szCs w:val="28"/>
        </w:rPr>
      </w:pPr>
    </w:p>
    <w:p w14:paraId="7E9398E1" w14:textId="5C04ECF3" w:rsidR="003F2855" w:rsidRPr="003F2855" w:rsidRDefault="00B26468" w:rsidP="00B26468">
      <w:pPr>
        <w:pStyle w:val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F2855" w:rsidRPr="003F2855">
        <w:rPr>
          <w:sz w:val="28"/>
          <w:szCs w:val="28"/>
        </w:rPr>
        <w:t>Приложение № 1</w:t>
      </w:r>
    </w:p>
    <w:p w14:paraId="7F5CDA0F" w14:textId="5CB5087E" w:rsidR="003F2855" w:rsidRPr="003F2855" w:rsidRDefault="003F2855" w:rsidP="003F2855">
      <w:pPr>
        <w:pStyle w:val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3F2855">
        <w:rPr>
          <w:sz w:val="28"/>
          <w:szCs w:val="28"/>
        </w:rPr>
        <w:t>УТВЕРЖДЕН</w:t>
      </w:r>
    </w:p>
    <w:p w14:paraId="28266810" w14:textId="6A16A20F" w:rsidR="003F2855" w:rsidRPr="003F2855" w:rsidRDefault="003F2855" w:rsidP="003F2855">
      <w:pPr>
        <w:pStyle w:val="1"/>
        <w:tabs>
          <w:tab w:val="left" w:leader="underscore" w:pos="3593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F2855">
        <w:rPr>
          <w:sz w:val="28"/>
          <w:szCs w:val="28"/>
        </w:rPr>
        <w:t>решением территориальной избирательной</w:t>
      </w:r>
      <w:r w:rsidRPr="003F285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</w:t>
      </w:r>
      <w:r w:rsidRPr="003F285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Тбилисская</w:t>
      </w:r>
    </w:p>
    <w:p w14:paraId="6472F5F7" w14:textId="5EE87BAB" w:rsidR="003F2855" w:rsidRPr="003F2855" w:rsidRDefault="003F2855" w:rsidP="003F2855">
      <w:pPr>
        <w:pStyle w:val="1"/>
        <w:tabs>
          <w:tab w:val="left" w:leader="underscore" w:pos="1147"/>
          <w:tab w:val="left" w:leader="underscore" w:pos="2669"/>
        </w:tabs>
        <w:spacing w:after="54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F2855">
        <w:rPr>
          <w:sz w:val="28"/>
          <w:szCs w:val="28"/>
        </w:rPr>
        <w:t xml:space="preserve">от </w:t>
      </w:r>
      <w:r w:rsidR="00754CDC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июля </w:t>
      </w:r>
      <w:r w:rsidRPr="003F2855">
        <w:rPr>
          <w:sz w:val="28"/>
          <w:szCs w:val="28"/>
        </w:rPr>
        <w:t>2025 №</w:t>
      </w:r>
      <w:r>
        <w:rPr>
          <w:sz w:val="28"/>
          <w:szCs w:val="28"/>
        </w:rPr>
        <w:t xml:space="preserve"> </w:t>
      </w:r>
      <w:r w:rsidR="00754CDC">
        <w:rPr>
          <w:sz w:val="28"/>
          <w:szCs w:val="28"/>
        </w:rPr>
        <w:t>108</w:t>
      </w:r>
      <w:r>
        <w:rPr>
          <w:sz w:val="28"/>
          <w:szCs w:val="28"/>
        </w:rPr>
        <w:t>/</w:t>
      </w:r>
      <w:r w:rsidR="00ED03FE">
        <w:rPr>
          <w:sz w:val="28"/>
          <w:szCs w:val="28"/>
        </w:rPr>
        <w:t>879</w:t>
      </w:r>
      <w:r>
        <w:rPr>
          <w:sz w:val="28"/>
          <w:szCs w:val="28"/>
        </w:rPr>
        <w:t>-6</w:t>
      </w:r>
      <w:r w:rsidRPr="003F2855">
        <w:rPr>
          <w:sz w:val="28"/>
          <w:szCs w:val="28"/>
        </w:rPr>
        <w:t xml:space="preserve"> </w:t>
      </w:r>
      <w:r w:rsidRPr="003F2855">
        <w:rPr>
          <w:sz w:val="28"/>
          <w:szCs w:val="28"/>
        </w:rPr>
        <w:tab/>
      </w:r>
    </w:p>
    <w:p w14:paraId="295301DD" w14:textId="599069A0" w:rsidR="003F2855" w:rsidRPr="00B26468" w:rsidRDefault="003F2855" w:rsidP="00754CDC">
      <w:pPr>
        <w:pStyle w:val="1"/>
        <w:tabs>
          <w:tab w:val="left" w:leader="underscore" w:pos="3005"/>
        </w:tabs>
        <w:spacing w:after="260"/>
        <w:ind w:firstLine="0"/>
        <w:jc w:val="center"/>
        <w:rPr>
          <w:sz w:val="28"/>
          <w:szCs w:val="28"/>
        </w:rPr>
      </w:pPr>
      <w:r w:rsidRPr="00B26468">
        <w:rPr>
          <w:b/>
          <w:bCs/>
          <w:sz w:val="28"/>
          <w:szCs w:val="28"/>
        </w:rPr>
        <w:t>Порядок представления списка назначенных наблюдателей при</w:t>
      </w:r>
      <w:r w:rsidRPr="00B26468">
        <w:rPr>
          <w:b/>
          <w:bCs/>
          <w:sz w:val="28"/>
          <w:szCs w:val="28"/>
        </w:rPr>
        <w:br/>
        <w:t>проведении муниципальных выборов на территории муниципального образования Тбилисский муниципальный район</w:t>
      </w:r>
      <w:r w:rsidRPr="00B26468">
        <w:rPr>
          <w:b/>
          <w:bCs/>
          <w:sz w:val="28"/>
          <w:szCs w:val="28"/>
        </w:rPr>
        <w:br/>
        <w:t>Краснодарского края, назначенных на 14 сентября 2025 года</w:t>
      </w:r>
    </w:p>
    <w:p w14:paraId="707B3BCC" w14:textId="77777777" w:rsidR="003F2855" w:rsidRPr="00B26468" w:rsidRDefault="003F2855" w:rsidP="00B26468">
      <w:pPr>
        <w:pStyle w:val="60"/>
        <w:keepNext/>
        <w:keepLines/>
        <w:numPr>
          <w:ilvl w:val="0"/>
          <w:numId w:val="2"/>
        </w:numPr>
        <w:tabs>
          <w:tab w:val="left" w:pos="294"/>
        </w:tabs>
        <w:spacing w:after="0" w:line="360" w:lineRule="auto"/>
        <w:rPr>
          <w:sz w:val="28"/>
          <w:szCs w:val="28"/>
        </w:rPr>
      </w:pPr>
      <w:bookmarkStart w:id="0" w:name="bookmark83"/>
      <w:r w:rsidRPr="00B26468">
        <w:rPr>
          <w:sz w:val="28"/>
          <w:szCs w:val="28"/>
        </w:rPr>
        <w:t>Общие положения</w:t>
      </w:r>
      <w:bookmarkEnd w:id="0"/>
    </w:p>
    <w:p w14:paraId="42B1EA02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Настоящий Порядок представления списка назначенных наблюдателей при проведении муниципальных выборов на территории муниципального образования Краснодарского края, назначенных на 14 сентября 2025 года (далее - Порядок), разработан на основании пункта 7.1 статьи 30 Федерального закона от 12 июня 2002 г. № 67-ФЗ «Об основных гарантиях избирательных прав и права на участие в референдуме граждан Российской Федерации» (далее - Федеральный закон № 67-ФЗ) и части 8.1 статьи 7 Закона Краснодарского края от 26 декабря 2005 г. № 966-КЗ «О муниципальных выборах в Краснодарском крае» (далее - Закон Краснодарского края № 966-КЗ).</w:t>
      </w:r>
    </w:p>
    <w:p w14:paraId="31B500B1" w14:textId="4871B350" w:rsidR="003F2855" w:rsidRPr="00B26468" w:rsidRDefault="003F2855" w:rsidP="00B26468">
      <w:pPr>
        <w:pStyle w:val="1"/>
        <w:tabs>
          <w:tab w:val="left" w:leader="underscore" w:pos="3593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В настоящем Порядке под муниципальными выборами на территории муниципального образования </w:t>
      </w:r>
      <w:r w:rsidRPr="00B26468">
        <w:rPr>
          <w:sz w:val="28"/>
          <w:szCs w:val="28"/>
        </w:rPr>
        <w:tab/>
        <w:t xml:space="preserve"> Краснодарского края, назначенными на 14 сентября 2025</w:t>
      </w:r>
      <w:r w:rsidR="009E563D" w:rsidRPr="00B26468">
        <w:rPr>
          <w:sz w:val="28"/>
          <w:szCs w:val="28"/>
        </w:rPr>
        <w:t xml:space="preserve"> </w:t>
      </w:r>
      <w:r w:rsidRPr="00B26468">
        <w:rPr>
          <w:sz w:val="28"/>
          <w:szCs w:val="28"/>
        </w:rPr>
        <w:t xml:space="preserve">года, понимаются </w:t>
      </w:r>
      <w:proofErr w:type="gramStart"/>
      <w:r w:rsidRPr="00B26468">
        <w:rPr>
          <w:sz w:val="28"/>
          <w:szCs w:val="28"/>
        </w:rPr>
        <w:t xml:space="preserve">выборы </w:t>
      </w:r>
      <w:r w:rsidR="009E563D" w:rsidRPr="00B26468">
        <w:rPr>
          <w:sz w:val="28"/>
          <w:szCs w:val="28"/>
        </w:rPr>
        <w:t xml:space="preserve"> депутатов</w:t>
      </w:r>
      <w:proofErr w:type="gramEnd"/>
      <w:r w:rsidR="009E563D" w:rsidRPr="00B26468">
        <w:rPr>
          <w:sz w:val="28"/>
          <w:szCs w:val="28"/>
        </w:rPr>
        <w:t xml:space="preserve"> Совета муниципального образования Тбилисский муниципальный район Краснодарского края</w:t>
      </w:r>
      <w:r w:rsidR="00446C5E" w:rsidRPr="00B26468">
        <w:rPr>
          <w:sz w:val="28"/>
          <w:szCs w:val="28"/>
        </w:rPr>
        <w:t>, выборы глав сельских поселений Тбилисского муниципального района Краснодарского края</w:t>
      </w:r>
      <w:r w:rsidRPr="00B26468">
        <w:rPr>
          <w:sz w:val="28"/>
          <w:szCs w:val="28"/>
        </w:rPr>
        <w:t>.</w:t>
      </w:r>
    </w:p>
    <w:p w14:paraId="07E8531B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На основании пунктов 3 и 4 статьи 30 Федерального закона № 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</w:t>
      </w:r>
      <w:r w:rsidRPr="00B26468">
        <w:rPr>
          <w:sz w:val="28"/>
          <w:szCs w:val="28"/>
        </w:rPr>
        <w:lastRenderedPageBreak/>
        <w:t>избирателей на избирательных участках вправе присутствовать наблюдатели.</w:t>
      </w:r>
    </w:p>
    <w:p w14:paraId="1542A42B" w14:textId="7814B62E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  <w:tab w:val="left" w:leader="underscore" w:pos="463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В каждую участковую избирательную комиссию (далее - УИК) и территориальную избирательную комиссию </w:t>
      </w:r>
      <w:r w:rsidRPr="00B26468">
        <w:rPr>
          <w:sz w:val="28"/>
          <w:szCs w:val="28"/>
        </w:rPr>
        <w:tab/>
        <w:t xml:space="preserve"> (далее - ТИК) от каждого кандидата,</w:t>
      </w:r>
      <w:r w:rsidR="00446C5E" w:rsidRPr="00B26468">
        <w:rPr>
          <w:sz w:val="28"/>
          <w:szCs w:val="28"/>
        </w:rPr>
        <w:t xml:space="preserve"> </w:t>
      </w:r>
      <w:r w:rsidRPr="00B26468">
        <w:rPr>
          <w:sz w:val="28"/>
          <w:szCs w:val="28"/>
        </w:rPr>
        <w:t>зарегистрированного по соответствующему одномандатному (многомандатному) избирательному округу (далее - кандидат), каждого избирательного объединения, выдвинувшего зарегистрированного кандидата (зарегистрированные списки кандидатов), Общественной палаты Краснодарского края (далее - субъект общественного контроля), может быть назначено не более трех наблюдателей (в случае принятия решения о голосовании в течение нескольких дней подряд - из расчета не более трех наблюдателей на каждый день голосования), 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14:paraId="38A0B919" w14:textId="77777777" w:rsidR="003F2855" w:rsidRPr="00B26468" w:rsidRDefault="003F2855" w:rsidP="00B26468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</w:p>
    <w:p w14:paraId="08E9C5C2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  <w:sectPr w:rsidR="003F2855" w:rsidRPr="00B26468" w:rsidSect="00F27C89">
          <w:footnotePr>
            <w:numFmt w:val="chicago"/>
          </w:footnotePr>
          <w:pgSz w:w="11906" w:h="16838" w:code="9"/>
          <w:pgMar w:top="1526" w:right="538" w:bottom="1339" w:left="1392" w:header="0" w:footer="3" w:gutter="0"/>
          <w:cols w:space="720"/>
          <w:noEndnote/>
          <w:docGrid w:linePitch="360"/>
        </w:sectPr>
      </w:pPr>
      <w:r w:rsidRPr="00B26468">
        <w:rPr>
          <w:sz w:val="28"/>
          <w:szCs w:val="28"/>
        </w:rPr>
        <w:t xml:space="preserve">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органов местного самоуправления Краснодарского края и отсутствие ограничений, </w:t>
      </w:r>
    </w:p>
    <w:p w14:paraId="0B545682" w14:textId="77777777" w:rsidR="003F2855" w:rsidRPr="00B26468" w:rsidRDefault="003F2855" w:rsidP="00B26468">
      <w:pPr>
        <w:pStyle w:val="1"/>
        <w:tabs>
          <w:tab w:val="left" w:pos="1186"/>
        </w:tabs>
        <w:spacing w:line="360" w:lineRule="auto"/>
        <w:ind w:firstLine="0"/>
        <w:jc w:val="both"/>
        <w:rPr>
          <w:sz w:val="28"/>
          <w:szCs w:val="28"/>
        </w:rPr>
      </w:pPr>
      <w:r w:rsidRPr="00B26468">
        <w:rPr>
          <w:sz w:val="28"/>
          <w:szCs w:val="28"/>
        </w:rPr>
        <w:lastRenderedPageBreak/>
        <w:t>предусмотренных пунктом 4 статьи 30 Федерального закона № 67-ФЗ, частью 6 статьи 7 Закона Краснодарского края № 966-КЗ</w:t>
      </w:r>
      <w:r w:rsidRPr="00B26468">
        <w:rPr>
          <w:rFonts w:ascii="Calibri" w:eastAsia="Calibri" w:hAnsi="Calibri" w:cs="Calibri"/>
          <w:sz w:val="28"/>
          <w:szCs w:val="28"/>
        </w:rPr>
        <w:t>2</w:t>
      </w:r>
      <w:r w:rsidRPr="00B26468">
        <w:rPr>
          <w:sz w:val="28"/>
          <w:szCs w:val="28"/>
        </w:rPr>
        <w:t>.</w:t>
      </w:r>
    </w:p>
    <w:p w14:paraId="3D876117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случае несоблюдения требований и ограничений, предусмотренных пунктом 4 статьи 30 Федерального закона № 67-ФЗ, частью 6 статьи 7 Закона Краснодарского края № 966- КЗ, такое лицо не может быть назначено наблюдателем.</w:t>
      </w:r>
    </w:p>
    <w:p w14:paraId="0DA47B1D" w14:textId="77777777" w:rsidR="003F2855" w:rsidRPr="00B26468" w:rsidRDefault="003F2855" w:rsidP="00B26468">
      <w:pPr>
        <w:pStyle w:val="60"/>
        <w:keepNext/>
        <w:keepLines/>
        <w:numPr>
          <w:ilvl w:val="0"/>
          <w:numId w:val="2"/>
        </w:numPr>
        <w:tabs>
          <w:tab w:val="left" w:pos="303"/>
        </w:tabs>
        <w:spacing w:after="0" w:line="360" w:lineRule="auto"/>
        <w:rPr>
          <w:sz w:val="28"/>
          <w:szCs w:val="28"/>
        </w:rPr>
      </w:pPr>
      <w:bookmarkStart w:id="1" w:name="bookmark85"/>
      <w:r w:rsidRPr="00B26468">
        <w:rPr>
          <w:sz w:val="28"/>
          <w:szCs w:val="28"/>
        </w:rPr>
        <w:t>Представление списка назначенных наблюдателей в ТИК</w:t>
      </w:r>
      <w:bookmarkEnd w:id="1"/>
    </w:p>
    <w:p w14:paraId="7A13AD25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 при проведении муниципальных выборов на территории муниципального </w:t>
      </w:r>
      <w:proofErr w:type="gramStart"/>
      <w:r w:rsidRPr="00B26468">
        <w:rPr>
          <w:sz w:val="28"/>
          <w:szCs w:val="28"/>
        </w:rPr>
        <w:t>образования  (</w:t>
      </w:r>
      <w:proofErr w:type="gramEnd"/>
      <w:r w:rsidRPr="00B26468">
        <w:rPr>
          <w:sz w:val="28"/>
          <w:szCs w:val="28"/>
        </w:rPr>
        <w:t>далее - Список) в ТИК не позднее чем за три дня до дня (первого дня) голосования (до дня досрочного голосования). Список представляется одновременно на бумажном носителе и в машиночитаемом виде по формам, утвержденным ТИК.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14:paraId="5FE66BAF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последний день приема Списка он может быть представлен в ТИК не позднее времени окончания работы комиссии (18 часов по местному времени).</w:t>
      </w:r>
    </w:p>
    <w:p w14:paraId="25BE1389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B26468">
        <w:rPr>
          <w:i/>
          <w:iCs/>
          <w:sz w:val="28"/>
          <w:szCs w:val="28"/>
        </w:rPr>
        <w:t>.</w:t>
      </w:r>
    </w:p>
    <w:p w14:paraId="08002505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- в соответствующую УИК.</w:t>
      </w:r>
    </w:p>
    <w:p w14:paraId="0898F7C7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2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В Списке указываются фамилия, имя и отчество каждого наблюдателя, </w:t>
      </w:r>
      <w:r w:rsidRPr="00B26468">
        <w:rPr>
          <w:sz w:val="28"/>
          <w:szCs w:val="28"/>
        </w:rPr>
        <w:lastRenderedPageBreak/>
        <w:t>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УИК), наименование ТИК (в случае назначения наблюдателя в ТИК), в которую он направляется, а также дата осуществления наблюдения. Также рекомендуется указывать контактный телефон наблюдателя.</w:t>
      </w:r>
    </w:p>
    <w:p w14:paraId="6F66414A" w14:textId="77777777" w:rsidR="003F2855" w:rsidRPr="00B26468" w:rsidRDefault="003F2855" w:rsidP="00B26468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 67- ФЗ, частью 6 статьи 7 Закона Краснодарского края № 966-КЗ.</w:t>
      </w:r>
    </w:p>
    <w:p w14:paraId="40E3B655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Список наблюдателей, назначенных субъектом общественного контроля, избирательным объединением, на бумажном носителе должен быть подписан уполномоченным лицом субъекта общественного контроля, избирательного объединения и заверен печатью. Проставление печати не требуется в случае назначения наблюдателей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14:paraId="1B3E78BE" w14:textId="4AB21979" w:rsidR="003F2855" w:rsidRPr="00B26468" w:rsidRDefault="003F2855" w:rsidP="00B26468">
      <w:pPr>
        <w:pStyle w:val="1"/>
        <w:spacing w:after="560"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Список наблюдателей, назначенных кандидатом, на бумажном носителе подписывается кандидатом, заверение печатью не требуется.</w:t>
      </w:r>
      <w:r w:rsidR="00446C5E" w:rsidRPr="00B26468">
        <w:rPr>
          <w:sz w:val="28"/>
          <w:szCs w:val="28"/>
        </w:rPr>
        <w:t xml:space="preserve"> </w:t>
      </w:r>
      <w:r w:rsidRPr="00B26468">
        <w:rPr>
          <w:sz w:val="28"/>
          <w:szCs w:val="28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</w:t>
      </w:r>
      <w:hyperlink r:id="rId7" w:history="1">
        <w:r w:rsidRPr="00B26468">
          <w:rPr>
            <w:sz w:val="28"/>
            <w:szCs w:val="28"/>
          </w:rPr>
          <w:t xml:space="preserve"> пунктом 7 статьи 29 </w:t>
        </w:r>
      </w:hyperlink>
      <w:r w:rsidRPr="00B26468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лица, включенные в реестр иностранных агентов, лица, сведения о которых включены в </w:t>
      </w:r>
      <w:r w:rsidRPr="00B26468">
        <w:rPr>
          <w:sz w:val="28"/>
          <w:szCs w:val="28"/>
        </w:rPr>
        <w:lastRenderedPageBreak/>
        <w:t>единый реестр сведений о лицах, причастных к деятельности экстремистской или террористической организации.</w:t>
      </w:r>
    </w:p>
    <w:p w14:paraId="46AAC001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2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Список в машиночитаемом виде представляется в формате </w:t>
      </w:r>
      <w:r w:rsidRPr="00B26468">
        <w:rPr>
          <w:sz w:val="28"/>
          <w:szCs w:val="28"/>
          <w:lang w:bidi="en-US"/>
        </w:rPr>
        <w:t>.</w:t>
      </w:r>
      <w:proofErr w:type="spellStart"/>
      <w:r w:rsidRPr="00B26468">
        <w:rPr>
          <w:sz w:val="28"/>
          <w:szCs w:val="28"/>
          <w:lang w:val="en-US" w:bidi="en-US"/>
        </w:rPr>
        <w:t>xls</w:t>
      </w:r>
      <w:proofErr w:type="spellEnd"/>
      <w:r w:rsidRPr="00B26468">
        <w:rPr>
          <w:sz w:val="28"/>
          <w:szCs w:val="28"/>
          <w:lang w:bidi="en-US"/>
        </w:rPr>
        <w:t>, .</w:t>
      </w:r>
      <w:r w:rsidRPr="00B26468">
        <w:rPr>
          <w:sz w:val="28"/>
          <w:szCs w:val="28"/>
          <w:lang w:val="en-US" w:bidi="en-US"/>
        </w:rPr>
        <w:t>doc</w:t>
      </w:r>
      <w:r w:rsidRPr="00B26468">
        <w:rPr>
          <w:sz w:val="28"/>
          <w:szCs w:val="28"/>
          <w:lang w:bidi="en-US"/>
        </w:rPr>
        <w:t xml:space="preserve"> </w:t>
      </w:r>
      <w:r w:rsidRPr="00B26468">
        <w:rPr>
          <w:sz w:val="28"/>
          <w:szCs w:val="28"/>
        </w:rPr>
        <w:t xml:space="preserve">или </w:t>
      </w:r>
      <w:r w:rsidRPr="00B26468">
        <w:rPr>
          <w:sz w:val="28"/>
          <w:szCs w:val="28"/>
          <w:lang w:bidi="en-US"/>
        </w:rPr>
        <w:t>.</w:t>
      </w:r>
      <w:r w:rsidRPr="00B26468">
        <w:rPr>
          <w:sz w:val="28"/>
          <w:szCs w:val="28"/>
          <w:lang w:val="en-US" w:bidi="en-US"/>
        </w:rPr>
        <w:t>rtf</w:t>
      </w:r>
      <w:r w:rsidRPr="00B26468">
        <w:rPr>
          <w:sz w:val="28"/>
          <w:szCs w:val="28"/>
          <w:lang w:bidi="en-US"/>
        </w:rPr>
        <w:t xml:space="preserve"> </w:t>
      </w:r>
      <w:r w:rsidRPr="00B26468">
        <w:rPr>
          <w:sz w:val="28"/>
          <w:szCs w:val="28"/>
        </w:rPr>
        <w:t xml:space="preserve">с именем </w:t>
      </w:r>
      <w:proofErr w:type="spellStart"/>
      <w:r w:rsidRPr="00B26468">
        <w:rPr>
          <w:sz w:val="28"/>
          <w:szCs w:val="28"/>
          <w:lang w:val="en-US" w:bidi="en-US"/>
        </w:rPr>
        <w:t>Nabludateli</w:t>
      </w:r>
      <w:proofErr w:type="spellEnd"/>
      <w:r w:rsidRPr="00B26468">
        <w:rPr>
          <w:sz w:val="28"/>
          <w:szCs w:val="28"/>
          <w:lang w:bidi="en-US"/>
        </w:rPr>
        <w:t xml:space="preserve">. </w:t>
      </w:r>
      <w:r w:rsidRPr="00B26468">
        <w:rPr>
          <w:sz w:val="28"/>
          <w:szCs w:val="28"/>
        </w:rPr>
        <w:t>При заполнении таблицы не следует объединять или разделять ее графы.</w:t>
      </w:r>
    </w:p>
    <w:p w14:paraId="1F94BBEF" w14:textId="77777777" w:rsidR="003F2855" w:rsidRPr="00B26468" w:rsidRDefault="003F2855" w:rsidP="00B26468">
      <w:pPr>
        <w:pStyle w:val="60"/>
        <w:keepNext/>
        <w:keepLines/>
        <w:numPr>
          <w:ilvl w:val="0"/>
          <w:numId w:val="2"/>
        </w:numPr>
        <w:tabs>
          <w:tab w:val="left" w:pos="303"/>
        </w:tabs>
        <w:spacing w:after="0" w:line="360" w:lineRule="auto"/>
        <w:rPr>
          <w:sz w:val="28"/>
          <w:szCs w:val="28"/>
        </w:rPr>
      </w:pPr>
      <w:bookmarkStart w:id="2" w:name="bookmark87"/>
      <w:r w:rsidRPr="00B26468">
        <w:rPr>
          <w:sz w:val="28"/>
          <w:szCs w:val="28"/>
        </w:rPr>
        <w:t>Работа со Списком в ТИК</w:t>
      </w:r>
      <w:bookmarkEnd w:id="2"/>
    </w:p>
    <w:p w14:paraId="27FA83F0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ТИК Список регистрируется как входящий документ с проставлением даты и времени его приема.</w:t>
      </w:r>
    </w:p>
    <w:p w14:paraId="50A445EF" w14:textId="77777777" w:rsidR="003F2855" w:rsidRPr="00B26468" w:rsidRDefault="003F2855" w:rsidP="00B26468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14:paraId="491BC10F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ТИК,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14:paraId="48CA311E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6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 67-ФЗ, частью 6 статьи 7 Закона Краснодарского края № 966- КЗ, кандидат, избирательное объединение,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и в </w:t>
      </w:r>
      <w:r w:rsidRPr="00B26468">
        <w:rPr>
          <w:sz w:val="28"/>
          <w:szCs w:val="28"/>
        </w:rPr>
        <w:lastRenderedPageBreak/>
        <w:t>машиночитаемом виде по формам, утвержденным территориальной избирательной комиссией Энская, не позднее чем за три дня до дня (первого дня) голосования (досрочного голосования).</w:t>
      </w:r>
    </w:p>
    <w:p w14:paraId="0FCB2F7B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82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При поступлении в ТИК Списков наблюдателей, назначенных в УИК, 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нижестоящих участковых избирательных комиссий до дня (первого дня) голосования (досрочного голосования). Направление указанной информации рекомендуется осуществлять по форме, приведенной в приложении к Порядку.</w:t>
      </w:r>
    </w:p>
    <w:p w14:paraId="00E94486" w14:textId="77777777" w:rsidR="003F2855" w:rsidRPr="00B26468" w:rsidRDefault="003F2855" w:rsidP="00B26468">
      <w:pPr>
        <w:pStyle w:val="1"/>
        <w:numPr>
          <w:ilvl w:val="1"/>
          <w:numId w:val="2"/>
        </w:numPr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В случае поступления в ТИК уведомления, предусмотренного абзацем первым пункта 3.3 Порядка, ТИК незамедлительно информирует об этом УИК, направив соответствующие сведения.</w:t>
      </w:r>
    </w:p>
    <w:p w14:paraId="0FF67D0F" w14:textId="77777777" w:rsidR="003F2855" w:rsidRPr="003F2855" w:rsidRDefault="003F2855" w:rsidP="00B26468">
      <w:pPr>
        <w:pStyle w:val="1"/>
        <w:numPr>
          <w:ilvl w:val="1"/>
          <w:numId w:val="2"/>
        </w:numPr>
        <w:tabs>
          <w:tab w:val="left" w:pos="1182"/>
        </w:tabs>
        <w:spacing w:line="360" w:lineRule="auto"/>
        <w:ind w:firstLine="720"/>
        <w:jc w:val="both"/>
        <w:rPr>
          <w:sz w:val="28"/>
          <w:szCs w:val="28"/>
        </w:rPr>
        <w:sectPr w:rsidR="003F2855" w:rsidRPr="003F2855" w:rsidSect="00F27C89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chicago"/>
          </w:footnotePr>
          <w:pgSz w:w="11906" w:h="16838" w:code="9"/>
          <w:pgMar w:top="1526" w:right="538" w:bottom="1339" w:left="1392" w:header="0" w:footer="911" w:gutter="0"/>
          <w:cols w:space="720"/>
          <w:noEndnote/>
          <w:docGrid w:linePitch="360"/>
        </w:sectPr>
      </w:pPr>
      <w:r w:rsidRPr="00B26468">
        <w:rPr>
          <w:sz w:val="28"/>
          <w:szCs w:val="28"/>
        </w:rPr>
        <w:t>При представлении наблюдателем направления в УИК или ТИК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14:paraId="665E0A0C" w14:textId="77777777" w:rsidR="00446C5E" w:rsidRDefault="003F2855" w:rsidP="00446C5E">
      <w:pPr>
        <w:pStyle w:val="1"/>
        <w:tabs>
          <w:tab w:val="left" w:leader="underscore" w:pos="1925"/>
        </w:tabs>
        <w:ind w:firstLine="0"/>
        <w:jc w:val="right"/>
        <w:rPr>
          <w:sz w:val="28"/>
          <w:szCs w:val="28"/>
        </w:rPr>
      </w:pPr>
      <w:r w:rsidRPr="003F2855">
        <w:rPr>
          <w:sz w:val="28"/>
          <w:szCs w:val="28"/>
        </w:rPr>
        <w:lastRenderedPageBreak/>
        <w:t>Приложение к Порядку представления списка</w:t>
      </w:r>
      <w:r w:rsidRPr="003F2855">
        <w:rPr>
          <w:sz w:val="28"/>
          <w:szCs w:val="28"/>
        </w:rPr>
        <w:br/>
        <w:t>назначенных наблюдателей при проведении</w:t>
      </w:r>
      <w:r w:rsidRPr="003F2855">
        <w:rPr>
          <w:sz w:val="28"/>
          <w:szCs w:val="28"/>
        </w:rPr>
        <w:br/>
        <w:t>муниципальных выборов на территории муниципального</w:t>
      </w:r>
      <w:r w:rsidRPr="003F2855">
        <w:rPr>
          <w:sz w:val="28"/>
          <w:szCs w:val="28"/>
        </w:rPr>
        <w:br/>
      </w:r>
      <w:proofErr w:type="gramStart"/>
      <w:r w:rsidRPr="003F2855">
        <w:rPr>
          <w:sz w:val="28"/>
          <w:szCs w:val="28"/>
        </w:rPr>
        <w:t>образования</w:t>
      </w:r>
      <w:r w:rsidR="00446C5E">
        <w:rPr>
          <w:sz w:val="28"/>
          <w:szCs w:val="28"/>
        </w:rPr>
        <w:t xml:space="preserve">  Тбилисский</w:t>
      </w:r>
      <w:proofErr w:type="gramEnd"/>
      <w:r w:rsidR="00446C5E">
        <w:rPr>
          <w:sz w:val="28"/>
          <w:szCs w:val="28"/>
        </w:rPr>
        <w:t xml:space="preserve"> муниципальный район </w:t>
      </w:r>
    </w:p>
    <w:p w14:paraId="7E285AA6" w14:textId="20AB4AB7" w:rsidR="003F2855" w:rsidRPr="003F2855" w:rsidRDefault="00446C5E" w:rsidP="00446C5E">
      <w:pPr>
        <w:pStyle w:val="1"/>
        <w:tabs>
          <w:tab w:val="left" w:leader="underscore" w:pos="1925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F2855" w:rsidRPr="003F2855">
        <w:rPr>
          <w:sz w:val="28"/>
          <w:szCs w:val="28"/>
        </w:rPr>
        <w:t>, назначенных на 14 сентября 2025 года</w:t>
      </w:r>
    </w:p>
    <w:p w14:paraId="567CCF2D" w14:textId="1023AB49" w:rsidR="00DF65AC" w:rsidRDefault="003F2855" w:rsidP="00DF65AC">
      <w:pPr>
        <w:pStyle w:val="1"/>
        <w:spacing w:after="600"/>
        <w:ind w:left="9860" w:firstLine="0"/>
      </w:pPr>
      <w:r>
        <w:t>(рекомендуемая форма)</w:t>
      </w:r>
    </w:p>
    <w:p w14:paraId="1541E714" w14:textId="77777777" w:rsidR="003F2855" w:rsidRDefault="003F2855" w:rsidP="003F2855">
      <w:pPr>
        <w:pStyle w:val="1"/>
        <w:pBdr>
          <w:top w:val="single" w:sz="4" w:space="0" w:color="auto"/>
        </w:pBdr>
        <w:spacing w:after="400"/>
        <w:ind w:firstLine="0"/>
        <w:jc w:val="center"/>
      </w:pPr>
      <w:r>
        <w:rPr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p w14:paraId="1C4AA9E2" w14:textId="77777777" w:rsidR="003F2855" w:rsidRDefault="003F2855" w:rsidP="003F2855">
      <w:pPr>
        <w:pStyle w:val="70"/>
        <w:spacing w:after="240"/>
        <w:ind w:left="5660"/>
      </w:pPr>
      <w:r>
        <w:rPr>
          <w:i/>
          <w:iCs/>
        </w:rPr>
        <w:t>(наименование выборов, дата выборов)</w:t>
      </w:r>
    </w:p>
    <w:p w14:paraId="7763FEBE" w14:textId="77777777" w:rsidR="003F2855" w:rsidRDefault="003F2855" w:rsidP="003F2855">
      <w:pPr>
        <w:pStyle w:val="40"/>
        <w:keepNext/>
        <w:keepLines/>
        <w:tabs>
          <w:tab w:val="left" w:leader="underscore" w:pos="11006"/>
        </w:tabs>
        <w:spacing w:before="0" w:after="240" w:line="240" w:lineRule="auto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3204845" simplePos="0" relativeHeight="251659264" behindDoc="0" locked="0" layoutInCell="1" allowOverlap="1" wp14:anchorId="397C47B5" wp14:editId="6FD7C33E">
                <wp:simplePos x="0" y="0"/>
                <wp:positionH relativeFrom="page">
                  <wp:posOffset>5547995</wp:posOffset>
                </wp:positionH>
                <wp:positionV relativeFrom="paragraph">
                  <wp:posOffset>2565400</wp:posOffset>
                </wp:positionV>
                <wp:extent cx="692150" cy="133985"/>
                <wp:effectExtent l="0" t="0" r="0" b="0"/>
                <wp:wrapTopAndBottom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69A32" w14:textId="77777777" w:rsidR="003F2855" w:rsidRDefault="003F2855" w:rsidP="003F285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ind w:left="0"/>
                            </w:pPr>
                            <w:r>
                              <w:t>(дата, 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7C47B5" id="_x0000_t202" coordsize="21600,21600" o:spt="202" path="m,l,21600r21600,l21600,xe">
                <v:stroke joinstyle="miter"/>
                <v:path gradientshapeok="t" o:connecttype="rect"/>
              </v:shapetype>
              <v:shape id="Shape 244" o:spid="_x0000_s1026" type="#_x0000_t202" style="position:absolute;left:0;text-align:left;margin-left:436.85pt;margin-top:202pt;width:54.5pt;height:10.55pt;z-index:251659264;visibility:visible;mso-wrap-style:none;mso-wrap-distance-left:9pt;mso-wrap-distance-top:0;mso-wrap-distance-right:252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" filled="f" stroked="f">
                <v:textbox inset="0,0,0,0">
                  <w:txbxContent>
                    <w:p w14:paraId="33369A32" w14:textId="77777777" w:rsidR="003F2855" w:rsidRDefault="003F2855" w:rsidP="003F2855">
                      <w:pPr>
                        <w:pStyle w:val="30"/>
                        <w:pBdr>
                          <w:top w:val="single" w:sz="4" w:space="0" w:color="auto"/>
                        </w:pBdr>
                        <w:ind w:left="0"/>
                      </w:pPr>
                      <w:r>
                        <w:t>(дата, 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930525" distR="114300" simplePos="0" relativeHeight="251660288" behindDoc="0" locked="0" layoutInCell="1" allowOverlap="1" wp14:anchorId="436A0F38" wp14:editId="56D6AE2F">
                <wp:simplePos x="0" y="0"/>
                <wp:positionH relativeFrom="page">
                  <wp:posOffset>8364220</wp:posOffset>
                </wp:positionH>
                <wp:positionV relativeFrom="paragraph">
                  <wp:posOffset>2565400</wp:posOffset>
                </wp:positionV>
                <wp:extent cx="966470" cy="133985"/>
                <wp:effectExtent l="0" t="0" r="0" b="0"/>
                <wp:wrapTopAndBottom/>
                <wp:docPr id="246" name="Shap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76E44" w14:textId="77777777" w:rsidR="003F2855" w:rsidRDefault="003F2855" w:rsidP="003F285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ind w:left="0"/>
                              <w:jc w:val="right"/>
                            </w:pPr>
                            <w:r>
                              <w:t>(инициалы, фамилия)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6A0F38" id="Shape 246" o:spid="_x0000_s1027" type="#_x0000_t202" style="position:absolute;left:0;text-align:left;margin-left:658.6pt;margin-top:202pt;width:76.1pt;height:10.55pt;z-index:251660288;visibility:visible;mso-wrap-style:none;mso-wrap-distance-left:230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" filled="f" stroked="f">
                <v:textbox inset="0,0,0,0">
                  <w:txbxContent>
                    <w:p w14:paraId="63176E44" w14:textId="77777777" w:rsidR="003F2855" w:rsidRDefault="003F2855" w:rsidP="003F2855">
                      <w:pPr>
                        <w:pStyle w:val="30"/>
                        <w:pBdr>
                          <w:top w:val="single" w:sz="4" w:space="0" w:color="auto"/>
                        </w:pBdr>
                        <w:ind w:left="0"/>
                        <w:jc w:val="right"/>
                      </w:pPr>
                      <w:r>
                        <w:t>(инициалы, фамилия)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" w:name="bookmark89"/>
      <w:r>
        <w:t>СПИСОК НАБЛЮДАТЕЛЕЙ,</w:t>
      </w:r>
      <w:r>
        <w:br/>
        <w:t>назначенных кандидатами, избирательными объединениями, субъектами общественного контроля в участковую</w:t>
      </w:r>
      <w:r>
        <w:br/>
        <w:t xml:space="preserve">избирательную комиссию избирательного участка № </w:t>
      </w:r>
      <w:r>
        <w:tab/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194"/>
        <w:gridCol w:w="1574"/>
        <w:gridCol w:w="2674"/>
        <w:gridCol w:w="2544"/>
        <w:gridCol w:w="3326"/>
        <w:gridCol w:w="2242"/>
      </w:tblGrid>
      <w:tr w:rsidR="003F2855" w14:paraId="5C0C4F9E" w14:textId="77777777" w:rsidTr="00992B76">
        <w:trPr>
          <w:trHeight w:hRule="exact" w:val="163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0AF57" w14:textId="77777777" w:rsidR="003F2855" w:rsidRDefault="003F2855" w:rsidP="00992B76">
            <w:pPr>
              <w:pStyle w:val="a6"/>
              <w:spacing w:before="140" w:line="233" w:lineRule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3813C" w14:textId="77777777" w:rsidR="003F2855" w:rsidRDefault="003F2855" w:rsidP="00992B76">
            <w:pPr>
              <w:pStyle w:val="a6"/>
              <w:spacing w:before="120"/>
              <w:ind w:firstLine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1B276" w14:textId="77777777" w:rsidR="003F2855" w:rsidRDefault="003F2855" w:rsidP="00992B76">
            <w:pPr>
              <w:pStyle w:val="a6"/>
              <w:spacing w:before="120"/>
              <w:ind w:firstLine="0"/>
              <w:jc w:val="center"/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846A4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AB906" w14:textId="77777777" w:rsidR="003F2855" w:rsidRDefault="003F2855" w:rsidP="00992B76">
            <w:pPr>
              <w:pStyle w:val="a6"/>
              <w:spacing w:before="120"/>
              <w:ind w:firstLine="0"/>
              <w:jc w:val="center"/>
            </w:pPr>
            <w:r>
              <w:rPr>
                <w:b/>
                <w:bCs/>
              </w:rPr>
              <w:t>Адрес места жительства, контактный телефон*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904E8" w14:textId="77777777" w:rsidR="003F2855" w:rsidRDefault="003F2855" w:rsidP="00992B76">
            <w:pPr>
              <w:pStyle w:val="a6"/>
              <w:spacing w:before="120"/>
              <w:ind w:firstLine="0"/>
              <w:jc w:val="center"/>
            </w:pPr>
            <w:r>
              <w:rPr>
                <w:b/>
                <w:bCs/>
              </w:rPr>
              <w:t>Субъект назначения наблюдения (кого представляет)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DF712" w14:textId="77777777" w:rsidR="003F2855" w:rsidRDefault="003F2855" w:rsidP="00992B76">
            <w:pPr>
              <w:pStyle w:val="a6"/>
              <w:spacing w:before="120"/>
              <w:ind w:firstLine="0"/>
              <w:jc w:val="center"/>
            </w:pPr>
            <w:r>
              <w:rPr>
                <w:b/>
                <w:bCs/>
              </w:rPr>
              <w:t>Дата осуществления наблюдения</w:t>
            </w:r>
          </w:p>
        </w:tc>
      </w:tr>
      <w:tr w:rsidR="003F2855" w14:paraId="35A13E31" w14:textId="77777777" w:rsidTr="00992B76">
        <w:trPr>
          <w:trHeight w:hRule="exact" w:val="25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757AF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BB502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BDECE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F267B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40583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461B5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44E8" w14:textId="77777777" w:rsidR="003F2855" w:rsidRDefault="003F2855" w:rsidP="00992B76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3F2855" w14:paraId="430CABA5" w14:textId="77777777" w:rsidTr="00992B76">
        <w:trPr>
          <w:trHeight w:hRule="exact" w:val="2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BA357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5E34C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DB846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30ADB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43A97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8942F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CD7B" w14:textId="77777777" w:rsidR="003F2855" w:rsidRDefault="003F2855" w:rsidP="00992B76">
            <w:pPr>
              <w:rPr>
                <w:sz w:val="10"/>
                <w:szCs w:val="10"/>
              </w:rPr>
            </w:pPr>
          </w:p>
        </w:tc>
      </w:tr>
    </w:tbl>
    <w:p w14:paraId="5821A91D" w14:textId="77777777" w:rsidR="003F2855" w:rsidRDefault="003F2855" w:rsidP="003F2855">
      <w:pPr>
        <w:pStyle w:val="a4"/>
        <w:tabs>
          <w:tab w:val="left" w:leader="underscore" w:pos="9677"/>
        </w:tabs>
        <w:ind w:left="86"/>
        <w:jc w:val="left"/>
      </w:pPr>
      <w:r>
        <w:rPr>
          <w:b w:val="0"/>
          <w:bCs w:val="0"/>
        </w:rPr>
        <w:t xml:space="preserve">Председатель территориальной избирательной комиссии </w:t>
      </w:r>
      <w:r>
        <w:rPr>
          <w:b w:val="0"/>
          <w:bCs w:val="0"/>
        </w:rPr>
        <w:tab/>
      </w:r>
    </w:p>
    <w:p w14:paraId="1E61A503" w14:textId="77777777" w:rsidR="003F2855" w:rsidRDefault="003F2855" w:rsidP="003F2855">
      <w:pPr>
        <w:spacing w:after="59" w:line="1" w:lineRule="exact"/>
      </w:pPr>
    </w:p>
    <w:p w14:paraId="23043803" w14:textId="77777777" w:rsidR="003F2855" w:rsidRDefault="003F2855" w:rsidP="003F2855">
      <w:pPr>
        <w:pStyle w:val="1"/>
        <w:ind w:firstLine="0"/>
      </w:pPr>
      <w:r>
        <w:t>МП</w:t>
      </w:r>
    </w:p>
    <w:p w14:paraId="12E3CFE8" w14:textId="77777777" w:rsidR="003F2855" w:rsidRDefault="003F2855" w:rsidP="003F2855">
      <w:pPr>
        <w:pStyle w:val="70"/>
        <w:spacing w:after="240"/>
      </w:pPr>
      <w:r>
        <w:t>*Контактный телефон указывается при наличии</w:t>
      </w:r>
    </w:p>
    <w:p w14:paraId="7B91F3DB" w14:textId="77777777" w:rsidR="00DF65AC" w:rsidRDefault="00DF65AC" w:rsidP="003F2855">
      <w:pPr>
        <w:pStyle w:val="70"/>
        <w:spacing w:after="240"/>
      </w:pPr>
    </w:p>
    <w:p w14:paraId="73E58F59" w14:textId="7D2C29D0" w:rsidR="00DF65AC" w:rsidRDefault="00DF65AC" w:rsidP="003F2855">
      <w:pPr>
        <w:pStyle w:val="70"/>
        <w:spacing w:after="240"/>
        <w:sectPr w:rsidR="00DF65AC" w:rsidSect="003F2855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numFmt w:val="chicago"/>
          </w:footnotePr>
          <w:pgSz w:w="16840" w:h="11900" w:orient="landscape"/>
          <w:pgMar w:top="1524" w:right="706" w:bottom="1524" w:left="879" w:header="0" w:footer="3" w:gutter="0"/>
          <w:cols w:space="720"/>
          <w:noEndnote/>
          <w:docGrid w:linePitch="360"/>
        </w:sectPr>
      </w:pPr>
    </w:p>
    <w:p w14:paraId="29DF71F5" w14:textId="77777777" w:rsidR="00DF65AC" w:rsidRDefault="00DF65AC" w:rsidP="00DF65AC">
      <w:pPr>
        <w:pStyle w:val="1"/>
        <w:framePr w:w="4483" w:h="816" w:wrap="none" w:vAnchor="text" w:hAnchor="page" w:x="11114" w:y="95"/>
        <w:ind w:firstLine="0"/>
        <w:jc w:val="center"/>
        <w:rPr>
          <w:sz w:val="28"/>
          <w:szCs w:val="28"/>
        </w:rPr>
      </w:pPr>
    </w:p>
    <w:p w14:paraId="2C8EB517" w14:textId="10299818" w:rsidR="00DF65AC" w:rsidRDefault="00DF65AC" w:rsidP="00DF65AC">
      <w:pPr>
        <w:pStyle w:val="1"/>
        <w:framePr w:w="4483" w:h="1837" w:hRule="exact" w:wrap="none" w:vAnchor="text" w:hAnchor="page" w:x="11114" w:y="-58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0C18BC8" w14:textId="10299818" w:rsidR="00DF65AC" w:rsidRDefault="00DF65AC" w:rsidP="00DF65AC">
      <w:pPr>
        <w:pStyle w:val="1"/>
        <w:framePr w:w="4483" w:h="1837" w:hRule="exact" w:wrap="none" w:vAnchor="text" w:hAnchor="page" w:x="11114" w:y="-582"/>
        <w:ind w:firstLine="0"/>
        <w:jc w:val="center"/>
      </w:pPr>
      <w:r w:rsidRPr="00DF65AC">
        <w:rPr>
          <w:sz w:val="28"/>
          <w:szCs w:val="28"/>
        </w:rPr>
        <w:t>УТВЕРЖДЕН</w:t>
      </w:r>
    </w:p>
    <w:p w14:paraId="5C1C4ECC" w14:textId="77777777" w:rsidR="00DF65AC" w:rsidRDefault="00DF65AC" w:rsidP="00DF65AC">
      <w:pPr>
        <w:pStyle w:val="1"/>
        <w:framePr w:w="4483" w:h="816" w:wrap="none" w:vAnchor="text" w:hAnchor="page" w:x="11114" w:y="95"/>
        <w:tabs>
          <w:tab w:val="left" w:leader="underscore" w:pos="2102"/>
          <w:tab w:val="left" w:leader="underscore" w:pos="3043"/>
        </w:tabs>
        <w:ind w:firstLine="0"/>
        <w:jc w:val="center"/>
      </w:pPr>
      <w:r>
        <w:t>решением территориальной избирательной</w:t>
      </w:r>
      <w:r>
        <w:br/>
        <w:t xml:space="preserve">комиссии Тбилисская </w:t>
      </w:r>
    </w:p>
    <w:p w14:paraId="4507CB77" w14:textId="77777777" w:rsidR="00DF65AC" w:rsidRDefault="00DF65AC" w:rsidP="00DF65AC">
      <w:pPr>
        <w:pStyle w:val="1"/>
        <w:framePr w:w="4483" w:h="816" w:wrap="none" w:vAnchor="text" w:hAnchor="page" w:x="11114" w:y="95"/>
        <w:tabs>
          <w:tab w:val="left" w:leader="underscore" w:pos="2102"/>
          <w:tab w:val="left" w:leader="underscore" w:pos="3043"/>
        </w:tabs>
        <w:ind w:firstLine="0"/>
        <w:jc w:val="center"/>
      </w:pPr>
      <w:r>
        <w:t xml:space="preserve">от </w:t>
      </w:r>
      <w:r>
        <w:tab/>
        <w:t>2025 № ___</w:t>
      </w:r>
    </w:p>
    <w:p w14:paraId="57156886" w14:textId="77777777" w:rsidR="00DF65AC" w:rsidRDefault="00DF65AC" w:rsidP="00DF65AC">
      <w:pPr>
        <w:pStyle w:val="1"/>
        <w:framePr w:w="4483" w:h="816" w:wrap="none" w:vAnchor="text" w:hAnchor="page" w:x="11114" w:y="95"/>
        <w:tabs>
          <w:tab w:val="left" w:leader="underscore" w:pos="845"/>
          <w:tab w:val="left" w:leader="underscore" w:pos="1790"/>
          <w:tab w:val="left" w:leader="underscore" w:pos="2976"/>
        </w:tabs>
        <w:spacing w:line="180" w:lineRule="auto"/>
        <w:ind w:right="220" w:firstLine="0"/>
        <w:jc w:val="right"/>
      </w:pP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</w:p>
    <w:p w14:paraId="48B93561" w14:textId="77777777" w:rsidR="003F2855" w:rsidRDefault="003F2855" w:rsidP="003F2855">
      <w:pPr>
        <w:spacing w:line="199" w:lineRule="exact"/>
        <w:rPr>
          <w:sz w:val="16"/>
          <w:szCs w:val="16"/>
        </w:rPr>
      </w:pPr>
    </w:p>
    <w:p w14:paraId="0441A162" w14:textId="77777777" w:rsidR="003F2855" w:rsidRDefault="003F2855" w:rsidP="003F2855">
      <w:pPr>
        <w:spacing w:line="1" w:lineRule="exact"/>
        <w:sectPr w:rsidR="003F2855" w:rsidSect="003F2855">
          <w:footnotePr>
            <w:numFmt w:val="chicago"/>
          </w:footnotePr>
          <w:pgSz w:w="16840" w:h="11900" w:orient="landscape"/>
          <w:pgMar w:top="1623" w:right="851" w:bottom="1128" w:left="966" w:header="0" w:footer="3" w:gutter="0"/>
          <w:cols w:space="720"/>
          <w:noEndnote/>
          <w:docGrid w:linePitch="360"/>
        </w:sectPr>
      </w:pPr>
    </w:p>
    <w:p w14:paraId="64D8E997" w14:textId="77777777" w:rsidR="003F2855" w:rsidRDefault="003F2855" w:rsidP="003F2855">
      <w:pPr>
        <w:pStyle w:val="60"/>
        <w:keepNext/>
        <w:keepLines/>
        <w:framePr w:w="1598" w:h="293" w:wrap="none" w:vAnchor="text" w:hAnchor="page" w:x="1154" w:y="2828"/>
        <w:spacing w:after="0"/>
        <w:jc w:val="left"/>
      </w:pPr>
      <w:bookmarkStart w:id="4" w:name="bookmark91"/>
      <w:r>
        <w:t>назначенных*</w:t>
      </w:r>
      <w:bookmarkEnd w:id="4"/>
    </w:p>
    <w:p w14:paraId="4B0548A4" w14:textId="77777777" w:rsidR="003F2855" w:rsidRDefault="003F2855" w:rsidP="003F2855">
      <w:pPr>
        <w:pStyle w:val="1"/>
        <w:framePr w:w="10474" w:h="283" w:wrap="none" w:vAnchor="text" w:hAnchor="page" w:x="3275" w:y="1743"/>
        <w:pBdr>
          <w:bottom w:val="single" w:sz="4" w:space="0" w:color="auto"/>
        </w:pBdr>
        <w:ind w:firstLine="0"/>
      </w:pPr>
      <w:r>
        <w:rPr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p w14:paraId="24C0896E" w14:textId="77777777" w:rsidR="003F2855" w:rsidRDefault="003F2855" w:rsidP="003F2855">
      <w:pPr>
        <w:pStyle w:val="70"/>
        <w:framePr w:w="3662" w:h="610" w:wrap="none" w:vAnchor="text" w:hAnchor="page" w:x="6544" w:y="2276"/>
        <w:spacing w:after="60"/>
      </w:pPr>
      <w:r>
        <w:rPr>
          <w:i/>
          <w:iCs/>
        </w:rPr>
        <w:t>(наименование выборов, дата выборов)</w:t>
      </w:r>
    </w:p>
    <w:p w14:paraId="0965103D" w14:textId="77777777" w:rsidR="003F2855" w:rsidRDefault="003F2855" w:rsidP="003F2855">
      <w:pPr>
        <w:pStyle w:val="60"/>
        <w:keepNext/>
        <w:keepLines/>
        <w:framePr w:w="3662" w:h="610" w:wrap="none" w:vAnchor="text" w:hAnchor="page" w:x="6544" w:y="2276"/>
        <w:spacing w:after="0"/>
        <w:ind w:firstLine="280"/>
        <w:jc w:val="both"/>
      </w:pPr>
      <w:bookmarkStart w:id="5" w:name="bookmark93"/>
      <w:r>
        <w:t>СПИСОК НАБЛЮДАТЕЛЕЙ,</w:t>
      </w:r>
      <w:bookmarkEnd w:id="5"/>
    </w:p>
    <w:p w14:paraId="052CAE62" w14:textId="77777777" w:rsidR="003F2855" w:rsidRDefault="003F2855" w:rsidP="003F2855">
      <w:pPr>
        <w:pStyle w:val="70"/>
        <w:framePr w:w="259" w:h="274" w:wrap="none" w:vAnchor="text" w:hAnchor="page" w:x="12626" w:y="2775"/>
        <w:pBdr>
          <w:bottom w:val="single" w:sz="4" w:space="0" w:color="auto"/>
        </w:pBdr>
        <w:spacing w:after="0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**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7"/>
        <w:gridCol w:w="1560"/>
        <w:gridCol w:w="2410"/>
        <w:gridCol w:w="1843"/>
        <w:gridCol w:w="3970"/>
        <w:gridCol w:w="2558"/>
      </w:tblGrid>
      <w:tr w:rsidR="003F2855" w14:paraId="71E583BD" w14:textId="77777777" w:rsidTr="00992B76">
        <w:trPr>
          <w:trHeight w:hRule="exact" w:val="12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A9E40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4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5BD03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8" w:lineRule="auto"/>
              <w:ind w:firstLine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10C08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8" w:lineRule="auto"/>
              <w:ind w:firstLine="0"/>
              <w:jc w:val="center"/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776FC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Серия, номер, дата выдачи паспорта или документа, 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C607D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Адрес места жительства, контактный телефон ***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E6511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Наименование избирательной комиссии и номер избирательного участка, куда направляется наблюдатель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05DB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Дата осуществления наблюдения</w:t>
            </w:r>
          </w:p>
        </w:tc>
      </w:tr>
      <w:tr w:rsidR="003F2855" w14:paraId="20A6646E" w14:textId="77777777" w:rsidTr="00992B76">
        <w:trPr>
          <w:trHeight w:hRule="exact" w:val="2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BDA0E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9103F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10D76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E5A22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4A458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17D37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7821" w14:textId="77777777" w:rsidR="003F2855" w:rsidRDefault="003F2855" w:rsidP="00992B76">
            <w:pPr>
              <w:pStyle w:val="a6"/>
              <w:framePr w:w="14899" w:h="2088" w:vSpace="422" w:wrap="none" w:vAnchor="text" w:hAnchor="page" w:x="986" w:y="3548"/>
              <w:ind w:firstLine="0"/>
              <w:jc w:val="center"/>
            </w:pPr>
            <w:r>
              <w:t>7</w:t>
            </w:r>
          </w:p>
        </w:tc>
      </w:tr>
      <w:tr w:rsidR="003F2855" w14:paraId="7E859B22" w14:textId="77777777" w:rsidTr="00992B76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78CA8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BC173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9505D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CD5BB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02786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9092F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2312F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</w:tr>
      <w:tr w:rsidR="003F2855" w14:paraId="09BC06A4" w14:textId="77777777" w:rsidTr="00992B76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D56FE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F40FD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D0745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CC858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EAF90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1E7C0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92AE" w14:textId="77777777" w:rsidR="003F2855" w:rsidRDefault="003F2855" w:rsidP="00992B76">
            <w:pPr>
              <w:framePr w:w="14899" w:h="2088" w:vSpace="422" w:wrap="none" w:vAnchor="text" w:hAnchor="page" w:x="986" w:y="3548"/>
              <w:rPr>
                <w:sz w:val="10"/>
                <w:szCs w:val="10"/>
              </w:rPr>
            </w:pPr>
          </w:p>
        </w:tc>
      </w:tr>
    </w:tbl>
    <w:p w14:paraId="0D576480" w14:textId="77777777" w:rsidR="003F2855" w:rsidRDefault="003F2855" w:rsidP="003F2855">
      <w:pPr>
        <w:framePr w:w="14899" w:h="2088" w:vSpace="422" w:wrap="none" w:vAnchor="text" w:hAnchor="page" w:x="986" w:y="3548"/>
        <w:spacing w:line="1" w:lineRule="exact"/>
      </w:pPr>
    </w:p>
    <w:p w14:paraId="6CB72856" w14:textId="77777777" w:rsidR="003F2855" w:rsidRDefault="003F2855" w:rsidP="003F2855">
      <w:pPr>
        <w:pStyle w:val="a4"/>
        <w:framePr w:w="11453" w:h="259" w:wrap="none" w:vAnchor="text" w:hAnchor="page" w:x="3535" w:y="3126"/>
        <w:jc w:val="left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14:paraId="49936107" w14:textId="77777777" w:rsidR="003F2855" w:rsidRDefault="003F2855" w:rsidP="003F2855">
      <w:pPr>
        <w:pStyle w:val="1"/>
        <w:framePr w:w="13949" w:h="586" w:wrap="none" w:vAnchor="text" w:hAnchor="page" w:x="967" w:y="5900"/>
        <w:ind w:firstLine="580"/>
      </w:pPr>
      <w: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14:paraId="35FE3810" w14:textId="77777777" w:rsidR="003F2855" w:rsidRDefault="003F2855" w:rsidP="003F2855">
      <w:pPr>
        <w:pStyle w:val="30"/>
        <w:framePr w:w="754" w:h="360" w:wrap="none" w:vAnchor="text" w:hAnchor="page" w:x="2944" w:y="6841"/>
        <w:tabs>
          <w:tab w:val="left" w:leader="underscore" w:pos="389"/>
        </w:tabs>
        <w:ind w:left="0"/>
      </w:pPr>
      <w:r>
        <w:t>_</w:t>
      </w:r>
      <w:r>
        <w:tab/>
        <w:t>****</w:t>
      </w:r>
    </w:p>
    <w:p w14:paraId="74B99494" w14:textId="77777777" w:rsidR="003F2855" w:rsidRDefault="003F2855" w:rsidP="003F2855">
      <w:pPr>
        <w:pStyle w:val="30"/>
        <w:framePr w:w="754" w:h="360" w:wrap="none" w:vAnchor="text" w:hAnchor="page" w:x="2944" w:y="6841"/>
        <w:spacing w:line="180" w:lineRule="auto"/>
        <w:ind w:left="0"/>
      </w:pPr>
      <w:r>
        <w:rPr>
          <w:vertAlign w:val="subscript"/>
        </w:rPr>
        <w:t>МП</w:t>
      </w:r>
      <w:r>
        <w:t>****</w:t>
      </w:r>
    </w:p>
    <w:p w14:paraId="0E85D8A5" w14:textId="77777777" w:rsidR="003F2855" w:rsidRDefault="003F2855" w:rsidP="003F2855">
      <w:pPr>
        <w:pStyle w:val="70"/>
        <w:framePr w:w="6408" w:h="490" w:wrap="none" w:vAnchor="text" w:hAnchor="page" w:x="8416" w:y="6740"/>
        <w:pBdr>
          <w:top w:val="single" w:sz="4" w:space="0" w:color="auto"/>
        </w:pBdr>
        <w:spacing w:after="0"/>
      </w:pPr>
      <w:r>
        <w:t>(</w:t>
      </w:r>
      <w:r>
        <w:rPr>
          <w:i/>
          <w:iCs/>
        </w:rPr>
        <w:t>подпись кандидата/уполномоченного лица избирательного объединения/ уполномоченного лица субъекта общественного контроля, дата</w:t>
      </w:r>
      <w:r>
        <w:t>)</w:t>
      </w:r>
    </w:p>
    <w:p w14:paraId="3FD4F48E" w14:textId="77777777" w:rsidR="003F2855" w:rsidRDefault="003F2855" w:rsidP="003F2855">
      <w:pPr>
        <w:pStyle w:val="62"/>
        <w:framePr w:w="15024" w:h="1704" w:wrap="none" w:vAnchor="text" w:hAnchor="page" w:x="967" w:y="7206"/>
        <w:spacing w:line="233" w:lineRule="auto"/>
      </w:pPr>
      <w:r>
        <w:rPr>
          <w:sz w:val="20"/>
          <w:szCs w:val="20"/>
        </w:rPr>
        <w:t xml:space="preserve">* </w:t>
      </w:r>
      <w:r>
        <w:t>Список представляется в соответствующую территориальную избирательную комиссию (ТИК) на бумажном носителе и (или) в машиночитаемом виде по формам и в порядке, которые установлены организующей выборы комиссией, не позднее чем за три дня до дня (первого дня) голосования (досрочного голосования). ТИК передает список в участковую избирательную комиссию до дня (первого дня) голосования (досрочного голосования).</w:t>
      </w:r>
    </w:p>
    <w:p w14:paraId="67B6B16B" w14:textId="77777777" w:rsidR="003F2855" w:rsidRDefault="003F2855" w:rsidP="003F2855">
      <w:pPr>
        <w:pStyle w:val="62"/>
        <w:framePr w:w="15024" w:h="1704" w:wrap="none" w:vAnchor="text" w:hAnchor="page" w:x="967" w:y="7206"/>
      </w:pPr>
      <w:r>
        <w:t>**Указывается субъект назначения наблюдателей.</w:t>
      </w:r>
    </w:p>
    <w:p w14:paraId="66C13ACC" w14:textId="77777777" w:rsidR="003F2855" w:rsidRDefault="003F2855" w:rsidP="003F2855">
      <w:pPr>
        <w:pStyle w:val="62"/>
        <w:framePr w:w="15024" w:h="1704" w:wrap="none" w:vAnchor="text" w:hAnchor="page" w:x="967" w:y="7206"/>
      </w:pPr>
      <w:r>
        <w:t>***Контактный телефон указывается по желанию.</w:t>
      </w:r>
    </w:p>
    <w:p w14:paraId="1DF997A7" w14:textId="77777777" w:rsidR="003F2855" w:rsidRDefault="003F2855" w:rsidP="003F2855">
      <w:pPr>
        <w:pStyle w:val="62"/>
        <w:framePr w:w="15024" w:h="1704" w:wrap="none" w:vAnchor="text" w:hAnchor="page" w:x="967" w:y="7206"/>
      </w:pPr>
      <w: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14:paraId="0B3B9898" w14:textId="13266640" w:rsidR="003F2855" w:rsidRDefault="00DF65AC" w:rsidP="003F2855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9B82B" w14:textId="77777777" w:rsidR="003F2855" w:rsidRDefault="003F2855" w:rsidP="003F2855">
      <w:pPr>
        <w:spacing w:line="360" w:lineRule="exact"/>
      </w:pPr>
    </w:p>
    <w:p w14:paraId="20FEA71A" w14:textId="77777777" w:rsidR="00DF65AC" w:rsidRDefault="00DF65AC" w:rsidP="00DF65AC">
      <w:pPr>
        <w:pStyle w:val="1"/>
        <w:framePr w:w="4651" w:h="307" w:wrap="none" w:vAnchor="text" w:hAnchor="page" w:x="10667" w:y="210"/>
        <w:ind w:firstLine="0"/>
        <w:jc w:val="right"/>
      </w:pPr>
      <w:r>
        <w:t>(обязательная форма на бумажном носителе)</w:t>
      </w:r>
    </w:p>
    <w:p w14:paraId="74FAFEE4" w14:textId="77777777" w:rsidR="003F2855" w:rsidRDefault="003F2855" w:rsidP="003F2855">
      <w:pPr>
        <w:spacing w:line="360" w:lineRule="exact"/>
      </w:pPr>
    </w:p>
    <w:p w14:paraId="5C1176A6" w14:textId="77777777" w:rsidR="003F2855" w:rsidRDefault="003F2855" w:rsidP="003F2855">
      <w:pPr>
        <w:spacing w:line="360" w:lineRule="exact"/>
      </w:pPr>
    </w:p>
    <w:p w14:paraId="2501A808" w14:textId="77777777" w:rsidR="003F2855" w:rsidRDefault="003F2855" w:rsidP="003F2855">
      <w:pPr>
        <w:spacing w:line="360" w:lineRule="exact"/>
      </w:pPr>
    </w:p>
    <w:p w14:paraId="4B97F9B2" w14:textId="77777777" w:rsidR="003F2855" w:rsidRDefault="003F2855" w:rsidP="003F2855">
      <w:pPr>
        <w:spacing w:line="360" w:lineRule="exact"/>
      </w:pPr>
    </w:p>
    <w:p w14:paraId="205303BF" w14:textId="77777777" w:rsidR="003F2855" w:rsidRDefault="003F2855" w:rsidP="003F2855">
      <w:pPr>
        <w:spacing w:line="360" w:lineRule="exact"/>
      </w:pPr>
    </w:p>
    <w:p w14:paraId="2BC38750" w14:textId="77777777" w:rsidR="003F2855" w:rsidRDefault="003F2855" w:rsidP="003F2855">
      <w:pPr>
        <w:spacing w:line="360" w:lineRule="exact"/>
      </w:pPr>
    </w:p>
    <w:p w14:paraId="072AC223" w14:textId="77777777" w:rsidR="003F2855" w:rsidRDefault="003F2855" w:rsidP="003F2855">
      <w:pPr>
        <w:spacing w:line="360" w:lineRule="exact"/>
      </w:pPr>
    </w:p>
    <w:p w14:paraId="0E66636D" w14:textId="77777777" w:rsidR="003F2855" w:rsidRDefault="003F2855" w:rsidP="003F2855">
      <w:pPr>
        <w:spacing w:line="360" w:lineRule="exact"/>
      </w:pPr>
    </w:p>
    <w:p w14:paraId="0901149C" w14:textId="77777777" w:rsidR="003F2855" w:rsidRDefault="003F2855" w:rsidP="003F2855">
      <w:pPr>
        <w:spacing w:line="360" w:lineRule="exact"/>
      </w:pPr>
    </w:p>
    <w:p w14:paraId="09804724" w14:textId="77777777" w:rsidR="003F2855" w:rsidRDefault="003F2855" w:rsidP="003F2855">
      <w:pPr>
        <w:spacing w:line="360" w:lineRule="exact"/>
      </w:pPr>
    </w:p>
    <w:p w14:paraId="1935F8D6" w14:textId="77777777" w:rsidR="003F2855" w:rsidRDefault="003F2855" w:rsidP="003F2855">
      <w:pPr>
        <w:spacing w:line="360" w:lineRule="exact"/>
      </w:pPr>
    </w:p>
    <w:p w14:paraId="4697EB87" w14:textId="77777777" w:rsidR="003F2855" w:rsidRDefault="003F2855" w:rsidP="003F2855">
      <w:pPr>
        <w:spacing w:line="360" w:lineRule="exact"/>
      </w:pPr>
    </w:p>
    <w:p w14:paraId="4D338650" w14:textId="77777777" w:rsidR="003F2855" w:rsidRDefault="003F2855" w:rsidP="003F2855">
      <w:pPr>
        <w:spacing w:line="360" w:lineRule="exact"/>
      </w:pPr>
    </w:p>
    <w:p w14:paraId="4CB496F5" w14:textId="77777777" w:rsidR="003F2855" w:rsidRDefault="003F2855" w:rsidP="003F2855">
      <w:pPr>
        <w:spacing w:line="360" w:lineRule="exact"/>
      </w:pPr>
    </w:p>
    <w:p w14:paraId="4710246C" w14:textId="77777777" w:rsidR="003F2855" w:rsidRDefault="003F2855" w:rsidP="003F2855">
      <w:pPr>
        <w:spacing w:line="360" w:lineRule="exact"/>
      </w:pPr>
    </w:p>
    <w:p w14:paraId="515220E5" w14:textId="77777777" w:rsidR="003F2855" w:rsidRDefault="003F2855" w:rsidP="003F2855">
      <w:pPr>
        <w:spacing w:line="360" w:lineRule="exact"/>
      </w:pPr>
    </w:p>
    <w:p w14:paraId="56C4CCFA" w14:textId="77777777" w:rsidR="003F2855" w:rsidRDefault="003F2855" w:rsidP="003F2855">
      <w:pPr>
        <w:spacing w:line="360" w:lineRule="exact"/>
      </w:pPr>
    </w:p>
    <w:p w14:paraId="56F88037" w14:textId="66B1CE36" w:rsidR="003F2855" w:rsidRDefault="003F2855" w:rsidP="003F2855">
      <w:pPr>
        <w:spacing w:line="360" w:lineRule="exact"/>
      </w:pPr>
    </w:p>
    <w:p w14:paraId="4E40E61A" w14:textId="2AC85048" w:rsidR="00446C5E" w:rsidRDefault="00446C5E" w:rsidP="003F2855">
      <w:pPr>
        <w:spacing w:line="360" w:lineRule="exact"/>
      </w:pPr>
    </w:p>
    <w:p w14:paraId="61BCB604" w14:textId="77777777" w:rsidR="00446C5E" w:rsidRDefault="00446C5E" w:rsidP="003F2855">
      <w:pPr>
        <w:spacing w:line="360" w:lineRule="exact"/>
      </w:pPr>
    </w:p>
    <w:p w14:paraId="165B9F51" w14:textId="77777777" w:rsidR="003F2855" w:rsidRDefault="003F2855" w:rsidP="003F2855">
      <w:pPr>
        <w:spacing w:line="360" w:lineRule="exact"/>
      </w:pPr>
    </w:p>
    <w:p w14:paraId="760427D2" w14:textId="77777777" w:rsidR="003F2855" w:rsidRDefault="003F2855" w:rsidP="003F2855">
      <w:pPr>
        <w:spacing w:line="360" w:lineRule="exact"/>
      </w:pPr>
    </w:p>
    <w:p w14:paraId="187896FB" w14:textId="77777777" w:rsidR="003F2855" w:rsidRDefault="003F2855" w:rsidP="003F2855">
      <w:pPr>
        <w:spacing w:after="628" w:line="1" w:lineRule="exact"/>
      </w:pPr>
    </w:p>
    <w:p w14:paraId="5E4DC53E" w14:textId="0A7B77B5" w:rsidR="00DF65AC" w:rsidRPr="00DF65AC" w:rsidRDefault="00DF65AC" w:rsidP="00DF65AC">
      <w:pPr>
        <w:pStyle w:val="1"/>
        <w:tabs>
          <w:tab w:val="left" w:leader="underscore" w:pos="3466"/>
        </w:tabs>
        <w:ind w:firstLine="0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65A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 w:rsidRPr="00DF65AC">
        <w:rPr>
          <w:sz w:val="28"/>
          <w:szCs w:val="28"/>
        </w:rPr>
        <w:t xml:space="preserve">Приложение № 3                                                                                   </w:t>
      </w:r>
    </w:p>
    <w:p w14:paraId="2ECD3921" w14:textId="77777777" w:rsidR="00DF65AC" w:rsidRPr="00DF65AC" w:rsidRDefault="00DF65AC" w:rsidP="00DF65AC">
      <w:pPr>
        <w:pStyle w:val="1"/>
        <w:tabs>
          <w:tab w:val="left" w:leader="underscore" w:pos="3466"/>
        </w:tabs>
        <w:ind w:firstLine="0"/>
        <w:jc w:val="center"/>
        <w:rPr>
          <w:sz w:val="28"/>
          <w:szCs w:val="28"/>
        </w:rPr>
      </w:pPr>
    </w:p>
    <w:p w14:paraId="4E4E2258" w14:textId="7A559365" w:rsidR="00446C5E" w:rsidRPr="00DF65AC" w:rsidRDefault="00DF65AC" w:rsidP="00DF65AC">
      <w:pPr>
        <w:pStyle w:val="1"/>
        <w:tabs>
          <w:tab w:val="left" w:leader="underscore" w:pos="3466"/>
        </w:tabs>
        <w:ind w:firstLine="0"/>
        <w:jc w:val="center"/>
        <w:rPr>
          <w:sz w:val="28"/>
          <w:szCs w:val="28"/>
        </w:rPr>
      </w:pPr>
      <w:r w:rsidRPr="00DF65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446C5E" w:rsidRPr="00DF65AC">
        <w:rPr>
          <w:sz w:val="28"/>
          <w:szCs w:val="28"/>
        </w:rPr>
        <w:t>УТВЕРЖДЕН</w:t>
      </w:r>
      <w:r w:rsidR="00446C5E" w:rsidRPr="00DF65AC">
        <w:rPr>
          <w:sz w:val="28"/>
          <w:szCs w:val="28"/>
        </w:rPr>
        <w:br/>
      </w:r>
      <w:r w:rsidRPr="00DF65AC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46C5E" w:rsidRPr="00DF65AC">
        <w:rPr>
          <w:sz w:val="28"/>
          <w:szCs w:val="28"/>
        </w:rPr>
        <w:t>решением территориальной избирательной</w:t>
      </w:r>
      <w:r w:rsidR="00446C5E" w:rsidRPr="00DF65AC">
        <w:rPr>
          <w:sz w:val="28"/>
          <w:szCs w:val="28"/>
        </w:rPr>
        <w:br/>
      </w:r>
      <w:r w:rsidRPr="00DF65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="00446C5E" w:rsidRPr="00DF65AC">
        <w:rPr>
          <w:sz w:val="28"/>
          <w:szCs w:val="28"/>
        </w:rPr>
        <w:t xml:space="preserve">комиссии </w:t>
      </w:r>
      <w:r w:rsidRPr="00DF65AC">
        <w:rPr>
          <w:sz w:val="28"/>
          <w:szCs w:val="28"/>
        </w:rPr>
        <w:t xml:space="preserve"> Тбилисская</w:t>
      </w:r>
      <w:proofErr w:type="gramEnd"/>
      <w:r w:rsidR="00446C5E" w:rsidRPr="00DF65AC">
        <w:rPr>
          <w:sz w:val="28"/>
          <w:szCs w:val="28"/>
        </w:rPr>
        <w:tab/>
      </w:r>
    </w:p>
    <w:p w14:paraId="26887A37" w14:textId="77777777" w:rsidR="00446C5E" w:rsidRPr="00DF65AC" w:rsidRDefault="00446C5E" w:rsidP="00446C5E">
      <w:pPr>
        <w:pStyle w:val="1"/>
        <w:tabs>
          <w:tab w:val="left" w:leader="underscore" w:pos="12038"/>
          <w:tab w:val="left" w:leader="underscore" w:pos="12984"/>
        </w:tabs>
        <w:ind w:left="10800" w:firstLine="0"/>
        <w:rPr>
          <w:sz w:val="28"/>
          <w:szCs w:val="28"/>
        </w:rPr>
      </w:pPr>
      <w:r w:rsidRPr="00DF65AC">
        <w:rPr>
          <w:sz w:val="28"/>
          <w:szCs w:val="28"/>
        </w:rPr>
        <w:t xml:space="preserve">от </w:t>
      </w:r>
      <w:r w:rsidRPr="00DF65AC">
        <w:rPr>
          <w:sz w:val="28"/>
          <w:szCs w:val="28"/>
        </w:rPr>
        <w:tab/>
        <w:t xml:space="preserve"> № </w:t>
      </w:r>
      <w:r w:rsidRPr="00DF65AC">
        <w:rPr>
          <w:sz w:val="28"/>
          <w:szCs w:val="28"/>
        </w:rPr>
        <w:tab/>
      </w:r>
    </w:p>
    <w:p w14:paraId="5CC55596" w14:textId="4C15AE02" w:rsidR="00446C5E" w:rsidRDefault="00DF65AC" w:rsidP="00446C5E">
      <w:pPr>
        <w:pStyle w:val="1"/>
        <w:spacing w:after="600"/>
        <w:ind w:left="9600" w:firstLine="0"/>
      </w:pPr>
      <w:r>
        <w:t xml:space="preserve">                    </w:t>
      </w:r>
      <w:r w:rsidR="00446C5E">
        <w:t>(машиночитаемый вид, обязательная форма)</w:t>
      </w:r>
    </w:p>
    <w:p w14:paraId="197151E2" w14:textId="77777777" w:rsidR="00446C5E" w:rsidRDefault="00446C5E" w:rsidP="00446C5E">
      <w:pPr>
        <w:pStyle w:val="1"/>
        <w:pBdr>
          <w:top w:val="single" w:sz="4" w:space="0" w:color="auto"/>
        </w:pBdr>
        <w:spacing w:after="400"/>
        <w:ind w:firstLine="0"/>
        <w:jc w:val="center"/>
      </w:pPr>
      <w:r>
        <w:rPr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p w14:paraId="2B5EFE47" w14:textId="77777777" w:rsidR="00446C5E" w:rsidRDefault="00446C5E" w:rsidP="00446C5E">
      <w:pPr>
        <w:pStyle w:val="70"/>
        <w:pBdr>
          <w:top w:val="single" w:sz="4" w:space="0" w:color="auto"/>
        </w:pBdr>
        <w:spacing w:after="180"/>
        <w:jc w:val="center"/>
      </w:pPr>
      <w:r>
        <w:rPr>
          <w:i/>
          <w:iCs/>
        </w:rPr>
        <w:t>(наименование выборов, дата выборов)</w:t>
      </w:r>
    </w:p>
    <w:p w14:paraId="0B4627F3" w14:textId="03472B27" w:rsidR="009B37EB" w:rsidRDefault="00446C5E" w:rsidP="009B37EB">
      <w:pPr>
        <w:pStyle w:val="a4"/>
        <w:tabs>
          <w:tab w:val="left" w:leader="underscore" w:pos="13747"/>
        </w:tabs>
        <w:spacing w:line="218" w:lineRule="auto"/>
        <w:rPr>
          <w:sz w:val="28"/>
          <w:szCs w:val="28"/>
        </w:rPr>
      </w:pPr>
      <w:r w:rsidRPr="00DF65AC">
        <w:rPr>
          <w:sz w:val="28"/>
          <w:szCs w:val="28"/>
        </w:rPr>
        <w:t>СПИСОК НАБЛЮДАТЕЛЕЙ, назначенных</w:t>
      </w:r>
    </w:p>
    <w:p w14:paraId="5C4F2B3E" w14:textId="77777777" w:rsidR="009B37EB" w:rsidRPr="00DF65AC" w:rsidRDefault="009B37EB" w:rsidP="009B37EB">
      <w:pPr>
        <w:pStyle w:val="a4"/>
        <w:tabs>
          <w:tab w:val="left" w:leader="underscore" w:pos="13747"/>
        </w:tabs>
        <w:spacing w:line="218" w:lineRule="auto"/>
        <w:rPr>
          <w:sz w:val="28"/>
          <w:szCs w:val="28"/>
        </w:rPr>
      </w:pPr>
    </w:p>
    <w:p w14:paraId="2994695F" w14:textId="643ACC94" w:rsidR="009B37EB" w:rsidRPr="009B37EB" w:rsidRDefault="00446C5E" w:rsidP="009B37EB">
      <w:pPr>
        <w:pStyle w:val="a4"/>
        <w:spacing w:line="262" w:lineRule="auto"/>
        <w:ind w:left="168"/>
        <w:rPr>
          <w:b w:val="0"/>
          <w:bCs w:val="0"/>
          <w:i/>
          <w:iCs/>
          <w:sz w:val="20"/>
          <w:szCs w:val="20"/>
        </w:rPr>
      </w:pPr>
      <w:r w:rsidRPr="009B37EB">
        <w:rPr>
          <w:b w:val="0"/>
          <w:bCs w:val="0"/>
          <w:i/>
          <w:iCs/>
          <w:sz w:val="20"/>
          <w:szCs w:val="20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14:paraId="3EC73F8E" w14:textId="77777777" w:rsidR="009B37EB" w:rsidRPr="009B37EB" w:rsidRDefault="009B37EB" w:rsidP="009B37EB">
      <w:pPr>
        <w:pStyle w:val="a4"/>
        <w:spacing w:line="262" w:lineRule="auto"/>
        <w:ind w:left="168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7"/>
        <w:gridCol w:w="1560"/>
        <w:gridCol w:w="2405"/>
        <w:gridCol w:w="1843"/>
        <w:gridCol w:w="3970"/>
        <w:gridCol w:w="2558"/>
      </w:tblGrid>
      <w:tr w:rsidR="00446C5E" w14:paraId="74627A6F" w14:textId="77777777" w:rsidTr="00992B76">
        <w:trPr>
          <w:trHeight w:hRule="exact" w:val="12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693C2" w14:textId="77777777" w:rsidR="00446C5E" w:rsidRDefault="00446C5E" w:rsidP="00992B76">
            <w:pPr>
              <w:pStyle w:val="a6"/>
              <w:spacing w:line="214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F33EC" w14:textId="77777777" w:rsidR="00446C5E" w:rsidRDefault="00446C5E" w:rsidP="00992B76">
            <w:pPr>
              <w:pStyle w:val="a6"/>
              <w:spacing w:line="218" w:lineRule="auto"/>
              <w:ind w:firstLine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7B249" w14:textId="77777777" w:rsidR="00446C5E" w:rsidRDefault="00446C5E" w:rsidP="00992B76">
            <w:pPr>
              <w:pStyle w:val="a6"/>
              <w:spacing w:line="218" w:lineRule="auto"/>
              <w:ind w:firstLine="0"/>
              <w:jc w:val="center"/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F7448" w14:textId="77777777" w:rsidR="00446C5E" w:rsidRDefault="00446C5E" w:rsidP="00992B76">
            <w:pPr>
              <w:pStyle w:val="a6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Серия, номер, дата выдачи паспорта или документа, 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CDF3A" w14:textId="77777777" w:rsidR="00446C5E" w:rsidRDefault="00446C5E" w:rsidP="00992B76">
            <w:pPr>
              <w:pStyle w:val="a6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Адрес места жительства, контактный телефон *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C6B38" w14:textId="77777777" w:rsidR="00446C5E" w:rsidRDefault="00446C5E" w:rsidP="00992B76">
            <w:pPr>
              <w:pStyle w:val="a6"/>
              <w:spacing w:line="218" w:lineRule="auto"/>
              <w:ind w:firstLine="0"/>
              <w:jc w:val="center"/>
            </w:pPr>
            <w:r>
              <w:rPr>
                <w:b/>
                <w:bCs/>
              </w:rPr>
              <w:t>Наименование избирательной комиссии и номер избирательного участка, куда направляется наблюдатель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1133" w14:textId="77777777" w:rsidR="00446C5E" w:rsidRDefault="00446C5E" w:rsidP="00992B76">
            <w:pPr>
              <w:pStyle w:val="a6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>Дата осуществления наблюдения</w:t>
            </w:r>
          </w:p>
        </w:tc>
      </w:tr>
      <w:tr w:rsidR="00446C5E" w14:paraId="3705E787" w14:textId="77777777" w:rsidTr="00992B76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FFB47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770B0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AFBFC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1D514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34B6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AF8CC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752F2" w14:textId="77777777" w:rsidR="00446C5E" w:rsidRDefault="00446C5E" w:rsidP="00992B76">
            <w:pPr>
              <w:pStyle w:val="a6"/>
              <w:ind w:firstLine="0"/>
              <w:jc w:val="center"/>
            </w:pPr>
            <w:r>
              <w:t>7</w:t>
            </w:r>
          </w:p>
        </w:tc>
      </w:tr>
      <w:tr w:rsidR="00446C5E" w14:paraId="3D1B3139" w14:textId="77777777" w:rsidTr="00992B76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0092C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CC2BD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799EA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863E6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D49BE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2DA0A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36735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</w:tr>
      <w:tr w:rsidR="00446C5E" w14:paraId="588DB0A8" w14:textId="77777777" w:rsidTr="00992B76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C30CC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8DAD3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FACE4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8714E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FAC4E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2068D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1D60" w14:textId="77777777" w:rsidR="00446C5E" w:rsidRDefault="00446C5E" w:rsidP="00992B76">
            <w:pPr>
              <w:rPr>
                <w:sz w:val="10"/>
                <w:szCs w:val="10"/>
              </w:rPr>
            </w:pPr>
          </w:p>
        </w:tc>
      </w:tr>
    </w:tbl>
    <w:p w14:paraId="4EBF137E" w14:textId="77777777" w:rsidR="00446C5E" w:rsidRDefault="00446C5E" w:rsidP="00446C5E">
      <w:r>
        <w:rPr>
          <w:sz w:val="18"/>
          <w:szCs w:val="18"/>
        </w:rPr>
        <w:t>*Контактный телефон указывается по желанию.</w:t>
      </w:r>
    </w:p>
    <w:p w14:paraId="6544E00A" w14:textId="77777777" w:rsidR="003F2855" w:rsidRDefault="003F2855" w:rsidP="003F2855">
      <w:pPr>
        <w:spacing w:line="1" w:lineRule="exact"/>
        <w:sectPr w:rsidR="003F2855" w:rsidSect="003F2855">
          <w:footnotePr>
            <w:numFmt w:val="chicago"/>
          </w:footnotePr>
          <w:type w:val="continuous"/>
          <w:pgSz w:w="16840" w:h="11900" w:orient="landscape"/>
          <w:pgMar w:top="1623" w:right="851" w:bottom="1128" w:left="966" w:header="0" w:footer="3" w:gutter="0"/>
          <w:cols w:space="720"/>
          <w:noEndnote/>
          <w:docGrid w:linePitch="360"/>
        </w:sectPr>
      </w:pPr>
    </w:p>
    <w:p w14:paraId="48C4B69E" w14:textId="4398F550" w:rsidR="005D55EE" w:rsidRDefault="005D55EE" w:rsidP="00DF65AC">
      <w:pPr>
        <w:pStyle w:val="1"/>
        <w:spacing w:after="260"/>
        <w:ind w:left="11000" w:firstLine="0"/>
      </w:pPr>
    </w:p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EEA5" w14:textId="77777777" w:rsidR="007106DA" w:rsidRDefault="007106DA" w:rsidP="00DF65AC">
      <w:r>
        <w:separator/>
      </w:r>
    </w:p>
  </w:endnote>
  <w:endnote w:type="continuationSeparator" w:id="0">
    <w:p w14:paraId="7A65ACD0" w14:textId="77777777" w:rsidR="007106DA" w:rsidRDefault="007106DA" w:rsidP="00DF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8390" w14:textId="77777777" w:rsidR="00454583" w:rsidRDefault="007106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B5CC8" w14:textId="77777777" w:rsidR="00454583" w:rsidRDefault="007106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80C3" w14:textId="77777777" w:rsidR="00454583" w:rsidRDefault="007106DA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00596" w14:textId="77777777" w:rsidR="00454583" w:rsidRDefault="007106D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F6801" w14:textId="77777777" w:rsidR="007106DA" w:rsidRDefault="007106DA" w:rsidP="00DF65AC">
      <w:r>
        <w:separator/>
      </w:r>
    </w:p>
  </w:footnote>
  <w:footnote w:type="continuationSeparator" w:id="0">
    <w:p w14:paraId="1FCB7B66" w14:textId="77777777" w:rsidR="007106DA" w:rsidRDefault="007106DA" w:rsidP="00DF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D2541" w14:textId="77777777" w:rsidR="00454583" w:rsidRDefault="00C379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DA18360" wp14:editId="1839F369">
              <wp:simplePos x="0" y="0"/>
              <wp:positionH relativeFrom="page">
                <wp:posOffset>4001770</wp:posOffset>
              </wp:positionH>
              <wp:positionV relativeFrom="page">
                <wp:posOffset>605155</wp:posOffset>
              </wp:positionV>
              <wp:extent cx="103505" cy="88265"/>
              <wp:effectExtent l="0" t="0" r="0" b="0"/>
              <wp:wrapNone/>
              <wp:docPr id="242" name="Shape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52EEC" w14:textId="77777777" w:rsidR="00454583" w:rsidRDefault="00C3798E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18360" id="_x0000_t202" coordsize="21600,21600" o:spt="202" path="m,l,21600r21600,l21600,xe">
              <v:stroke joinstyle="miter"/>
              <v:path gradientshapeok="t" o:connecttype="rect"/>
            </v:shapetype>
            <v:shape id="Shape 242" o:spid="_x0000_s1028" type="#_x0000_t202" style="position:absolute;margin-left:315.1pt;margin-top:47.65pt;width:8.15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" filled="f" stroked="f">
              <v:textbox style="mso-fit-shape-to-text:t" inset="0,0,0,0">
                <w:txbxContent>
                  <w:p w14:paraId="04E52EEC" w14:textId="77777777" w:rsidR="00454583" w:rsidRDefault="00C3798E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35D8" w14:textId="77777777" w:rsidR="00454583" w:rsidRDefault="00C379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3BCE74" wp14:editId="4B6BDA4F">
              <wp:simplePos x="0" y="0"/>
              <wp:positionH relativeFrom="page">
                <wp:posOffset>4001770</wp:posOffset>
              </wp:positionH>
              <wp:positionV relativeFrom="page">
                <wp:posOffset>605155</wp:posOffset>
              </wp:positionV>
              <wp:extent cx="103505" cy="88265"/>
              <wp:effectExtent l="0" t="0" r="0" b="0"/>
              <wp:wrapNone/>
              <wp:docPr id="240" name="Shape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BE167" w14:textId="77777777" w:rsidR="00454583" w:rsidRDefault="00C3798E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BCE74" id="_x0000_t202" coordsize="21600,21600" o:spt="202" path="m,l,21600r21600,l21600,xe">
              <v:stroke joinstyle="miter"/>
              <v:path gradientshapeok="t" o:connecttype="rect"/>
            </v:shapetype>
            <v:shape id="Shape 240" o:spid="_x0000_s1029" type="#_x0000_t202" style="position:absolute;margin-left:315.1pt;margin-top:47.65pt;width:8.15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" filled="f" stroked="f">
              <v:textbox style="mso-fit-shape-to-text:t" inset="0,0,0,0">
                <w:txbxContent>
                  <w:p w14:paraId="7C9BE167" w14:textId="77777777" w:rsidR="00454583" w:rsidRDefault="00C3798E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41A52" w14:textId="77777777" w:rsidR="00454583" w:rsidRDefault="00C379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A2DBF3" wp14:editId="19DCBC31">
              <wp:simplePos x="0" y="0"/>
              <wp:positionH relativeFrom="page">
                <wp:posOffset>5343525</wp:posOffset>
              </wp:positionH>
              <wp:positionV relativeFrom="page">
                <wp:posOffset>476250</wp:posOffset>
              </wp:positionV>
              <wp:extent cx="115570" cy="85090"/>
              <wp:effectExtent l="0" t="0" r="0" b="0"/>
              <wp:wrapNone/>
              <wp:docPr id="250" name="Shape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40D55" w14:textId="77777777" w:rsidR="00454583" w:rsidRDefault="00C3798E">
                          <w:pPr>
                            <w:pStyle w:val="a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DBF3" id="_x0000_t202" coordsize="21600,21600" o:spt="202" path="m,l,21600r21600,l21600,xe">
              <v:stroke joinstyle="miter"/>
              <v:path gradientshapeok="t" o:connecttype="rect"/>
            </v:shapetype>
            <v:shape id="Shape 250" o:spid="_x0000_s1030" type="#_x0000_t202" style="position:absolute;margin-left:420.75pt;margin-top:37.5pt;width:9.1pt;height:6.7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" filled="f" stroked="f">
              <v:textbox style="mso-fit-shape-to-text:t" inset="0,0,0,0">
                <w:txbxContent>
                  <w:p w14:paraId="79340D55" w14:textId="77777777" w:rsidR="00454583" w:rsidRDefault="00C3798E">
                    <w:pPr>
                      <w:pStyle w:val="a9"/>
                      <w:rPr>
                        <w:sz w:val="20"/>
                        <w:szCs w:val="20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#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2C5F25" wp14:editId="754AE2E2">
              <wp:simplePos x="0" y="0"/>
              <wp:positionH relativeFrom="page">
                <wp:posOffset>7858125</wp:posOffset>
              </wp:positionH>
              <wp:positionV relativeFrom="page">
                <wp:posOffset>833120</wp:posOffset>
              </wp:positionV>
              <wp:extent cx="1112520" cy="133985"/>
              <wp:effectExtent l="0" t="0" r="0" b="0"/>
              <wp:wrapNone/>
              <wp:docPr id="252" name="Shape 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DB34F" w14:textId="77777777" w:rsidR="00454583" w:rsidRDefault="00C3798E">
                          <w:pPr>
                            <w:pStyle w:val="a9"/>
                          </w:pPr>
                          <w:r>
                            <w:t>Приложение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C5F25" id="Shape 252" o:spid="_x0000_s1031" type="#_x0000_t202" style="position:absolute;margin-left:618.75pt;margin-top:65.6pt;width:87.6pt;height:10.5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" filled="f" stroked="f">
              <v:textbox style="mso-fit-shape-to-text:t" inset="0,0,0,0">
                <w:txbxContent>
                  <w:p w14:paraId="0C8DB34F" w14:textId="77777777" w:rsidR="00454583" w:rsidRDefault="00C3798E">
                    <w:pPr>
                      <w:pStyle w:val="a9"/>
                    </w:pPr>
                    <w: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17284" w14:textId="5F291875" w:rsidR="00454583" w:rsidRDefault="007106D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F1C6C"/>
    <w:multiLevelType w:val="multilevel"/>
    <w:tmpl w:val="37DC4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A2E9E"/>
    <w:multiLevelType w:val="multilevel"/>
    <w:tmpl w:val="5B3C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39"/>
    <w:rsid w:val="00173372"/>
    <w:rsid w:val="0024079F"/>
    <w:rsid w:val="003F2855"/>
    <w:rsid w:val="00446C5E"/>
    <w:rsid w:val="005D55EE"/>
    <w:rsid w:val="007106DA"/>
    <w:rsid w:val="00754CDC"/>
    <w:rsid w:val="007668C9"/>
    <w:rsid w:val="00911A8A"/>
    <w:rsid w:val="009B37EB"/>
    <w:rsid w:val="009E0839"/>
    <w:rsid w:val="009E563D"/>
    <w:rsid w:val="00A37F49"/>
    <w:rsid w:val="00B26468"/>
    <w:rsid w:val="00C3798E"/>
    <w:rsid w:val="00DF65AC"/>
    <w:rsid w:val="00ED03FE"/>
    <w:rsid w:val="00F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EA9B"/>
  <w15:chartTrackingRefBased/>
  <w15:docId w15:val="{716BD855-553A-4042-9D73-BF04DAD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F2855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3F28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Подпись к таблице_"/>
    <w:basedOn w:val="a0"/>
    <w:link w:val="a4"/>
    <w:rsid w:val="003F2855"/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3F2855"/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3F2855"/>
    <w:rPr>
      <w:rFonts w:ascii="Times New Roman" w:eastAsia="Times New Roman" w:hAnsi="Times New Roman" w:cs="Times New Roman"/>
    </w:rPr>
  </w:style>
  <w:style w:type="character" w:customStyle="1" w:styleId="6">
    <w:name w:val="Заголовок №6_"/>
    <w:basedOn w:val="a0"/>
    <w:link w:val="60"/>
    <w:rsid w:val="003F2855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3F2855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Колонтитул_"/>
    <w:basedOn w:val="a0"/>
    <w:link w:val="a9"/>
    <w:rsid w:val="003F2855"/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3F2855"/>
    <w:rPr>
      <w:rFonts w:ascii="Times New Roman" w:eastAsia="Times New Roman" w:hAnsi="Times New Roman" w:cs="Times New Roman"/>
      <w:sz w:val="18"/>
      <w:szCs w:val="18"/>
    </w:rPr>
  </w:style>
  <w:style w:type="character" w:customStyle="1" w:styleId="7">
    <w:name w:val="Основной текст (7)_"/>
    <w:basedOn w:val="a0"/>
    <w:link w:val="70"/>
    <w:rsid w:val="003F285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3F2855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3F2855"/>
    <w:pPr>
      <w:spacing w:before="160" w:after="230" w:line="300" w:lineRule="auto"/>
      <w:ind w:left="427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3F2855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3F285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7"/>
    <w:rsid w:val="003F285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Заголовок №6"/>
    <w:basedOn w:val="a"/>
    <w:link w:val="6"/>
    <w:rsid w:val="003F2855"/>
    <w:pPr>
      <w:spacing w:after="12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3F2855"/>
    <w:pPr>
      <w:ind w:left="514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9">
    <w:name w:val="Колонтитул"/>
    <w:basedOn w:val="a"/>
    <w:link w:val="a8"/>
    <w:rsid w:val="003F2855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2">
    <w:name w:val="Основной текст (6)"/>
    <w:basedOn w:val="a"/>
    <w:link w:val="61"/>
    <w:rsid w:val="003F2855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70">
    <w:name w:val="Основной текст (7)"/>
    <w:basedOn w:val="a"/>
    <w:link w:val="7"/>
    <w:rsid w:val="003F2855"/>
    <w:pPr>
      <w:spacing w:after="2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DF65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65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DF65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65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56&amp;dst=102827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2025-07-16T12:33:00Z</cp:lastPrinted>
  <dcterms:created xsi:type="dcterms:W3CDTF">2025-07-09T10:22:00Z</dcterms:created>
  <dcterms:modified xsi:type="dcterms:W3CDTF">2025-07-16T12:50:00Z</dcterms:modified>
</cp:coreProperties>
</file>