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E25B4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14:paraId="485943B4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14:paraId="23873E03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62C8F7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9467D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14:paraId="66C47755" w14:textId="77777777" w:rsidR="00F9467D" w:rsidRPr="00F9467D" w:rsidRDefault="00F9467D" w:rsidP="00F9467D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891"/>
      </w:tblGrid>
      <w:tr w:rsidR="00EA41DD" w:rsidRPr="00F9467D" w14:paraId="586340C8" w14:textId="77777777" w:rsidTr="00EC05D8">
        <w:tc>
          <w:tcPr>
            <w:tcW w:w="3437" w:type="dxa"/>
            <w:hideMark/>
          </w:tcPr>
          <w:p w14:paraId="1A22DC49" w14:textId="2E9EED0A" w:rsidR="00EA41DD" w:rsidRPr="00F9467D" w:rsidRDefault="00EA41DD" w:rsidP="00EA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«20» июня 2024 г.</w:t>
            </w:r>
          </w:p>
        </w:tc>
        <w:tc>
          <w:tcPr>
            <w:tcW w:w="3107" w:type="dxa"/>
          </w:tcPr>
          <w:p w14:paraId="46699F48" w14:textId="77777777" w:rsidR="00EA41DD" w:rsidRPr="00F9467D" w:rsidRDefault="00EA41DD" w:rsidP="00EA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891" w:type="dxa"/>
            <w:hideMark/>
          </w:tcPr>
          <w:p w14:paraId="5D1060ED" w14:textId="42747690" w:rsidR="00EA41DD" w:rsidRPr="004331AC" w:rsidRDefault="00EA41DD" w:rsidP="00EA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91/540-6</w:t>
            </w:r>
          </w:p>
        </w:tc>
      </w:tr>
    </w:tbl>
    <w:p w14:paraId="72B92CF1" w14:textId="77777777" w:rsidR="00F9467D" w:rsidRPr="00F9467D" w:rsidRDefault="00F9467D" w:rsidP="00F946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467D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14:paraId="44FE1628" w14:textId="77777777" w:rsidR="00EC05D8" w:rsidRPr="008B0B49" w:rsidRDefault="00474E51" w:rsidP="008B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84787" w14:textId="20985B5B"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0" w:name="_GoBack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количестве представляемых в территориальную избирательную комиссию </w:t>
      </w:r>
      <w:proofErr w:type="gramStart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>Тбилисская</w:t>
      </w:r>
      <w:proofErr w:type="gramEnd"/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подписей избирателей, собранных в поддержку выдвижения и регистрации кандидат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>ов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депутаты </w:t>
      </w:r>
      <w:r w:rsidR="001C4469">
        <w:rPr>
          <w:rFonts w:ascii="Times New Roman" w:eastAsia="Times New Roman" w:hAnsi="Times New Roman" w:cs="Times New Roman"/>
          <w:b/>
          <w:bCs/>
          <w:sz w:val="28"/>
          <w:szCs w:val="20"/>
        </w:rPr>
        <w:t>Совета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spellStart"/>
      <w:r w:rsidR="00700213">
        <w:rPr>
          <w:rFonts w:ascii="Times New Roman" w:eastAsia="Times New Roman" w:hAnsi="Times New Roman" w:cs="Times New Roman"/>
          <w:b/>
          <w:bCs/>
          <w:sz w:val="28"/>
          <w:szCs w:val="20"/>
        </w:rPr>
        <w:t>Геймановского</w:t>
      </w:r>
      <w:proofErr w:type="spellEnd"/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 Тбилисского района</w:t>
      </w:r>
      <w:r w:rsidR="0085422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A049D0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и количестве подлежащих проверке подписей избирателей, собранных и представленных в поддержку выдвижения кандидата </w:t>
      </w:r>
    </w:p>
    <w:bookmarkEnd w:id="0"/>
    <w:p w14:paraId="494CE487" w14:textId="77777777" w:rsidR="00D5333D" w:rsidRDefault="00D5333D" w:rsidP="008B0B49">
      <w:pPr>
        <w:pStyle w:val="2"/>
        <w:ind w:left="-142" w:firstLine="708"/>
        <w:jc w:val="center"/>
        <w:rPr>
          <w:b/>
          <w:bCs/>
        </w:rPr>
      </w:pPr>
    </w:p>
    <w:p w14:paraId="25E7EAC2" w14:textId="50002749" w:rsidR="008B0B49" w:rsidRPr="009D6352" w:rsidRDefault="009D6352" w:rsidP="009D63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proofErr w:type="gramStart"/>
      <w:r w:rsidRPr="009B1E56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1 статьи 37 Федерального закона от 12 июня 2002 </w:t>
      </w:r>
      <w:r w:rsidR="00F21779">
        <w:rPr>
          <w:rFonts w:ascii="Times New Roman" w:hAnsi="Times New Roman"/>
          <w:color w:val="000000"/>
          <w:sz w:val="28"/>
          <w:szCs w:val="28"/>
        </w:rPr>
        <w:t>года</w:t>
      </w:r>
      <w:r w:rsidRPr="009B1E56">
        <w:rPr>
          <w:rFonts w:ascii="Times New Roman" w:hAnsi="Times New Roman"/>
          <w:color w:val="000000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РФ»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1E56">
        <w:rPr>
          <w:rFonts w:ascii="Times New Roman" w:hAnsi="Times New Roman"/>
          <w:bCs/>
          <w:sz w:val="28"/>
          <w:szCs w:val="28"/>
        </w:rPr>
        <w:t xml:space="preserve"> частью 2 статьи 20, частями 3, 5 статьи 22, частями 1, 2 статьи</w:t>
      </w:r>
      <w:r w:rsidRPr="00B672AB">
        <w:rPr>
          <w:rFonts w:ascii="Times New Roman" w:hAnsi="Times New Roman"/>
          <w:bCs/>
          <w:sz w:val="28"/>
          <w:szCs w:val="24"/>
        </w:rPr>
        <w:t xml:space="preserve"> 72 Закона Краснодарского края от 26 декабря 2005 года № 966-КЗ «</w:t>
      </w:r>
      <w:r w:rsidRPr="00B672AB">
        <w:rPr>
          <w:rFonts w:ascii="Times New Roman" w:hAnsi="Times New Roman"/>
          <w:sz w:val="28"/>
          <w:szCs w:val="28"/>
        </w:rPr>
        <w:t>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672AB">
        <w:rPr>
          <w:rFonts w:ascii="Times New Roman" w:hAnsi="Times New Roman"/>
          <w:bCs/>
          <w:sz w:val="28"/>
          <w:szCs w:val="28"/>
        </w:rPr>
        <w:t xml:space="preserve"> на основании</w:t>
      </w:r>
      <w:proofErr w:type="gramEnd"/>
      <w:r w:rsidRPr="00B672AB">
        <w:rPr>
          <w:rFonts w:ascii="Times New Roman" w:hAnsi="Times New Roman"/>
          <w:bCs/>
          <w:sz w:val="28"/>
          <w:szCs w:val="28"/>
        </w:rPr>
        <w:t xml:space="preserve"> численности избирателей, зарегистрированных на территории </w:t>
      </w:r>
      <w:proofErr w:type="spellStart"/>
      <w:r w:rsidR="00700213">
        <w:rPr>
          <w:rFonts w:ascii="Times New Roman" w:hAnsi="Times New Roman"/>
          <w:bCs/>
          <w:sz w:val="28"/>
          <w:szCs w:val="28"/>
        </w:rPr>
        <w:t>Геймановского</w:t>
      </w:r>
      <w:proofErr w:type="spellEnd"/>
      <w:r w:rsidR="004560CB">
        <w:rPr>
          <w:rFonts w:ascii="Times New Roman" w:hAnsi="Times New Roman"/>
          <w:bCs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>по состоянию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 xml:space="preserve">1 января </w:t>
      </w:r>
      <w:r w:rsidR="00A049D0">
        <w:rPr>
          <w:rFonts w:ascii="Times New Roman" w:hAnsi="Times New Roman"/>
          <w:bCs/>
          <w:sz w:val="28"/>
          <w:szCs w:val="28"/>
        </w:rPr>
        <w:t>2024</w:t>
      </w:r>
      <w:r w:rsidRPr="00B672AB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</w:rPr>
        <w:t xml:space="preserve"> территориальная </w:t>
      </w:r>
      <w:r w:rsidRPr="00B672AB">
        <w:rPr>
          <w:rFonts w:ascii="Times New Roman" w:hAnsi="Times New Roman"/>
          <w:bCs/>
          <w:sz w:val="28"/>
          <w:szCs w:val="24"/>
        </w:rPr>
        <w:t>избиратель</w:t>
      </w:r>
      <w:r>
        <w:rPr>
          <w:rFonts w:ascii="Times New Roman" w:hAnsi="Times New Roman"/>
          <w:bCs/>
          <w:sz w:val="28"/>
          <w:szCs w:val="24"/>
        </w:rPr>
        <w:t>ная комиссия Тбилисская РЕШИЛА:</w:t>
      </w:r>
    </w:p>
    <w:p w14:paraId="4D25D48A" w14:textId="01F20D19" w:rsidR="004560CB" w:rsidRDefault="003D290C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 Утвердить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 xml:space="preserve">, что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количество подписей, необходимое для регистрации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 w:rsidR="001C446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</w:t>
      </w:r>
      <w:r w:rsidR="00D4073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00213">
        <w:rPr>
          <w:rFonts w:ascii="Times New Roman" w:eastAsia="Times New Roman" w:hAnsi="Times New Roman" w:cs="Times New Roman"/>
          <w:bCs/>
          <w:sz w:val="28"/>
          <w:szCs w:val="24"/>
        </w:rPr>
        <w:t>Геймановского</w:t>
      </w:r>
      <w:proofErr w:type="spellEnd"/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EC05D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C72B53" w:rsidRPr="001C4562">
        <w:rPr>
          <w:rFonts w:ascii="Times New Roman" w:eastAsia="Times New Roman" w:hAnsi="Times New Roman" w:cs="Times New Roman"/>
          <w:bCs/>
          <w:sz w:val="28"/>
          <w:szCs w:val="24"/>
        </w:rPr>
        <w:t>составляет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14:paraId="3F579796" w14:textId="04BC05B5" w:rsidR="00C72B53" w:rsidRPr="0074773C" w:rsidRDefault="004560CB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="00C72B53"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700213" w:rsidRPr="0074773C">
        <w:rPr>
          <w:rFonts w:ascii="Times New Roman" w:eastAsia="Times New Roman" w:hAnsi="Times New Roman" w:cs="Times New Roman"/>
          <w:bCs/>
          <w:sz w:val="28"/>
          <w:szCs w:val="24"/>
        </w:rPr>
        <w:t>семи</w:t>
      </w:r>
      <w:r w:rsidRPr="0074773C">
        <w:rPr>
          <w:rFonts w:ascii="Times New Roman" w:eastAsia="Times New Roman" w:hAnsi="Times New Roman" w:cs="Times New Roman"/>
          <w:bCs/>
          <w:sz w:val="28"/>
          <w:szCs w:val="24"/>
        </w:rPr>
        <w:t>мандатному</w:t>
      </w:r>
      <w:proofErr w:type="spellEnd"/>
      <w:r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избирательно</w:t>
      </w:r>
      <w:r w:rsidR="00F964CA" w:rsidRPr="0074773C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1 </w:t>
      </w:r>
      <w:r w:rsidR="00C72B53"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не менее </w:t>
      </w:r>
      <w:r w:rsidR="00C72B53" w:rsidRPr="0074773C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74773C">
        <w:rPr>
          <w:rFonts w:ascii="Times New Roman" w:eastAsia="Times New Roman" w:hAnsi="Times New Roman" w:cs="Times New Roman"/>
          <w:sz w:val="28"/>
          <w:szCs w:val="24"/>
        </w:rPr>
        <w:t>0</w:t>
      </w:r>
      <w:r w:rsidR="00C72B53" w:rsidRPr="0074773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74773C">
        <w:rPr>
          <w:rFonts w:ascii="Times New Roman" w:eastAsia="Times New Roman" w:hAnsi="Times New Roman" w:cs="Times New Roman"/>
          <w:sz w:val="28"/>
          <w:szCs w:val="24"/>
        </w:rPr>
        <w:t>десяти)</w:t>
      </w:r>
      <w:r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подписей;</w:t>
      </w:r>
    </w:p>
    <w:p w14:paraId="1E5F2D16" w14:textId="220855F0" w:rsidR="004560CB" w:rsidRPr="0074773C" w:rsidRDefault="004560CB" w:rsidP="004560CB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 </w:t>
      </w:r>
      <w:proofErr w:type="spellStart"/>
      <w:r w:rsidR="00700213" w:rsidRPr="0074773C">
        <w:rPr>
          <w:rFonts w:ascii="Times New Roman" w:eastAsia="Times New Roman" w:hAnsi="Times New Roman" w:cs="Times New Roman"/>
          <w:bCs/>
          <w:sz w:val="28"/>
          <w:szCs w:val="24"/>
        </w:rPr>
        <w:t>т</w:t>
      </w:r>
      <w:r w:rsidR="00A049D0" w:rsidRPr="0074773C">
        <w:rPr>
          <w:rFonts w:ascii="Times New Roman" w:eastAsia="Times New Roman" w:hAnsi="Times New Roman" w:cs="Times New Roman"/>
          <w:bCs/>
          <w:sz w:val="28"/>
          <w:szCs w:val="24"/>
        </w:rPr>
        <w:t>ре</w:t>
      </w:r>
      <w:r w:rsidRPr="0074773C">
        <w:rPr>
          <w:rFonts w:ascii="Times New Roman" w:eastAsia="Times New Roman" w:hAnsi="Times New Roman" w:cs="Times New Roman"/>
          <w:bCs/>
          <w:sz w:val="28"/>
          <w:szCs w:val="24"/>
        </w:rPr>
        <w:t>хмандатному</w:t>
      </w:r>
      <w:proofErr w:type="spellEnd"/>
      <w:r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избирательно</w:t>
      </w:r>
      <w:r w:rsidR="00F964CA" w:rsidRPr="0074773C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</w:t>
      </w:r>
      <w:r w:rsidR="00642D14" w:rsidRPr="0074773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 не менее 10 (десяти) подписей;</w:t>
      </w:r>
    </w:p>
    <w:p w14:paraId="01AD0EE5" w14:textId="4BF53DEB" w:rsidR="00C72B53" w:rsidRPr="0074773C" w:rsidRDefault="00C72B53" w:rsidP="004560C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4773C">
        <w:rPr>
          <w:rFonts w:ascii="Times New Roman" w:eastAsia="Times New Roman" w:hAnsi="Times New Roman" w:cs="Times New Roman"/>
          <w:bCs/>
          <w:sz w:val="28"/>
          <w:szCs w:val="24"/>
        </w:rPr>
        <w:t>2. Утвердить, что</w:t>
      </w:r>
      <w:r w:rsidR="00D76ED0"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40733" w:rsidRPr="0074773C">
        <w:rPr>
          <w:rFonts w:ascii="Times New Roman" w:eastAsia="Times New Roman" w:hAnsi="Times New Roman" w:cs="Times New Roman"/>
          <w:bCs/>
          <w:sz w:val="28"/>
          <w:szCs w:val="24"/>
        </w:rPr>
        <w:t>предельное количество подписей,</w:t>
      </w:r>
      <w:r w:rsidR="00D76ED0"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представленных в поддержку кандидат</w:t>
      </w:r>
      <w:r w:rsidR="004560CB" w:rsidRPr="0074773C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 в депутаты Совета </w:t>
      </w:r>
      <w:proofErr w:type="spellStart"/>
      <w:r w:rsidR="00700213" w:rsidRPr="0074773C">
        <w:rPr>
          <w:rFonts w:ascii="Times New Roman" w:eastAsia="Times New Roman" w:hAnsi="Times New Roman" w:cs="Times New Roman"/>
          <w:bCs/>
          <w:sz w:val="28"/>
          <w:szCs w:val="24"/>
        </w:rPr>
        <w:t>Геймановского</w:t>
      </w:r>
      <w:proofErr w:type="spellEnd"/>
      <w:r w:rsidR="004560CB"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854227"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 w:rsidRPr="0074773C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4560CB" w:rsidRPr="0074773C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составляет не менее 1</w:t>
      </w:r>
      <w:r w:rsidR="004560CB" w:rsidRPr="0074773C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74773C">
        <w:rPr>
          <w:rFonts w:ascii="Times New Roman" w:eastAsia="Times New Roman" w:hAnsi="Times New Roman" w:cs="Times New Roman"/>
          <w:bCs/>
          <w:sz w:val="28"/>
          <w:szCs w:val="24"/>
        </w:rPr>
        <w:t xml:space="preserve"> (</w:t>
      </w:r>
      <w:r w:rsidR="004560CB" w:rsidRPr="0074773C">
        <w:rPr>
          <w:rFonts w:ascii="Times New Roman" w:eastAsia="Times New Roman" w:hAnsi="Times New Roman" w:cs="Times New Roman"/>
          <w:bCs/>
          <w:sz w:val="28"/>
          <w:szCs w:val="24"/>
        </w:rPr>
        <w:t>четырнадцать</w:t>
      </w:r>
      <w:r w:rsidRPr="0074773C">
        <w:rPr>
          <w:rFonts w:ascii="Times New Roman" w:eastAsia="Times New Roman" w:hAnsi="Times New Roman" w:cs="Times New Roman"/>
          <w:bCs/>
          <w:sz w:val="28"/>
          <w:szCs w:val="24"/>
        </w:rPr>
        <w:t>) подписей.</w:t>
      </w:r>
    </w:p>
    <w:p w14:paraId="67212A2D" w14:textId="5602749F" w:rsidR="008D02A8" w:rsidRDefault="00D76ED0" w:rsidP="00C72B53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Установить, что проверке подлежат 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все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подпис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избирателей, собранных и представленных в поддержку выдвижения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0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в депутаты </w:t>
      </w:r>
      <w:r w:rsidR="000427CB" w:rsidRPr="000427CB">
        <w:t xml:space="preserve"> 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Совета </w:t>
      </w:r>
      <w:proofErr w:type="spellStart"/>
      <w:r w:rsidR="00700213">
        <w:rPr>
          <w:rFonts w:ascii="Times New Roman" w:eastAsia="Times New Roman" w:hAnsi="Times New Roman" w:cs="Times New Roman"/>
          <w:bCs/>
          <w:sz w:val="28"/>
          <w:szCs w:val="24"/>
        </w:rPr>
        <w:t>Геймановского</w:t>
      </w:r>
      <w:proofErr w:type="spellEnd"/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билисского района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</w:t>
      </w:r>
    </w:p>
    <w:p w14:paraId="132BC6CE" w14:textId="77777777" w:rsidR="00A049D0" w:rsidRPr="00A049D0" w:rsidRDefault="009579FC" w:rsidP="00A049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9D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5333D" w:rsidRPr="00A049D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049D0" w:rsidRPr="00A049D0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решение на странице территориальной избирательной комиссии </w:t>
      </w:r>
      <w:proofErr w:type="gramStart"/>
      <w:r w:rsidR="00A049D0" w:rsidRPr="00A049D0">
        <w:rPr>
          <w:rFonts w:ascii="Times New Roman" w:hAnsi="Times New Roman" w:cs="Times New Roman"/>
          <w:bCs/>
          <w:sz w:val="28"/>
          <w:szCs w:val="28"/>
        </w:rPr>
        <w:t>Тбилисская</w:t>
      </w:r>
      <w:proofErr w:type="gramEnd"/>
      <w:r w:rsidR="00A049D0" w:rsidRPr="00A049D0">
        <w:rPr>
          <w:rFonts w:ascii="Times New Roman" w:hAnsi="Times New Roman" w:cs="Times New Roman"/>
          <w:bCs/>
          <w:sz w:val="28"/>
          <w:szCs w:val="28"/>
        </w:rPr>
        <w:t xml:space="preserve"> сайта администрации муниципального образования Тбилисский район в сети Интернет.</w:t>
      </w:r>
    </w:p>
    <w:p w14:paraId="27077282" w14:textId="374938DD" w:rsidR="00D5333D" w:rsidRPr="008D02A8" w:rsidRDefault="009579FC" w:rsidP="008D02A8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Возложить контроль за выполнением пунктов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и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решения на секретаря территориальной избирательной комиссии </w:t>
      </w:r>
      <w:proofErr w:type="gramStart"/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Тбилисская</w:t>
      </w:r>
      <w:proofErr w:type="gramEnd"/>
      <w:r w:rsidR="008D02A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>Шадрину</w:t>
      </w:r>
      <w:r w:rsidR="00A049D0" w:rsidRPr="00A049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eastAsia="Times New Roman" w:hAnsi="Times New Roman" w:cs="Times New Roman"/>
          <w:bCs/>
          <w:sz w:val="28"/>
          <w:szCs w:val="24"/>
        </w:rPr>
        <w:t>А.Н.</w:t>
      </w:r>
    </w:p>
    <w:p w14:paraId="63C0AB48" w14:textId="77777777" w:rsidR="00640D0C" w:rsidRPr="00A96661" w:rsidRDefault="009579FC" w:rsidP="00640D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D0C">
        <w:rPr>
          <w:rFonts w:ascii="Times New Roman" w:hAnsi="Times New Roman" w:cs="Times New Roman"/>
          <w:sz w:val="28"/>
          <w:szCs w:val="28"/>
        </w:rPr>
        <w:t>.</w:t>
      </w:r>
      <w:r w:rsidR="00640D0C" w:rsidRPr="00A96661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принятия.</w:t>
      </w:r>
    </w:p>
    <w:p w14:paraId="7177E2FD" w14:textId="77777777" w:rsidR="00D5333D" w:rsidRPr="00CA1F28" w:rsidRDefault="00D5333D" w:rsidP="008D02A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F4BEB17" w14:textId="77777777" w:rsidR="00FD25C4" w:rsidRDefault="00FD25C4" w:rsidP="00F6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003"/>
      </w:tblGrid>
      <w:tr w:rsidR="00FD25C4" w14:paraId="3342AF30" w14:textId="77777777" w:rsidTr="00F54842">
        <w:tc>
          <w:tcPr>
            <w:tcW w:w="4077" w:type="dxa"/>
            <w:hideMark/>
          </w:tcPr>
          <w:p w14:paraId="3E86897A" w14:textId="77777777" w:rsidR="00FD25C4" w:rsidRPr="00FD25C4" w:rsidRDefault="00FD25C4" w:rsidP="00EC05D8">
            <w:pPr>
              <w:spacing w:after="0" w:line="240" w:lineRule="auto"/>
              <w:ind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14:paraId="4A54E90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 </w:t>
            </w:r>
            <w:proofErr w:type="gram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  <w:proofErr w:type="gramEnd"/>
          </w:p>
        </w:tc>
        <w:tc>
          <w:tcPr>
            <w:tcW w:w="1418" w:type="dxa"/>
          </w:tcPr>
          <w:p w14:paraId="367CBE56" w14:textId="77777777"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14:paraId="6A9EA854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C9C78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B8E65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Бакута</w:t>
            </w:r>
            <w:proofErr w:type="spellEnd"/>
          </w:p>
          <w:p w14:paraId="20929AA0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5C4" w14:paraId="4F9FCA39" w14:textId="77777777" w:rsidTr="00F54842">
        <w:tc>
          <w:tcPr>
            <w:tcW w:w="4077" w:type="dxa"/>
            <w:hideMark/>
          </w:tcPr>
          <w:p w14:paraId="20478DB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14:paraId="7414980B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14:paraId="5519D3C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1418" w:type="dxa"/>
          </w:tcPr>
          <w:p w14:paraId="5ADE8E2D" w14:textId="77777777"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14:paraId="27012B1E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FDE69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44B0C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14:paraId="401DD5C2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39E4047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914C499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CC7157F" w14:textId="77777777"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082F9" w14:textId="77777777" w:rsidR="00474E51" w:rsidRPr="00474E51" w:rsidRDefault="00474E51" w:rsidP="00474E51">
      <w:pPr>
        <w:pStyle w:val="2"/>
        <w:ind w:left="0" w:firstLine="708"/>
        <w:jc w:val="center"/>
        <w:rPr>
          <w:b/>
          <w:bCs/>
        </w:rPr>
      </w:pPr>
    </w:p>
    <w:p w14:paraId="7EFD827D" w14:textId="77777777" w:rsidR="00474E51" w:rsidRPr="00474E51" w:rsidRDefault="00474E51" w:rsidP="00474E51">
      <w:pPr>
        <w:pStyle w:val="2"/>
        <w:ind w:left="0" w:firstLine="708"/>
        <w:jc w:val="both"/>
      </w:pPr>
    </w:p>
    <w:p w14:paraId="5E83F550" w14:textId="77777777" w:rsidR="00474E51" w:rsidRDefault="00474E51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6DA4E" w14:textId="77777777"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18674" w14:textId="77777777" w:rsidR="00EC05D8" w:rsidRDefault="00EC05D8" w:rsidP="00F9003A">
      <w:pPr>
        <w:pStyle w:val="2"/>
        <w:ind w:left="0"/>
        <w:jc w:val="both"/>
        <w:rPr>
          <w:rFonts w:eastAsiaTheme="minorEastAsia"/>
          <w:szCs w:val="28"/>
        </w:rPr>
      </w:pPr>
    </w:p>
    <w:sectPr w:rsidR="00EC05D8" w:rsidSect="000E3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07"/>
    <w:rsid w:val="000056DD"/>
    <w:rsid w:val="00012EFA"/>
    <w:rsid w:val="0003189D"/>
    <w:rsid w:val="000427CB"/>
    <w:rsid w:val="000A608C"/>
    <w:rsid w:val="000B46CE"/>
    <w:rsid w:val="000C36BD"/>
    <w:rsid w:val="000E3CD1"/>
    <w:rsid w:val="00100D61"/>
    <w:rsid w:val="00103B34"/>
    <w:rsid w:val="00176526"/>
    <w:rsid w:val="00176D42"/>
    <w:rsid w:val="001C34B2"/>
    <w:rsid w:val="001C4469"/>
    <w:rsid w:val="001C4562"/>
    <w:rsid w:val="001D6B5B"/>
    <w:rsid w:val="00224702"/>
    <w:rsid w:val="00226766"/>
    <w:rsid w:val="00275542"/>
    <w:rsid w:val="003121FE"/>
    <w:rsid w:val="00323BF1"/>
    <w:rsid w:val="00363F0B"/>
    <w:rsid w:val="003D290C"/>
    <w:rsid w:val="004331AC"/>
    <w:rsid w:val="00437DC4"/>
    <w:rsid w:val="004560CB"/>
    <w:rsid w:val="00474E51"/>
    <w:rsid w:val="004A47EB"/>
    <w:rsid w:val="004C3406"/>
    <w:rsid w:val="004F11A7"/>
    <w:rsid w:val="004F4246"/>
    <w:rsid w:val="004F7BF0"/>
    <w:rsid w:val="00515CE5"/>
    <w:rsid w:val="005B449D"/>
    <w:rsid w:val="005D1DC5"/>
    <w:rsid w:val="005F08D9"/>
    <w:rsid w:val="005F40B1"/>
    <w:rsid w:val="0062521C"/>
    <w:rsid w:val="006340BA"/>
    <w:rsid w:val="00640D0C"/>
    <w:rsid w:val="00642D14"/>
    <w:rsid w:val="0065193B"/>
    <w:rsid w:val="006A3704"/>
    <w:rsid w:val="006B073D"/>
    <w:rsid w:val="006D20CF"/>
    <w:rsid w:val="00700213"/>
    <w:rsid w:val="007026E4"/>
    <w:rsid w:val="0074398C"/>
    <w:rsid w:val="0074773C"/>
    <w:rsid w:val="00765E63"/>
    <w:rsid w:val="007737C9"/>
    <w:rsid w:val="007C1F4E"/>
    <w:rsid w:val="007C33B5"/>
    <w:rsid w:val="007E6491"/>
    <w:rsid w:val="008248F5"/>
    <w:rsid w:val="00854227"/>
    <w:rsid w:val="00862E5B"/>
    <w:rsid w:val="00896F94"/>
    <w:rsid w:val="008A332D"/>
    <w:rsid w:val="008B0B49"/>
    <w:rsid w:val="008C0B35"/>
    <w:rsid w:val="008D02A8"/>
    <w:rsid w:val="008E144C"/>
    <w:rsid w:val="008F493E"/>
    <w:rsid w:val="00930B02"/>
    <w:rsid w:val="009579FC"/>
    <w:rsid w:val="00986BBF"/>
    <w:rsid w:val="009B04A0"/>
    <w:rsid w:val="009B34BA"/>
    <w:rsid w:val="009C7B8B"/>
    <w:rsid w:val="009D42B0"/>
    <w:rsid w:val="009D6352"/>
    <w:rsid w:val="00A038B9"/>
    <w:rsid w:val="00A049D0"/>
    <w:rsid w:val="00A1166E"/>
    <w:rsid w:val="00AA2798"/>
    <w:rsid w:val="00AB4BF8"/>
    <w:rsid w:val="00AB5BAF"/>
    <w:rsid w:val="00AE080C"/>
    <w:rsid w:val="00AE5E7B"/>
    <w:rsid w:val="00AF2BB0"/>
    <w:rsid w:val="00AF431A"/>
    <w:rsid w:val="00B1297D"/>
    <w:rsid w:val="00B30BCA"/>
    <w:rsid w:val="00B4150C"/>
    <w:rsid w:val="00B72BD9"/>
    <w:rsid w:val="00B85A4F"/>
    <w:rsid w:val="00B90B3A"/>
    <w:rsid w:val="00B92C40"/>
    <w:rsid w:val="00BF2296"/>
    <w:rsid w:val="00C007A1"/>
    <w:rsid w:val="00C54927"/>
    <w:rsid w:val="00C72B53"/>
    <w:rsid w:val="00C86BCF"/>
    <w:rsid w:val="00CD4A54"/>
    <w:rsid w:val="00D15063"/>
    <w:rsid w:val="00D16E71"/>
    <w:rsid w:val="00D40733"/>
    <w:rsid w:val="00D5333D"/>
    <w:rsid w:val="00D572EE"/>
    <w:rsid w:val="00D60105"/>
    <w:rsid w:val="00D76ED0"/>
    <w:rsid w:val="00D77BB7"/>
    <w:rsid w:val="00DB1956"/>
    <w:rsid w:val="00DF00F9"/>
    <w:rsid w:val="00DF3A07"/>
    <w:rsid w:val="00DF5BD8"/>
    <w:rsid w:val="00E200C1"/>
    <w:rsid w:val="00E31A4D"/>
    <w:rsid w:val="00E41FED"/>
    <w:rsid w:val="00E57485"/>
    <w:rsid w:val="00E748E8"/>
    <w:rsid w:val="00E841AD"/>
    <w:rsid w:val="00E92E8C"/>
    <w:rsid w:val="00EA41DD"/>
    <w:rsid w:val="00EA52E1"/>
    <w:rsid w:val="00EC05D8"/>
    <w:rsid w:val="00F21779"/>
    <w:rsid w:val="00F37EB3"/>
    <w:rsid w:val="00F46758"/>
    <w:rsid w:val="00F54842"/>
    <w:rsid w:val="00F56FEB"/>
    <w:rsid w:val="00F625F2"/>
    <w:rsid w:val="00F800E6"/>
    <w:rsid w:val="00F85695"/>
    <w:rsid w:val="00F87119"/>
    <w:rsid w:val="00F9003A"/>
    <w:rsid w:val="00F92AE8"/>
    <w:rsid w:val="00F9467D"/>
    <w:rsid w:val="00F964CA"/>
    <w:rsid w:val="00FC6FEB"/>
    <w:rsid w:val="00FD25C4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F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5D34-8421-47A4-9A95-95CC2FF0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Тбилисская</dc:creator>
  <cp:keywords/>
  <dc:description/>
  <cp:lastModifiedBy>Татьяна</cp:lastModifiedBy>
  <cp:revision>41</cp:revision>
  <cp:lastPrinted>2019-06-11T08:02:00Z</cp:lastPrinted>
  <dcterms:created xsi:type="dcterms:W3CDTF">2019-05-13T08:43:00Z</dcterms:created>
  <dcterms:modified xsi:type="dcterms:W3CDTF">2024-06-21T05:35:00Z</dcterms:modified>
</cp:coreProperties>
</file>