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70D" w:rsidRDefault="00ED65F0" w:rsidP="00ED65F0">
      <w:pPr>
        <w:pStyle w:val="10"/>
        <w:spacing w:line="240" w:lineRule="auto"/>
        <w:jc w:val="right"/>
        <w:rPr>
          <w:rFonts w:ascii="Arial" w:hAnsi="Arial" w:cs="Arial"/>
          <w:sz w:val="24"/>
          <w:szCs w:val="24"/>
        </w:rPr>
      </w:pPr>
      <w:r>
        <w:rPr>
          <w:rFonts w:ascii="Arial" w:hAnsi="Arial" w:cs="Arial"/>
          <w:sz w:val="24"/>
          <w:szCs w:val="24"/>
        </w:rPr>
        <w:t>Проект</w:t>
      </w:r>
    </w:p>
    <w:p w:rsidR="00ED65F0" w:rsidRDefault="00ED65F0" w:rsidP="00ED65F0">
      <w:pPr>
        <w:pStyle w:val="10"/>
        <w:spacing w:line="240" w:lineRule="auto"/>
        <w:jc w:val="right"/>
        <w:rPr>
          <w:rFonts w:ascii="Arial" w:hAnsi="Arial" w:cs="Arial"/>
          <w:sz w:val="24"/>
          <w:szCs w:val="24"/>
        </w:rPr>
      </w:pPr>
    </w:p>
    <w:p w:rsidR="00ED65F0" w:rsidRDefault="00ED65F0" w:rsidP="00ED65F0">
      <w:pPr>
        <w:pStyle w:val="10"/>
        <w:spacing w:line="240" w:lineRule="auto"/>
        <w:jc w:val="center"/>
        <w:rPr>
          <w:rFonts w:ascii="Arial" w:hAnsi="Arial" w:cs="Arial"/>
          <w:sz w:val="24"/>
          <w:szCs w:val="24"/>
        </w:rPr>
      </w:pPr>
    </w:p>
    <w:p w:rsidR="00ED65F0" w:rsidRDefault="00ED65F0" w:rsidP="00ED65F0">
      <w:pPr>
        <w:pStyle w:val="10"/>
        <w:spacing w:line="240" w:lineRule="auto"/>
        <w:jc w:val="center"/>
        <w:rPr>
          <w:rFonts w:ascii="Arial" w:hAnsi="Arial" w:cs="Arial"/>
          <w:sz w:val="24"/>
          <w:szCs w:val="24"/>
        </w:rPr>
      </w:pPr>
    </w:p>
    <w:p w:rsidR="00ED65F0" w:rsidRPr="007213A0" w:rsidRDefault="00ED65F0" w:rsidP="00ED65F0">
      <w:pPr>
        <w:pStyle w:val="10"/>
        <w:spacing w:line="240" w:lineRule="auto"/>
        <w:jc w:val="center"/>
        <w:rPr>
          <w:rFonts w:ascii="Arial" w:hAnsi="Arial" w:cs="Arial"/>
          <w:sz w:val="24"/>
          <w:szCs w:val="24"/>
        </w:rPr>
      </w:pPr>
    </w:p>
    <w:p w:rsidR="00D9370D" w:rsidRPr="007213A0" w:rsidRDefault="00D9370D" w:rsidP="007213A0">
      <w:pPr>
        <w:pStyle w:val="10"/>
        <w:numPr>
          <w:ilvl w:val="0"/>
          <w:numId w:val="6"/>
        </w:numPr>
        <w:spacing w:line="240" w:lineRule="auto"/>
        <w:jc w:val="center"/>
        <w:rPr>
          <w:rFonts w:ascii="Arial" w:hAnsi="Arial" w:cs="Arial"/>
          <w:sz w:val="24"/>
          <w:szCs w:val="24"/>
        </w:rPr>
      </w:pPr>
      <w:r w:rsidRPr="007213A0">
        <w:rPr>
          <w:rFonts w:ascii="Arial" w:hAnsi="Arial" w:cs="Arial"/>
          <w:sz w:val="24"/>
          <w:szCs w:val="24"/>
        </w:rPr>
        <w:t>КРАСНОДАРСКИЙ КРАЙ</w:t>
      </w:r>
    </w:p>
    <w:p w:rsidR="00D9370D" w:rsidRPr="007213A0" w:rsidRDefault="00D9370D" w:rsidP="007213A0">
      <w:pPr>
        <w:pStyle w:val="10"/>
        <w:numPr>
          <w:ilvl w:val="0"/>
          <w:numId w:val="6"/>
        </w:numPr>
        <w:spacing w:line="240" w:lineRule="auto"/>
        <w:jc w:val="center"/>
        <w:rPr>
          <w:rFonts w:ascii="Arial" w:hAnsi="Arial" w:cs="Arial"/>
          <w:sz w:val="24"/>
          <w:szCs w:val="24"/>
        </w:rPr>
      </w:pPr>
      <w:r w:rsidRPr="007213A0">
        <w:rPr>
          <w:rFonts w:ascii="Arial" w:hAnsi="Arial" w:cs="Arial"/>
          <w:sz w:val="24"/>
          <w:szCs w:val="24"/>
        </w:rPr>
        <w:t>ТБИЛИССКИЙ РАЙОН</w:t>
      </w:r>
    </w:p>
    <w:p w:rsidR="00D9370D" w:rsidRPr="007213A0" w:rsidRDefault="00D9370D" w:rsidP="007213A0">
      <w:pPr>
        <w:numPr>
          <w:ilvl w:val="0"/>
          <w:numId w:val="6"/>
        </w:numPr>
        <w:suppressAutoHyphens/>
        <w:autoSpaceDN w:val="0"/>
        <w:spacing w:after="0" w:line="240" w:lineRule="auto"/>
        <w:jc w:val="center"/>
        <w:rPr>
          <w:rFonts w:ascii="Arial" w:hAnsi="Arial" w:cs="Arial"/>
          <w:bCs/>
          <w:sz w:val="24"/>
          <w:szCs w:val="24"/>
        </w:rPr>
      </w:pPr>
      <w:r w:rsidRPr="007213A0">
        <w:rPr>
          <w:rFonts w:ascii="Arial" w:hAnsi="Arial" w:cs="Arial"/>
          <w:bCs/>
          <w:sz w:val="24"/>
          <w:szCs w:val="24"/>
        </w:rPr>
        <w:t>СОВЕТ МУНИЦИПАЛЬНОГО ОБРАЗОВАНИЯ</w:t>
      </w:r>
    </w:p>
    <w:p w:rsidR="00D9370D" w:rsidRPr="007213A0" w:rsidRDefault="00D9370D" w:rsidP="007213A0">
      <w:pPr>
        <w:numPr>
          <w:ilvl w:val="0"/>
          <w:numId w:val="6"/>
        </w:numPr>
        <w:suppressAutoHyphens/>
        <w:autoSpaceDN w:val="0"/>
        <w:spacing w:after="0" w:line="240" w:lineRule="auto"/>
        <w:jc w:val="center"/>
        <w:rPr>
          <w:rFonts w:ascii="Arial" w:hAnsi="Arial" w:cs="Arial"/>
          <w:bCs/>
          <w:sz w:val="24"/>
          <w:szCs w:val="24"/>
        </w:rPr>
      </w:pPr>
      <w:r w:rsidRPr="007213A0">
        <w:rPr>
          <w:rFonts w:ascii="Arial" w:hAnsi="Arial" w:cs="Arial"/>
          <w:bCs/>
          <w:sz w:val="24"/>
          <w:szCs w:val="24"/>
        </w:rPr>
        <w:t>ТБИЛИССКИЙ РАЙОН</w:t>
      </w:r>
    </w:p>
    <w:p w:rsidR="00D9370D" w:rsidRPr="007213A0" w:rsidRDefault="00D9370D" w:rsidP="007213A0">
      <w:pPr>
        <w:numPr>
          <w:ilvl w:val="0"/>
          <w:numId w:val="6"/>
        </w:numPr>
        <w:suppressAutoHyphens/>
        <w:autoSpaceDN w:val="0"/>
        <w:spacing w:after="0" w:line="240" w:lineRule="auto"/>
        <w:jc w:val="center"/>
        <w:rPr>
          <w:rFonts w:ascii="Arial" w:hAnsi="Arial" w:cs="Arial"/>
          <w:bCs/>
          <w:sz w:val="24"/>
          <w:szCs w:val="24"/>
        </w:rPr>
      </w:pPr>
    </w:p>
    <w:p w:rsidR="00D9370D" w:rsidRPr="007213A0" w:rsidRDefault="00D9370D" w:rsidP="007213A0">
      <w:pPr>
        <w:numPr>
          <w:ilvl w:val="0"/>
          <w:numId w:val="6"/>
        </w:numPr>
        <w:suppressAutoHyphens/>
        <w:autoSpaceDN w:val="0"/>
        <w:spacing w:after="0" w:line="240" w:lineRule="auto"/>
        <w:jc w:val="center"/>
        <w:rPr>
          <w:rFonts w:ascii="Arial" w:hAnsi="Arial" w:cs="Arial"/>
          <w:bCs/>
          <w:sz w:val="24"/>
          <w:szCs w:val="24"/>
        </w:rPr>
      </w:pPr>
      <w:r w:rsidRPr="007213A0">
        <w:rPr>
          <w:rFonts w:ascii="Arial" w:hAnsi="Arial" w:cs="Arial"/>
          <w:bCs/>
          <w:sz w:val="24"/>
          <w:szCs w:val="24"/>
        </w:rPr>
        <w:t>РЕШЕНИЕ</w:t>
      </w:r>
    </w:p>
    <w:p w:rsidR="00D9370D" w:rsidRPr="007213A0" w:rsidRDefault="00D9370D" w:rsidP="007213A0">
      <w:pPr>
        <w:numPr>
          <w:ilvl w:val="0"/>
          <w:numId w:val="6"/>
        </w:numPr>
        <w:suppressAutoHyphens/>
        <w:autoSpaceDN w:val="0"/>
        <w:spacing w:after="0" w:line="240" w:lineRule="auto"/>
        <w:jc w:val="center"/>
        <w:rPr>
          <w:rFonts w:ascii="Arial" w:hAnsi="Arial" w:cs="Arial"/>
          <w:bCs/>
          <w:sz w:val="24"/>
          <w:szCs w:val="24"/>
        </w:rPr>
      </w:pPr>
    </w:p>
    <w:p w:rsidR="00D9370D" w:rsidRPr="007213A0" w:rsidRDefault="00ED65F0" w:rsidP="007213A0">
      <w:pPr>
        <w:numPr>
          <w:ilvl w:val="0"/>
          <w:numId w:val="6"/>
        </w:numPr>
        <w:suppressAutoHyphens/>
        <w:autoSpaceDN w:val="0"/>
        <w:spacing w:after="0" w:line="240" w:lineRule="auto"/>
        <w:jc w:val="center"/>
        <w:rPr>
          <w:rFonts w:ascii="Arial" w:hAnsi="Arial" w:cs="Arial"/>
          <w:sz w:val="24"/>
          <w:szCs w:val="24"/>
        </w:rPr>
      </w:pPr>
      <w:r>
        <w:rPr>
          <w:rFonts w:ascii="Arial" w:hAnsi="Arial" w:cs="Arial"/>
          <w:sz w:val="24"/>
          <w:szCs w:val="24"/>
        </w:rPr>
        <w:t>__________</w:t>
      </w:r>
      <w:r w:rsidR="00D9370D" w:rsidRPr="007213A0">
        <w:rPr>
          <w:rFonts w:ascii="Arial" w:hAnsi="Arial" w:cs="Arial"/>
          <w:sz w:val="24"/>
          <w:szCs w:val="24"/>
        </w:rPr>
        <w:t xml:space="preserve"> 2017 года </w:t>
      </w:r>
      <w:r w:rsidR="001D6AF4">
        <w:rPr>
          <w:rFonts w:ascii="Arial" w:hAnsi="Arial" w:cs="Arial"/>
          <w:sz w:val="24"/>
          <w:szCs w:val="24"/>
        </w:rPr>
        <w:tab/>
      </w:r>
      <w:r w:rsidR="001D6AF4">
        <w:rPr>
          <w:rFonts w:ascii="Arial" w:hAnsi="Arial" w:cs="Arial"/>
          <w:sz w:val="24"/>
          <w:szCs w:val="24"/>
        </w:rPr>
        <w:tab/>
      </w:r>
      <w:r w:rsidR="001D6AF4">
        <w:rPr>
          <w:rFonts w:ascii="Arial" w:hAnsi="Arial" w:cs="Arial"/>
          <w:sz w:val="24"/>
          <w:szCs w:val="24"/>
        </w:rPr>
        <w:tab/>
      </w:r>
      <w:r w:rsidR="00D9370D" w:rsidRPr="007213A0">
        <w:rPr>
          <w:rFonts w:ascii="Arial" w:hAnsi="Arial" w:cs="Arial"/>
          <w:sz w:val="24"/>
          <w:szCs w:val="24"/>
        </w:rPr>
        <w:t xml:space="preserve">№ </w:t>
      </w:r>
      <w:r>
        <w:rPr>
          <w:rFonts w:ascii="Arial" w:hAnsi="Arial" w:cs="Arial"/>
          <w:sz w:val="24"/>
          <w:szCs w:val="24"/>
        </w:rPr>
        <w:t>---</w:t>
      </w:r>
      <w:r w:rsidR="001D6AF4">
        <w:rPr>
          <w:rFonts w:ascii="Arial" w:hAnsi="Arial" w:cs="Arial"/>
          <w:sz w:val="24"/>
          <w:szCs w:val="24"/>
        </w:rPr>
        <w:t xml:space="preserve"> </w:t>
      </w:r>
      <w:r w:rsidR="001D6AF4">
        <w:rPr>
          <w:rFonts w:ascii="Arial" w:hAnsi="Arial" w:cs="Arial"/>
          <w:sz w:val="24"/>
          <w:szCs w:val="24"/>
        </w:rPr>
        <w:tab/>
      </w:r>
      <w:r w:rsidR="001D6AF4">
        <w:rPr>
          <w:rFonts w:ascii="Arial" w:hAnsi="Arial" w:cs="Arial"/>
          <w:sz w:val="24"/>
          <w:szCs w:val="24"/>
        </w:rPr>
        <w:tab/>
      </w:r>
      <w:r w:rsidR="001D6AF4">
        <w:rPr>
          <w:rFonts w:ascii="Arial" w:hAnsi="Arial" w:cs="Arial"/>
          <w:sz w:val="24"/>
          <w:szCs w:val="24"/>
        </w:rPr>
        <w:tab/>
      </w:r>
      <w:proofErr w:type="spellStart"/>
      <w:r w:rsidR="00D9370D" w:rsidRPr="007213A0">
        <w:rPr>
          <w:rFonts w:ascii="Arial" w:hAnsi="Arial" w:cs="Arial"/>
          <w:sz w:val="24"/>
          <w:szCs w:val="24"/>
        </w:rPr>
        <w:t>ст-ца</w:t>
      </w:r>
      <w:proofErr w:type="spellEnd"/>
      <w:r w:rsidR="00D9370D" w:rsidRPr="007213A0">
        <w:rPr>
          <w:rFonts w:ascii="Arial" w:hAnsi="Arial" w:cs="Arial"/>
          <w:sz w:val="24"/>
          <w:szCs w:val="24"/>
        </w:rPr>
        <w:t xml:space="preserve"> </w:t>
      </w:r>
      <w:proofErr w:type="gramStart"/>
      <w:r w:rsidR="00D9370D" w:rsidRPr="007213A0">
        <w:rPr>
          <w:rFonts w:ascii="Arial" w:hAnsi="Arial" w:cs="Arial"/>
          <w:sz w:val="24"/>
          <w:szCs w:val="24"/>
        </w:rPr>
        <w:t>Тбилисская</w:t>
      </w:r>
      <w:proofErr w:type="gramEnd"/>
    </w:p>
    <w:p w:rsidR="009F26A3" w:rsidRPr="007213A0" w:rsidRDefault="009F26A3" w:rsidP="007213A0">
      <w:pPr>
        <w:spacing w:after="0" w:line="240" w:lineRule="auto"/>
        <w:jc w:val="center"/>
        <w:rPr>
          <w:rFonts w:ascii="Arial" w:hAnsi="Arial" w:cs="Arial"/>
          <w:sz w:val="24"/>
          <w:szCs w:val="24"/>
        </w:rPr>
      </w:pPr>
    </w:p>
    <w:p w:rsidR="002870E2" w:rsidRPr="001D6AF4" w:rsidRDefault="001311CF" w:rsidP="007213A0">
      <w:pPr>
        <w:spacing w:after="0" w:line="240" w:lineRule="auto"/>
        <w:jc w:val="center"/>
        <w:rPr>
          <w:rFonts w:ascii="Arial" w:hAnsi="Arial" w:cs="Arial"/>
          <w:b/>
          <w:bCs/>
          <w:sz w:val="32"/>
          <w:szCs w:val="32"/>
        </w:rPr>
      </w:pPr>
      <w:r w:rsidRPr="001D6AF4">
        <w:rPr>
          <w:rFonts w:ascii="Arial" w:hAnsi="Arial" w:cs="Arial"/>
          <w:b/>
          <w:bCs/>
          <w:sz w:val="32"/>
          <w:szCs w:val="32"/>
        </w:rPr>
        <w:t>Об утверждении Положения</w:t>
      </w:r>
      <w:r w:rsidR="001D6AF4" w:rsidRPr="001D6AF4">
        <w:rPr>
          <w:rFonts w:ascii="Arial" w:hAnsi="Arial" w:cs="Arial"/>
          <w:b/>
          <w:bCs/>
          <w:sz w:val="32"/>
          <w:szCs w:val="32"/>
        </w:rPr>
        <w:t xml:space="preserve"> </w:t>
      </w:r>
      <w:r w:rsidRPr="001D6AF4">
        <w:rPr>
          <w:rFonts w:ascii="Arial" w:hAnsi="Arial" w:cs="Arial"/>
          <w:b/>
          <w:bCs/>
          <w:sz w:val="32"/>
          <w:szCs w:val="32"/>
        </w:rPr>
        <w:t>о муниципальном жилищном контроле на территории</w:t>
      </w:r>
      <w:r w:rsidR="001D6AF4" w:rsidRPr="001D6AF4">
        <w:rPr>
          <w:rFonts w:ascii="Arial" w:hAnsi="Arial" w:cs="Arial"/>
          <w:b/>
          <w:bCs/>
          <w:sz w:val="32"/>
          <w:szCs w:val="32"/>
        </w:rPr>
        <w:t xml:space="preserve"> </w:t>
      </w:r>
      <w:r w:rsidRPr="001D6AF4">
        <w:rPr>
          <w:rFonts w:ascii="Arial" w:hAnsi="Arial" w:cs="Arial"/>
          <w:b/>
          <w:bCs/>
          <w:sz w:val="32"/>
          <w:szCs w:val="32"/>
        </w:rPr>
        <w:t>муниципального образования Тбилисский район</w:t>
      </w:r>
      <w:r w:rsidR="002870E2" w:rsidRPr="001D6AF4">
        <w:rPr>
          <w:rFonts w:ascii="Arial" w:hAnsi="Arial" w:cs="Arial"/>
          <w:b/>
          <w:bCs/>
          <w:sz w:val="32"/>
          <w:szCs w:val="32"/>
        </w:rPr>
        <w:t xml:space="preserve"> </w:t>
      </w:r>
    </w:p>
    <w:p w:rsidR="00A453B7" w:rsidRPr="007213A0" w:rsidRDefault="00A453B7" w:rsidP="007213A0">
      <w:pPr>
        <w:spacing w:after="0" w:line="240" w:lineRule="auto"/>
        <w:jc w:val="center"/>
        <w:rPr>
          <w:rFonts w:ascii="Arial" w:hAnsi="Arial" w:cs="Arial"/>
          <w:sz w:val="24"/>
          <w:szCs w:val="24"/>
        </w:rPr>
      </w:pPr>
    </w:p>
    <w:p w:rsidR="00A63095" w:rsidRPr="007213A0" w:rsidRDefault="00A63095" w:rsidP="007213A0">
      <w:pPr>
        <w:spacing w:after="0" w:line="240" w:lineRule="auto"/>
        <w:jc w:val="center"/>
        <w:rPr>
          <w:rFonts w:ascii="Arial" w:hAnsi="Arial" w:cs="Arial"/>
          <w:sz w:val="24"/>
          <w:szCs w:val="24"/>
        </w:rPr>
      </w:pPr>
    </w:p>
    <w:p w:rsidR="00964191" w:rsidRPr="007213A0" w:rsidRDefault="00855D53" w:rsidP="001D6AF4">
      <w:pPr>
        <w:spacing w:after="0" w:line="240" w:lineRule="auto"/>
        <w:ind w:firstLine="708"/>
        <w:jc w:val="both"/>
        <w:rPr>
          <w:rFonts w:ascii="Arial" w:hAnsi="Arial" w:cs="Arial"/>
          <w:sz w:val="24"/>
          <w:szCs w:val="24"/>
        </w:rPr>
      </w:pPr>
      <w:r w:rsidRPr="007213A0">
        <w:rPr>
          <w:rFonts w:ascii="Arial" w:eastAsia="Times New Roman" w:hAnsi="Arial" w:cs="Arial"/>
          <w:sz w:val="24"/>
          <w:szCs w:val="24"/>
          <w:lang w:eastAsia="ru-RU"/>
        </w:rPr>
        <w:t xml:space="preserve">В соответствии с Жилищным </w:t>
      </w:r>
      <w:r w:rsidR="00223C1B" w:rsidRPr="007213A0">
        <w:rPr>
          <w:rFonts w:ascii="Arial" w:eastAsia="Times New Roman" w:hAnsi="Arial" w:cs="Arial"/>
          <w:sz w:val="24"/>
          <w:szCs w:val="24"/>
          <w:lang w:eastAsia="ru-RU"/>
        </w:rPr>
        <w:t>к</w:t>
      </w:r>
      <w:r w:rsidRPr="007213A0">
        <w:rPr>
          <w:rFonts w:ascii="Arial" w:eastAsia="Times New Roman" w:hAnsi="Arial" w:cs="Arial"/>
          <w:sz w:val="24"/>
          <w:szCs w:val="24"/>
          <w:lang w:eastAsia="ru-RU"/>
        </w:rPr>
        <w:t xml:space="preserve">одексом Российской Федерации, Федеральным </w:t>
      </w:r>
      <w:r w:rsidR="00837F95" w:rsidRPr="007213A0">
        <w:rPr>
          <w:rFonts w:ascii="Arial" w:eastAsia="Times New Roman" w:hAnsi="Arial" w:cs="Arial"/>
          <w:sz w:val="24"/>
          <w:szCs w:val="24"/>
          <w:lang w:eastAsia="ru-RU"/>
        </w:rPr>
        <w:t xml:space="preserve">законом от </w:t>
      </w:r>
      <w:r w:rsidRPr="007213A0">
        <w:rPr>
          <w:rFonts w:ascii="Arial" w:eastAsia="Times New Roman" w:hAnsi="Arial" w:cs="Arial"/>
          <w:sz w:val="24"/>
          <w:szCs w:val="24"/>
          <w:lang w:eastAsia="ru-RU"/>
        </w:rPr>
        <w:t>6</w:t>
      </w:r>
      <w:r w:rsidR="00837F95" w:rsidRPr="007213A0">
        <w:rPr>
          <w:rFonts w:ascii="Arial" w:eastAsia="Times New Roman" w:hAnsi="Arial" w:cs="Arial"/>
          <w:sz w:val="24"/>
          <w:szCs w:val="24"/>
          <w:lang w:eastAsia="ru-RU"/>
        </w:rPr>
        <w:t xml:space="preserve"> октября </w:t>
      </w:r>
      <w:r w:rsidRPr="007213A0">
        <w:rPr>
          <w:rFonts w:ascii="Arial" w:eastAsia="Times New Roman" w:hAnsi="Arial" w:cs="Arial"/>
          <w:sz w:val="24"/>
          <w:szCs w:val="24"/>
          <w:lang w:eastAsia="ru-RU"/>
        </w:rPr>
        <w:t>2003 г</w:t>
      </w:r>
      <w:r w:rsidR="00837F95" w:rsidRPr="007213A0">
        <w:rPr>
          <w:rFonts w:ascii="Arial" w:eastAsia="Times New Roman" w:hAnsi="Arial" w:cs="Arial"/>
          <w:sz w:val="24"/>
          <w:szCs w:val="24"/>
          <w:lang w:eastAsia="ru-RU"/>
        </w:rPr>
        <w:t>ода</w:t>
      </w:r>
      <w:r w:rsidRPr="007213A0">
        <w:rPr>
          <w:rFonts w:ascii="Arial" w:eastAsia="Times New Roman" w:hAnsi="Arial" w:cs="Arial"/>
          <w:sz w:val="24"/>
          <w:szCs w:val="24"/>
          <w:lang w:eastAsia="ru-RU"/>
        </w:rPr>
        <w:t xml:space="preserve"> </w:t>
      </w:r>
      <w:r w:rsidR="00837F95" w:rsidRPr="007213A0">
        <w:rPr>
          <w:rFonts w:ascii="Arial" w:eastAsia="Times New Roman" w:hAnsi="Arial" w:cs="Arial"/>
          <w:sz w:val="24"/>
          <w:szCs w:val="24"/>
          <w:lang w:eastAsia="ru-RU"/>
        </w:rPr>
        <w:t>№</w:t>
      </w:r>
      <w:r w:rsidRPr="007213A0">
        <w:rPr>
          <w:rFonts w:ascii="Arial" w:eastAsia="Times New Roman" w:hAnsi="Arial" w:cs="Arial"/>
          <w:sz w:val="24"/>
          <w:szCs w:val="24"/>
          <w:lang w:eastAsia="ru-RU"/>
        </w:rPr>
        <w:t xml:space="preserve"> 131-</w:t>
      </w:r>
      <w:r w:rsidR="00A63095" w:rsidRPr="007213A0">
        <w:rPr>
          <w:rFonts w:ascii="Arial" w:eastAsia="Times New Roman" w:hAnsi="Arial" w:cs="Arial"/>
          <w:sz w:val="24"/>
          <w:szCs w:val="24"/>
          <w:lang w:eastAsia="ru-RU"/>
        </w:rPr>
        <w:t xml:space="preserve"> </w:t>
      </w:r>
      <w:r w:rsidRPr="007213A0">
        <w:rPr>
          <w:rFonts w:ascii="Arial" w:eastAsia="Times New Roman" w:hAnsi="Arial" w:cs="Arial"/>
          <w:sz w:val="24"/>
          <w:szCs w:val="24"/>
          <w:lang w:eastAsia="ru-RU"/>
        </w:rPr>
        <w:t>ФЗ «Об общих принципах организации местного самоуправления в Российской Федерации», Федеральным законом от 26</w:t>
      </w:r>
      <w:r w:rsidR="00837F95" w:rsidRPr="007213A0">
        <w:rPr>
          <w:rFonts w:ascii="Arial" w:eastAsia="Times New Roman" w:hAnsi="Arial" w:cs="Arial"/>
          <w:sz w:val="24"/>
          <w:szCs w:val="24"/>
          <w:lang w:eastAsia="ru-RU"/>
        </w:rPr>
        <w:t xml:space="preserve"> декабря </w:t>
      </w:r>
      <w:r w:rsidRPr="007213A0">
        <w:rPr>
          <w:rFonts w:ascii="Arial" w:eastAsia="Times New Roman" w:hAnsi="Arial" w:cs="Arial"/>
          <w:sz w:val="24"/>
          <w:szCs w:val="24"/>
          <w:lang w:eastAsia="ru-RU"/>
        </w:rPr>
        <w:t>2008 г</w:t>
      </w:r>
      <w:r w:rsidR="00837F95" w:rsidRPr="007213A0">
        <w:rPr>
          <w:rFonts w:ascii="Arial" w:eastAsia="Times New Roman" w:hAnsi="Arial" w:cs="Arial"/>
          <w:sz w:val="24"/>
          <w:szCs w:val="24"/>
          <w:lang w:eastAsia="ru-RU"/>
        </w:rPr>
        <w:t>ода</w:t>
      </w:r>
      <w:r w:rsidRPr="007213A0">
        <w:rPr>
          <w:rFonts w:ascii="Arial" w:eastAsia="Times New Roman" w:hAnsi="Arial" w:cs="Arial"/>
          <w:sz w:val="24"/>
          <w:szCs w:val="24"/>
          <w:lang w:eastAsia="ru-RU"/>
        </w:rPr>
        <w:t xml:space="preserve"> </w:t>
      </w:r>
      <w:r w:rsidR="00837F95" w:rsidRPr="007213A0">
        <w:rPr>
          <w:rFonts w:ascii="Arial" w:eastAsia="Times New Roman" w:hAnsi="Arial" w:cs="Arial"/>
          <w:sz w:val="24"/>
          <w:szCs w:val="24"/>
          <w:lang w:eastAsia="ru-RU"/>
        </w:rPr>
        <w:t>№</w:t>
      </w:r>
      <w:r w:rsidRPr="007213A0">
        <w:rPr>
          <w:rFonts w:ascii="Arial" w:eastAsia="Times New Roman" w:hAnsi="Arial" w:cs="Arial"/>
          <w:sz w:val="24"/>
          <w:szCs w:val="24"/>
          <w:lang w:eastAsia="ru-RU"/>
        </w:rPr>
        <w:t xml:space="preserve">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Pr="007213A0">
        <w:rPr>
          <w:rFonts w:ascii="Arial" w:hAnsi="Arial" w:cs="Arial"/>
          <w:sz w:val="24"/>
          <w:szCs w:val="24"/>
        </w:rPr>
        <w:t>р</w:t>
      </w:r>
      <w:r w:rsidR="00964191" w:rsidRPr="007213A0">
        <w:rPr>
          <w:rFonts w:ascii="Arial" w:hAnsi="Arial" w:cs="Arial"/>
          <w:sz w:val="24"/>
          <w:szCs w:val="24"/>
        </w:rPr>
        <w:t>уководствуясь статьями 25, 64 устава муниципального образования Тбилисский район, Совет муниципального образования Тбилисский район</w:t>
      </w:r>
      <w:r w:rsidR="001D6AF4">
        <w:rPr>
          <w:rFonts w:ascii="Arial" w:hAnsi="Arial" w:cs="Arial"/>
          <w:sz w:val="24"/>
          <w:szCs w:val="24"/>
        </w:rPr>
        <w:t xml:space="preserve"> решил</w:t>
      </w:r>
      <w:r w:rsidR="00964191" w:rsidRPr="007213A0">
        <w:rPr>
          <w:rStyle w:val="3pt"/>
          <w:rFonts w:ascii="Arial" w:eastAsiaTheme="minorHAnsi" w:hAnsi="Arial" w:cs="Arial"/>
          <w:color w:val="auto"/>
          <w:sz w:val="24"/>
          <w:szCs w:val="24"/>
        </w:rPr>
        <w:t>:</w:t>
      </w:r>
    </w:p>
    <w:p w:rsidR="004C6FDE" w:rsidRPr="007213A0" w:rsidRDefault="006B33DB" w:rsidP="001D6AF4">
      <w:pPr>
        <w:pStyle w:val="ad"/>
        <w:numPr>
          <w:ilvl w:val="0"/>
          <w:numId w:val="4"/>
        </w:numPr>
        <w:autoSpaceDE w:val="0"/>
        <w:spacing w:after="0" w:line="240" w:lineRule="auto"/>
        <w:ind w:left="0" w:firstLine="708"/>
        <w:jc w:val="both"/>
        <w:rPr>
          <w:rFonts w:ascii="Arial" w:hAnsi="Arial" w:cs="Arial"/>
          <w:sz w:val="24"/>
          <w:szCs w:val="24"/>
        </w:rPr>
      </w:pPr>
      <w:r w:rsidRPr="007213A0">
        <w:rPr>
          <w:rFonts w:ascii="Arial" w:hAnsi="Arial" w:cs="Arial"/>
          <w:sz w:val="24"/>
          <w:szCs w:val="24"/>
        </w:rPr>
        <w:t>Утвердить</w:t>
      </w:r>
      <w:r w:rsidR="007213A0">
        <w:rPr>
          <w:rFonts w:ascii="Arial" w:hAnsi="Arial" w:cs="Arial"/>
          <w:sz w:val="24"/>
          <w:szCs w:val="24"/>
        </w:rPr>
        <w:t xml:space="preserve"> </w:t>
      </w:r>
      <w:r w:rsidR="001311CF" w:rsidRPr="007213A0">
        <w:rPr>
          <w:rFonts w:ascii="Arial" w:hAnsi="Arial" w:cs="Arial"/>
          <w:sz w:val="24"/>
          <w:szCs w:val="24"/>
        </w:rPr>
        <w:t>Положение</w:t>
      </w:r>
      <w:r w:rsidR="007213A0">
        <w:rPr>
          <w:rFonts w:ascii="Arial" w:hAnsi="Arial" w:cs="Arial"/>
          <w:sz w:val="24"/>
          <w:szCs w:val="24"/>
        </w:rPr>
        <w:t xml:space="preserve"> </w:t>
      </w:r>
      <w:r w:rsidR="001311CF" w:rsidRPr="007213A0">
        <w:rPr>
          <w:rFonts w:ascii="Arial" w:hAnsi="Arial" w:cs="Arial"/>
          <w:sz w:val="24"/>
          <w:szCs w:val="24"/>
        </w:rPr>
        <w:t>о</w:t>
      </w:r>
      <w:r w:rsidR="007213A0">
        <w:rPr>
          <w:rFonts w:ascii="Arial" w:hAnsi="Arial" w:cs="Arial"/>
          <w:sz w:val="24"/>
          <w:szCs w:val="24"/>
        </w:rPr>
        <w:t xml:space="preserve"> </w:t>
      </w:r>
      <w:r w:rsidR="001311CF" w:rsidRPr="007213A0">
        <w:rPr>
          <w:rFonts w:ascii="Arial" w:hAnsi="Arial" w:cs="Arial"/>
          <w:sz w:val="24"/>
          <w:szCs w:val="24"/>
        </w:rPr>
        <w:t>мун</w:t>
      </w:r>
      <w:r w:rsidR="00837F95" w:rsidRPr="007213A0">
        <w:rPr>
          <w:rFonts w:ascii="Arial" w:hAnsi="Arial" w:cs="Arial"/>
          <w:sz w:val="24"/>
          <w:szCs w:val="24"/>
        </w:rPr>
        <w:t>иципальном</w:t>
      </w:r>
      <w:r w:rsidR="007213A0">
        <w:rPr>
          <w:rFonts w:ascii="Arial" w:hAnsi="Arial" w:cs="Arial"/>
          <w:sz w:val="24"/>
          <w:szCs w:val="24"/>
        </w:rPr>
        <w:t xml:space="preserve"> </w:t>
      </w:r>
      <w:r w:rsidR="00837F95" w:rsidRPr="007213A0">
        <w:rPr>
          <w:rFonts w:ascii="Arial" w:hAnsi="Arial" w:cs="Arial"/>
          <w:sz w:val="24"/>
          <w:szCs w:val="24"/>
        </w:rPr>
        <w:t>жилищном</w:t>
      </w:r>
      <w:r w:rsidR="007213A0">
        <w:rPr>
          <w:rFonts w:ascii="Arial" w:hAnsi="Arial" w:cs="Arial"/>
          <w:sz w:val="24"/>
          <w:szCs w:val="24"/>
        </w:rPr>
        <w:t xml:space="preserve"> </w:t>
      </w:r>
      <w:r w:rsidR="00837F95" w:rsidRPr="007213A0">
        <w:rPr>
          <w:rFonts w:ascii="Arial" w:hAnsi="Arial" w:cs="Arial"/>
          <w:sz w:val="24"/>
          <w:szCs w:val="24"/>
        </w:rPr>
        <w:t>контроле</w:t>
      </w:r>
    </w:p>
    <w:p w:rsidR="001311CF" w:rsidRPr="007213A0" w:rsidRDefault="00837F95" w:rsidP="001D6AF4">
      <w:pPr>
        <w:autoSpaceDE w:val="0"/>
        <w:spacing w:after="0" w:line="240" w:lineRule="auto"/>
        <w:ind w:firstLine="708"/>
        <w:jc w:val="both"/>
        <w:rPr>
          <w:rFonts w:ascii="Arial" w:hAnsi="Arial" w:cs="Arial"/>
          <w:sz w:val="24"/>
          <w:szCs w:val="24"/>
        </w:rPr>
      </w:pPr>
      <w:r w:rsidRPr="007213A0">
        <w:rPr>
          <w:rFonts w:ascii="Arial" w:hAnsi="Arial" w:cs="Arial"/>
          <w:sz w:val="24"/>
          <w:szCs w:val="24"/>
        </w:rPr>
        <w:t>на</w:t>
      </w:r>
      <w:r w:rsidR="004C6FDE" w:rsidRPr="007213A0">
        <w:rPr>
          <w:rFonts w:ascii="Arial" w:hAnsi="Arial" w:cs="Arial"/>
          <w:sz w:val="24"/>
          <w:szCs w:val="24"/>
        </w:rPr>
        <w:t xml:space="preserve"> </w:t>
      </w:r>
      <w:r w:rsidR="001311CF" w:rsidRPr="007213A0">
        <w:rPr>
          <w:rFonts w:ascii="Arial" w:hAnsi="Arial" w:cs="Arial"/>
          <w:sz w:val="24"/>
          <w:szCs w:val="24"/>
        </w:rPr>
        <w:t>территории муниципального образования Тбилисский</w:t>
      </w:r>
      <w:r w:rsidR="00A93EB7" w:rsidRPr="007213A0">
        <w:rPr>
          <w:rFonts w:ascii="Arial" w:hAnsi="Arial" w:cs="Arial"/>
          <w:sz w:val="24"/>
          <w:szCs w:val="24"/>
        </w:rPr>
        <w:t xml:space="preserve"> район</w:t>
      </w:r>
      <w:r w:rsidR="00A63095" w:rsidRPr="007213A0">
        <w:rPr>
          <w:rFonts w:ascii="Arial" w:hAnsi="Arial" w:cs="Arial"/>
          <w:sz w:val="24"/>
          <w:szCs w:val="24"/>
        </w:rPr>
        <w:t xml:space="preserve"> (прилагается)</w:t>
      </w:r>
      <w:r w:rsidR="0099225A" w:rsidRPr="007213A0">
        <w:rPr>
          <w:rFonts w:ascii="Arial" w:hAnsi="Arial" w:cs="Arial"/>
          <w:sz w:val="24"/>
          <w:szCs w:val="24"/>
        </w:rPr>
        <w:t>.</w:t>
      </w:r>
    </w:p>
    <w:p w:rsidR="006B33DB" w:rsidRPr="007213A0" w:rsidRDefault="006B33DB" w:rsidP="001D6AF4">
      <w:pPr>
        <w:autoSpaceDE w:val="0"/>
        <w:spacing w:after="0" w:line="240" w:lineRule="auto"/>
        <w:ind w:firstLine="708"/>
        <w:jc w:val="both"/>
        <w:rPr>
          <w:rFonts w:ascii="Arial" w:hAnsi="Arial" w:cs="Arial"/>
          <w:sz w:val="24"/>
          <w:szCs w:val="24"/>
        </w:rPr>
      </w:pPr>
      <w:r w:rsidRPr="007213A0">
        <w:rPr>
          <w:rFonts w:ascii="Arial" w:hAnsi="Arial" w:cs="Arial"/>
          <w:sz w:val="24"/>
          <w:szCs w:val="24"/>
        </w:rPr>
        <w:t xml:space="preserve">2. </w:t>
      </w:r>
      <w:r w:rsidRPr="007213A0">
        <w:rPr>
          <w:rFonts w:ascii="Arial" w:hAnsi="Arial" w:cs="Arial"/>
          <w:sz w:val="24"/>
          <w:szCs w:val="24"/>
          <w:shd w:val="clear" w:color="auto" w:fill="FFFFFF"/>
        </w:rPr>
        <w:t xml:space="preserve">Отделу информатизации организационно-правового управления администрации муниципального образования Тбилисский район (Свиридов) </w:t>
      </w:r>
      <w:proofErr w:type="gramStart"/>
      <w:r w:rsidRPr="007213A0">
        <w:rPr>
          <w:rFonts w:ascii="Arial" w:hAnsi="Arial" w:cs="Arial"/>
          <w:sz w:val="24"/>
          <w:szCs w:val="24"/>
          <w:shd w:val="clear" w:color="auto" w:fill="FFFFFF"/>
        </w:rPr>
        <w:t>разместить</w:t>
      </w:r>
      <w:proofErr w:type="gramEnd"/>
      <w:r w:rsidRPr="007213A0">
        <w:rPr>
          <w:rFonts w:ascii="Arial" w:hAnsi="Arial" w:cs="Arial"/>
          <w:sz w:val="24"/>
          <w:szCs w:val="24"/>
          <w:shd w:val="clear" w:color="auto" w:fill="FFFFFF"/>
        </w:rPr>
        <w:t xml:space="preserve"> настоящее </w:t>
      </w:r>
      <w:r w:rsidR="00837F95" w:rsidRPr="007213A0">
        <w:rPr>
          <w:rFonts w:ascii="Arial" w:hAnsi="Arial" w:cs="Arial"/>
          <w:sz w:val="24"/>
          <w:szCs w:val="24"/>
          <w:shd w:val="clear" w:color="auto" w:fill="FFFFFF"/>
        </w:rPr>
        <w:t>решение</w:t>
      </w:r>
      <w:r w:rsidRPr="007213A0">
        <w:rPr>
          <w:rFonts w:ascii="Arial" w:hAnsi="Arial" w:cs="Arial"/>
          <w:sz w:val="24"/>
          <w:szCs w:val="24"/>
          <w:shd w:val="clear" w:color="auto" w:fill="FFFFFF"/>
        </w:rPr>
        <w:t xml:space="preserve"> на официальном сайте администрации муниципального образования Тбилисский район в информационно-телекоммуникационной сети «Интернет».</w:t>
      </w:r>
    </w:p>
    <w:p w:rsidR="006B33DB" w:rsidRPr="007213A0" w:rsidRDefault="006B33DB" w:rsidP="001D6AF4">
      <w:pPr>
        <w:pStyle w:val="ae"/>
        <w:spacing w:after="0"/>
        <w:ind w:firstLine="708"/>
        <w:jc w:val="both"/>
        <w:rPr>
          <w:rFonts w:ascii="Arial" w:hAnsi="Arial" w:cs="Arial"/>
          <w:sz w:val="24"/>
          <w:szCs w:val="24"/>
        </w:rPr>
      </w:pPr>
      <w:r w:rsidRPr="007213A0">
        <w:rPr>
          <w:rFonts w:ascii="Arial" w:hAnsi="Arial" w:cs="Arial"/>
          <w:sz w:val="24"/>
          <w:szCs w:val="24"/>
        </w:rPr>
        <w:t xml:space="preserve">3. </w:t>
      </w:r>
      <w:proofErr w:type="gramStart"/>
      <w:r w:rsidRPr="007213A0">
        <w:rPr>
          <w:rFonts w:ascii="Arial" w:hAnsi="Arial" w:cs="Arial"/>
          <w:sz w:val="24"/>
          <w:szCs w:val="24"/>
        </w:rPr>
        <w:t>Контроль за</w:t>
      </w:r>
      <w:proofErr w:type="gramEnd"/>
      <w:r w:rsidRPr="007213A0">
        <w:rPr>
          <w:rFonts w:ascii="Arial" w:hAnsi="Arial" w:cs="Arial"/>
          <w:sz w:val="24"/>
          <w:szCs w:val="24"/>
        </w:rPr>
        <w:t xml:space="preserve"> выполнением настоящего </w:t>
      </w:r>
      <w:r w:rsidR="00837F95" w:rsidRPr="007213A0">
        <w:rPr>
          <w:rFonts w:ascii="Arial" w:hAnsi="Arial" w:cs="Arial"/>
          <w:sz w:val="24"/>
          <w:szCs w:val="24"/>
        </w:rPr>
        <w:t>решения</w:t>
      </w:r>
      <w:r w:rsidRPr="007213A0">
        <w:rPr>
          <w:rFonts w:ascii="Arial" w:hAnsi="Arial" w:cs="Arial"/>
          <w:sz w:val="24"/>
          <w:szCs w:val="24"/>
        </w:rPr>
        <w:t xml:space="preserve"> возложить на </w:t>
      </w:r>
      <w:r w:rsidR="00223C1B" w:rsidRPr="007213A0">
        <w:rPr>
          <w:rFonts w:ascii="Arial" w:hAnsi="Arial" w:cs="Arial"/>
          <w:sz w:val="24"/>
          <w:szCs w:val="24"/>
        </w:rPr>
        <w:t>постоянную комиссию Совета муниципального образования Тбилисский район по сельскому хозяйству, промышленности, транспорту, коммунальному обслуживанию населения и экологии (Яковлев)</w:t>
      </w:r>
      <w:r w:rsidRPr="007213A0">
        <w:rPr>
          <w:rFonts w:ascii="Arial" w:hAnsi="Arial" w:cs="Arial"/>
          <w:sz w:val="24"/>
          <w:szCs w:val="24"/>
        </w:rPr>
        <w:t>.</w:t>
      </w:r>
    </w:p>
    <w:p w:rsidR="006B33DB" w:rsidRPr="007213A0" w:rsidRDefault="006B33DB" w:rsidP="001D6AF4">
      <w:pPr>
        <w:pStyle w:val="ae"/>
        <w:spacing w:after="0"/>
        <w:ind w:firstLine="708"/>
        <w:jc w:val="both"/>
        <w:rPr>
          <w:rFonts w:ascii="Arial" w:hAnsi="Arial" w:cs="Arial"/>
          <w:sz w:val="24"/>
          <w:szCs w:val="24"/>
        </w:rPr>
      </w:pPr>
      <w:r w:rsidRPr="007213A0">
        <w:rPr>
          <w:rFonts w:ascii="Arial" w:hAnsi="Arial" w:cs="Arial"/>
          <w:sz w:val="24"/>
          <w:szCs w:val="24"/>
        </w:rPr>
        <w:t xml:space="preserve">4. </w:t>
      </w:r>
      <w:r w:rsidR="00223C1B" w:rsidRPr="007213A0">
        <w:rPr>
          <w:rFonts w:ascii="Arial" w:hAnsi="Arial" w:cs="Arial"/>
          <w:sz w:val="24"/>
          <w:szCs w:val="24"/>
        </w:rPr>
        <w:t>Р</w:t>
      </w:r>
      <w:r w:rsidR="00950F53" w:rsidRPr="007213A0">
        <w:rPr>
          <w:rFonts w:ascii="Arial" w:hAnsi="Arial" w:cs="Arial"/>
          <w:sz w:val="24"/>
          <w:szCs w:val="24"/>
        </w:rPr>
        <w:t>ешение</w:t>
      </w:r>
      <w:r w:rsidRPr="007213A0">
        <w:rPr>
          <w:rFonts w:ascii="Arial" w:hAnsi="Arial" w:cs="Arial"/>
          <w:sz w:val="24"/>
          <w:szCs w:val="24"/>
        </w:rPr>
        <w:t xml:space="preserve"> вступает в силу со дня его </w:t>
      </w:r>
      <w:r w:rsidR="00A63095" w:rsidRPr="007213A0">
        <w:rPr>
          <w:rFonts w:ascii="Arial" w:hAnsi="Arial" w:cs="Arial"/>
          <w:sz w:val="24"/>
          <w:szCs w:val="24"/>
        </w:rPr>
        <w:t>обнародования</w:t>
      </w:r>
      <w:r w:rsidRPr="007213A0">
        <w:rPr>
          <w:rFonts w:ascii="Arial" w:hAnsi="Arial" w:cs="Arial"/>
          <w:sz w:val="24"/>
          <w:szCs w:val="24"/>
        </w:rPr>
        <w:t>.</w:t>
      </w:r>
    </w:p>
    <w:p w:rsidR="00706FFE" w:rsidRPr="007213A0" w:rsidRDefault="00706FFE" w:rsidP="001D6AF4">
      <w:pPr>
        <w:pStyle w:val="2"/>
        <w:shd w:val="clear" w:color="auto" w:fill="auto"/>
        <w:tabs>
          <w:tab w:val="left" w:pos="6521"/>
        </w:tabs>
        <w:spacing w:line="240" w:lineRule="auto"/>
        <w:ind w:firstLine="708"/>
        <w:jc w:val="both"/>
        <w:rPr>
          <w:rFonts w:ascii="Arial" w:hAnsi="Arial" w:cs="Arial"/>
          <w:sz w:val="24"/>
          <w:szCs w:val="24"/>
        </w:rPr>
      </w:pPr>
    </w:p>
    <w:p w:rsidR="00706FFE" w:rsidRDefault="00706FFE" w:rsidP="001D6AF4">
      <w:pPr>
        <w:pStyle w:val="2"/>
        <w:shd w:val="clear" w:color="auto" w:fill="auto"/>
        <w:spacing w:line="240" w:lineRule="auto"/>
        <w:ind w:firstLine="708"/>
        <w:jc w:val="both"/>
        <w:rPr>
          <w:rFonts w:ascii="Arial" w:hAnsi="Arial" w:cs="Arial"/>
          <w:sz w:val="24"/>
          <w:szCs w:val="24"/>
        </w:rPr>
      </w:pPr>
    </w:p>
    <w:p w:rsidR="001D6AF4" w:rsidRPr="007213A0" w:rsidRDefault="001D6AF4" w:rsidP="001D6AF4">
      <w:pPr>
        <w:pStyle w:val="2"/>
        <w:shd w:val="clear" w:color="auto" w:fill="auto"/>
        <w:spacing w:line="240" w:lineRule="auto"/>
        <w:ind w:firstLine="708"/>
        <w:jc w:val="both"/>
        <w:rPr>
          <w:rFonts w:ascii="Arial" w:hAnsi="Arial" w:cs="Arial"/>
          <w:sz w:val="24"/>
          <w:szCs w:val="24"/>
        </w:rPr>
      </w:pPr>
    </w:p>
    <w:p w:rsidR="00A63095" w:rsidRPr="007213A0" w:rsidRDefault="00A63095" w:rsidP="001D6AF4">
      <w:pPr>
        <w:pStyle w:val="2"/>
        <w:shd w:val="clear" w:color="auto" w:fill="auto"/>
        <w:spacing w:line="240" w:lineRule="auto"/>
        <w:ind w:firstLine="708"/>
        <w:jc w:val="both"/>
        <w:rPr>
          <w:rFonts w:ascii="Arial" w:hAnsi="Arial" w:cs="Arial"/>
          <w:sz w:val="24"/>
          <w:szCs w:val="24"/>
        </w:rPr>
      </w:pPr>
      <w:r w:rsidRPr="007213A0">
        <w:rPr>
          <w:rFonts w:ascii="Arial" w:hAnsi="Arial" w:cs="Arial"/>
          <w:sz w:val="24"/>
          <w:szCs w:val="24"/>
        </w:rPr>
        <w:t xml:space="preserve">Глава муниципального образования </w:t>
      </w:r>
    </w:p>
    <w:p w:rsidR="00A63095" w:rsidRPr="007213A0" w:rsidRDefault="00A63095" w:rsidP="001D6AF4">
      <w:pPr>
        <w:pStyle w:val="2"/>
        <w:shd w:val="clear" w:color="auto" w:fill="auto"/>
        <w:spacing w:line="240" w:lineRule="auto"/>
        <w:ind w:firstLine="708"/>
        <w:jc w:val="both"/>
        <w:rPr>
          <w:rFonts w:ascii="Arial" w:hAnsi="Arial" w:cs="Arial"/>
          <w:sz w:val="24"/>
          <w:szCs w:val="24"/>
        </w:rPr>
      </w:pPr>
      <w:r w:rsidRPr="007213A0">
        <w:rPr>
          <w:rFonts w:ascii="Arial" w:hAnsi="Arial" w:cs="Arial"/>
          <w:sz w:val="24"/>
          <w:szCs w:val="24"/>
        </w:rPr>
        <w:t>Тбилисский район</w:t>
      </w:r>
      <w:r w:rsidR="007213A0">
        <w:rPr>
          <w:rFonts w:ascii="Arial" w:hAnsi="Arial" w:cs="Arial"/>
          <w:sz w:val="24"/>
          <w:szCs w:val="24"/>
        </w:rPr>
        <w:t xml:space="preserve"> </w:t>
      </w:r>
      <w:r w:rsidRPr="007213A0">
        <w:rPr>
          <w:rFonts w:ascii="Arial" w:hAnsi="Arial" w:cs="Arial"/>
          <w:sz w:val="24"/>
          <w:szCs w:val="24"/>
        </w:rPr>
        <w:t>Е.Г. Ильин</w:t>
      </w:r>
    </w:p>
    <w:p w:rsidR="004D3B83" w:rsidRPr="007213A0" w:rsidRDefault="004D3B83" w:rsidP="001D6AF4">
      <w:pPr>
        <w:pStyle w:val="2"/>
        <w:shd w:val="clear" w:color="auto" w:fill="auto"/>
        <w:spacing w:line="240" w:lineRule="auto"/>
        <w:ind w:firstLine="708"/>
        <w:jc w:val="both"/>
        <w:rPr>
          <w:rFonts w:ascii="Arial" w:hAnsi="Arial" w:cs="Arial"/>
          <w:sz w:val="24"/>
          <w:szCs w:val="24"/>
        </w:rPr>
      </w:pPr>
    </w:p>
    <w:p w:rsidR="004D3B83" w:rsidRPr="007213A0" w:rsidRDefault="004D3B83" w:rsidP="001D6AF4">
      <w:pPr>
        <w:pStyle w:val="2"/>
        <w:shd w:val="clear" w:color="auto" w:fill="auto"/>
        <w:spacing w:line="240" w:lineRule="auto"/>
        <w:ind w:firstLine="708"/>
        <w:jc w:val="both"/>
        <w:rPr>
          <w:rFonts w:ascii="Arial" w:hAnsi="Arial" w:cs="Arial"/>
          <w:sz w:val="24"/>
          <w:szCs w:val="24"/>
        </w:rPr>
      </w:pPr>
      <w:r w:rsidRPr="007213A0">
        <w:rPr>
          <w:rFonts w:ascii="Arial" w:hAnsi="Arial" w:cs="Arial"/>
          <w:sz w:val="24"/>
          <w:szCs w:val="24"/>
        </w:rPr>
        <w:t>Председатель Совета муниципального</w:t>
      </w:r>
    </w:p>
    <w:p w:rsidR="004D3B83" w:rsidRDefault="004D3B83" w:rsidP="001D6AF4">
      <w:pPr>
        <w:pStyle w:val="2"/>
        <w:shd w:val="clear" w:color="auto" w:fill="auto"/>
        <w:spacing w:line="240" w:lineRule="auto"/>
        <w:ind w:firstLine="708"/>
        <w:jc w:val="both"/>
        <w:rPr>
          <w:rFonts w:ascii="Arial" w:hAnsi="Arial" w:cs="Arial"/>
          <w:sz w:val="24"/>
          <w:szCs w:val="24"/>
        </w:rPr>
      </w:pPr>
      <w:r w:rsidRPr="007213A0">
        <w:rPr>
          <w:rFonts w:ascii="Arial" w:hAnsi="Arial" w:cs="Arial"/>
          <w:sz w:val="24"/>
          <w:szCs w:val="24"/>
        </w:rPr>
        <w:t>образования Тбилисский район</w:t>
      </w:r>
      <w:r w:rsidR="007213A0">
        <w:rPr>
          <w:rFonts w:ascii="Arial" w:hAnsi="Arial" w:cs="Arial"/>
          <w:sz w:val="24"/>
          <w:szCs w:val="24"/>
        </w:rPr>
        <w:t xml:space="preserve"> </w:t>
      </w:r>
      <w:r w:rsidRPr="007213A0">
        <w:rPr>
          <w:rFonts w:ascii="Arial" w:hAnsi="Arial" w:cs="Arial"/>
          <w:sz w:val="24"/>
          <w:szCs w:val="24"/>
        </w:rPr>
        <w:t>А.В. Савченко</w:t>
      </w:r>
    </w:p>
    <w:p w:rsidR="001D6AF4" w:rsidRDefault="001D6AF4" w:rsidP="001D6AF4">
      <w:pPr>
        <w:pStyle w:val="2"/>
        <w:shd w:val="clear" w:color="auto" w:fill="auto"/>
        <w:spacing w:line="240" w:lineRule="auto"/>
        <w:ind w:firstLine="708"/>
        <w:jc w:val="both"/>
        <w:rPr>
          <w:rFonts w:ascii="Arial" w:hAnsi="Arial" w:cs="Arial"/>
          <w:sz w:val="24"/>
          <w:szCs w:val="24"/>
        </w:rPr>
      </w:pPr>
    </w:p>
    <w:p w:rsidR="001D6AF4" w:rsidRDefault="001D6AF4" w:rsidP="001D6AF4">
      <w:pPr>
        <w:pStyle w:val="2"/>
        <w:shd w:val="clear" w:color="auto" w:fill="auto"/>
        <w:spacing w:line="240" w:lineRule="auto"/>
        <w:ind w:firstLine="708"/>
        <w:jc w:val="both"/>
        <w:rPr>
          <w:rFonts w:ascii="Arial" w:hAnsi="Arial" w:cs="Arial"/>
          <w:sz w:val="24"/>
          <w:szCs w:val="24"/>
        </w:rPr>
      </w:pPr>
    </w:p>
    <w:p w:rsidR="001D6AF4" w:rsidRDefault="001D6AF4" w:rsidP="001D6AF4">
      <w:pPr>
        <w:pStyle w:val="2"/>
        <w:shd w:val="clear" w:color="auto" w:fill="auto"/>
        <w:spacing w:line="240" w:lineRule="auto"/>
        <w:ind w:firstLine="708"/>
        <w:jc w:val="both"/>
        <w:rPr>
          <w:rFonts w:ascii="Arial" w:hAnsi="Arial" w:cs="Arial"/>
          <w:sz w:val="24"/>
          <w:szCs w:val="24"/>
        </w:rPr>
      </w:pPr>
    </w:p>
    <w:p w:rsidR="001D6AF4" w:rsidRPr="007213A0" w:rsidRDefault="001D6AF4" w:rsidP="001D6AF4">
      <w:pPr>
        <w:spacing w:after="0" w:line="240" w:lineRule="auto"/>
        <w:ind w:firstLine="708"/>
        <w:jc w:val="both"/>
        <w:rPr>
          <w:rFonts w:ascii="Arial" w:hAnsi="Arial" w:cs="Arial"/>
          <w:sz w:val="24"/>
          <w:szCs w:val="24"/>
        </w:rPr>
      </w:pPr>
      <w:r w:rsidRPr="007213A0">
        <w:rPr>
          <w:rFonts w:ascii="Arial" w:hAnsi="Arial" w:cs="Arial"/>
          <w:sz w:val="24"/>
          <w:szCs w:val="24"/>
        </w:rPr>
        <w:t>ПРИЛОЖЕНИЕ</w:t>
      </w:r>
    </w:p>
    <w:p w:rsidR="001D6AF4" w:rsidRPr="007213A0" w:rsidRDefault="001D6AF4" w:rsidP="001D6AF4">
      <w:pPr>
        <w:spacing w:after="0" w:line="240" w:lineRule="auto"/>
        <w:ind w:firstLine="708"/>
        <w:jc w:val="both"/>
        <w:rPr>
          <w:rFonts w:ascii="Arial" w:hAnsi="Arial" w:cs="Arial"/>
          <w:sz w:val="24"/>
          <w:szCs w:val="24"/>
        </w:rPr>
      </w:pPr>
      <w:r w:rsidRPr="007213A0">
        <w:rPr>
          <w:rFonts w:ascii="Arial" w:hAnsi="Arial" w:cs="Arial"/>
          <w:sz w:val="24"/>
          <w:szCs w:val="24"/>
        </w:rPr>
        <w:t>УТВЕРЖДЕНО</w:t>
      </w:r>
    </w:p>
    <w:p w:rsidR="001D6AF4" w:rsidRPr="007213A0" w:rsidRDefault="001D6AF4" w:rsidP="001D6AF4">
      <w:pPr>
        <w:spacing w:after="0" w:line="240" w:lineRule="auto"/>
        <w:ind w:firstLine="708"/>
        <w:jc w:val="both"/>
        <w:rPr>
          <w:rFonts w:ascii="Arial" w:hAnsi="Arial" w:cs="Arial"/>
          <w:sz w:val="24"/>
          <w:szCs w:val="24"/>
        </w:rPr>
      </w:pPr>
      <w:r w:rsidRPr="007213A0">
        <w:rPr>
          <w:rFonts w:ascii="Arial" w:hAnsi="Arial" w:cs="Arial"/>
          <w:sz w:val="24"/>
          <w:szCs w:val="24"/>
        </w:rPr>
        <w:t>решением Совета</w:t>
      </w:r>
    </w:p>
    <w:p w:rsidR="001D6AF4" w:rsidRPr="007213A0" w:rsidRDefault="001D6AF4" w:rsidP="001D6AF4">
      <w:pPr>
        <w:spacing w:after="0" w:line="240" w:lineRule="auto"/>
        <w:ind w:firstLine="708"/>
        <w:jc w:val="both"/>
        <w:rPr>
          <w:rFonts w:ascii="Arial" w:hAnsi="Arial" w:cs="Arial"/>
          <w:sz w:val="24"/>
          <w:szCs w:val="24"/>
        </w:rPr>
      </w:pPr>
      <w:r w:rsidRPr="007213A0">
        <w:rPr>
          <w:rFonts w:ascii="Arial" w:hAnsi="Arial" w:cs="Arial"/>
          <w:sz w:val="24"/>
          <w:szCs w:val="24"/>
        </w:rPr>
        <w:lastRenderedPageBreak/>
        <w:t>муниципального образования</w:t>
      </w:r>
    </w:p>
    <w:p w:rsidR="001D6AF4" w:rsidRPr="007213A0" w:rsidRDefault="001D6AF4" w:rsidP="001D6AF4">
      <w:pPr>
        <w:spacing w:after="0" w:line="240" w:lineRule="auto"/>
        <w:ind w:firstLine="708"/>
        <w:jc w:val="both"/>
        <w:rPr>
          <w:rFonts w:ascii="Arial" w:hAnsi="Arial" w:cs="Arial"/>
          <w:sz w:val="24"/>
          <w:szCs w:val="24"/>
        </w:rPr>
      </w:pPr>
      <w:r w:rsidRPr="007213A0">
        <w:rPr>
          <w:rFonts w:ascii="Arial" w:hAnsi="Arial" w:cs="Arial"/>
          <w:sz w:val="24"/>
          <w:szCs w:val="24"/>
        </w:rPr>
        <w:t>Тбилисский район</w:t>
      </w:r>
    </w:p>
    <w:p w:rsidR="001D6AF4" w:rsidRPr="007213A0" w:rsidRDefault="001D6AF4" w:rsidP="001D6AF4">
      <w:pPr>
        <w:spacing w:line="240" w:lineRule="auto"/>
        <w:ind w:firstLine="708"/>
        <w:jc w:val="both"/>
        <w:rPr>
          <w:rFonts w:ascii="Arial" w:hAnsi="Arial" w:cs="Arial"/>
          <w:sz w:val="24"/>
          <w:szCs w:val="24"/>
        </w:rPr>
      </w:pPr>
      <w:r>
        <w:rPr>
          <w:rFonts w:ascii="Arial" w:hAnsi="Arial" w:cs="Arial"/>
          <w:sz w:val="24"/>
          <w:szCs w:val="24"/>
        </w:rPr>
        <w:t>о</w:t>
      </w:r>
      <w:r w:rsidRPr="007213A0">
        <w:rPr>
          <w:rFonts w:ascii="Arial" w:hAnsi="Arial" w:cs="Arial"/>
          <w:sz w:val="24"/>
          <w:szCs w:val="24"/>
        </w:rPr>
        <w:t>т</w:t>
      </w:r>
      <w:r>
        <w:rPr>
          <w:rFonts w:ascii="Arial" w:hAnsi="Arial" w:cs="Arial"/>
          <w:sz w:val="24"/>
          <w:szCs w:val="24"/>
        </w:rPr>
        <w:t xml:space="preserve"> </w:t>
      </w:r>
      <w:r w:rsidR="00ED65F0">
        <w:rPr>
          <w:rFonts w:ascii="Arial" w:hAnsi="Arial" w:cs="Arial"/>
          <w:sz w:val="24"/>
          <w:szCs w:val="24"/>
        </w:rPr>
        <w:t>_________ г.№ ___</w:t>
      </w:r>
      <w:bookmarkStart w:id="0" w:name="_GoBack"/>
      <w:bookmarkEnd w:id="0"/>
    </w:p>
    <w:p w:rsidR="0087734B" w:rsidRDefault="0087734B" w:rsidP="001D6AF4">
      <w:pPr>
        <w:spacing w:after="0" w:line="240" w:lineRule="auto"/>
        <w:ind w:firstLine="708"/>
        <w:jc w:val="both"/>
        <w:rPr>
          <w:rFonts w:ascii="Arial" w:hAnsi="Arial" w:cs="Arial"/>
          <w:sz w:val="24"/>
          <w:szCs w:val="24"/>
        </w:rPr>
      </w:pPr>
    </w:p>
    <w:p w:rsidR="001D6AF4" w:rsidRPr="007213A0" w:rsidRDefault="001D6AF4" w:rsidP="001D6AF4">
      <w:pPr>
        <w:spacing w:after="0" w:line="240" w:lineRule="auto"/>
        <w:ind w:firstLine="708"/>
        <w:jc w:val="both"/>
        <w:rPr>
          <w:rFonts w:ascii="Arial" w:hAnsi="Arial" w:cs="Arial"/>
          <w:sz w:val="24"/>
          <w:szCs w:val="24"/>
        </w:rPr>
      </w:pPr>
    </w:p>
    <w:p w:rsidR="0087734B" w:rsidRPr="001D6AF4" w:rsidRDefault="0087734B" w:rsidP="007213A0">
      <w:pPr>
        <w:spacing w:after="0" w:line="240" w:lineRule="auto"/>
        <w:jc w:val="center"/>
        <w:rPr>
          <w:rFonts w:ascii="Arial" w:hAnsi="Arial" w:cs="Arial"/>
          <w:b/>
          <w:sz w:val="24"/>
          <w:szCs w:val="24"/>
        </w:rPr>
      </w:pPr>
      <w:r w:rsidRPr="001D6AF4">
        <w:rPr>
          <w:rFonts w:ascii="Arial" w:hAnsi="Arial" w:cs="Arial"/>
          <w:b/>
          <w:sz w:val="24"/>
          <w:szCs w:val="24"/>
        </w:rPr>
        <w:t>ПОЛОЖЕНИЕ</w:t>
      </w:r>
    </w:p>
    <w:p w:rsidR="0087734B" w:rsidRPr="001D6AF4" w:rsidRDefault="0087734B" w:rsidP="007213A0">
      <w:pPr>
        <w:spacing w:after="0" w:line="240" w:lineRule="auto"/>
        <w:jc w:val="center"/>
        <w:rPr>
          <w:rFonts w:ascii="Arial" w:hAnsi="Arial" w:cs="Arial"/>
          <w:b/>
          <w:sz w:val="24"/>
          <w:szCs w:val="24"/>
        </w:rPr>
      </w:pPr>
      <w:r w:rsidRPr="001D6AF4">
        <w:rPr>
          <w:rFonts w:ascii="Arial" w:hAnsi="Arial" w:cs="Arial"/>
          <w:b/>
          <w:sz w:val="24"/>
          <w:szCs w:val="24"/>
        </w:rPr>
        <w:t xml:space="preserve">о муниципальном жилищном контроле на территории муниципального образования Тбилисский район </w:t>
      </w:r>
    </w:p>
    <w:p w:rsidR="0087734B" w:rsidRPr="007213A0" w:rsidRDefault="0087734B" w:rsidP="007213A0">
      <w:pPr>
        <w:spacing w:after="0" w:line="240" w:lineRule="auto"/>
        <w:jc w:val="both"/>
        <w:rPr>
          <w:rFonts w:ascii="Arial" w:hAnsi="Arial" w:cs="Arial"/>
          <w:sz w:val="24"/>
          <w:szCs w:val="24"/>
        </w:rPr>
      </w:pPr>
    </w:p>
    <w:p w:rsidR="0087734B" w:rsidRPr="007213A0" w:rsidRDefault="0087734B" w:rsidP="007213A0">
      <w:pPr>
        <w:spacing w:after="0" w:line="240" w:lineRule="auto"/>
        <w:jc w:val="center"/>
        <w:rPr>
          <w:rFonts w:ascii="Arial" w:hAnsi="Arial" w:cs="Arial"/>
          <w:sz w:val="24"/>
          <w:szCs w:val="24"/>
        </w:rPr>
      </w:pPr>
      <w:r w:rsidRPr="007213A0">
        <w:rPr>
          <w:rFonts w:ascii="Arial" w:hAnsi="Arial" w:cs="Arial"/>
          <w:sz w:val="24"/>
          <w:szCs w:val="24"/>
        </w:rPr>
        <w:t>1. Общие положения</w:t>
      </w:r>
    </w:p>
    <w:p w:rsidR="0087734B" w:rsidRPr="007213A0" w:rsidRDefault="0087734B" w:rsidP="007213A0">
      <w:pPr>
        <w:spacing w:after="0" w:line="240" w:lineRule="auto"/>
        <w:jc w:val="center"/>
        <w:rPr>
          <w:rFonts w:ascii="Arial" w:hAnsi="Arial" w:cs="Arial"/>
          <w:sz w:val="24"/>
          <w:szCs w:val="24"/>
        </w:rPr>
      </w:pPr>
    </w:p>
    <w:p w:rsidR="0087734B" w:rsidRPr="007213A0" w:rsidRDefault="0087734B" w:rsidP="001D6AF4">
      <w:pPr>
        <w:spacing w:after="0" w:line="240" w:lineRule="auto"/>
        <w:ind w:firstLine="709"/>
        <w:jc w:val="both"/>
        <w:rPr>
          <w:rFonts w:ascii="Arial" w:hAnsi="Arial" w:cs="Arial"/>
          <w:sz w:val="24"/>
          <w:szCs w:val="24"/>
        </w:rPr>
      </w:pPr>
      <w:r w:rsidRPr="007213A0">
        <w:rPr>
          <w:rFonts w:ascii="Arial" w:hAnsi="Arial" w:cs="Arial"/>
          <w:sz w:val="24"/>
          <w:szCs w:val="24"/>
        </w:rPr>
        <w:t xml:space="preserve">1.1. </w:t>
      </w:r>
      <w:proofErr w:type="gramStart"/>
      <w:r w:rsidRPr="007213A0">
        <w:rPr>
          <w:rFonts w:ascii="Arial" w:hAnsi="Arial" w:cs="Arial"/>
          <w:sz w:val="24"/>
          <w:szCs w:val="24"/>
        </w:rPr>
        <w:t>Настоящее Положение разработано в соответствии с Жилищным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Федеральным законом от 26 декабря 2008 года</w:t>
      </w:r>
      <w:r w:rsidR="007213A0">
        <w:rPr>
          <w:rFonts w:ascii="Arial" w:hAnsi="Arial" w:cs="Arial"/>
          <w:sz w:val="24"/>
          <w:szCs w:val="24"/>
        </w:rPr>
        <w:t xml:space="preserve"> </w:t>
      </w:r>
      <w:r w:rsidRPr="007213A0">
        <w:rPr>
          <w:rFonts w:ascii="Arial" w:hAnsi="Arial" w:cs="Arial"/>
          <w:sz w:val="24"/>
          <w:szCs w:val="24"/>
        </w:rPr>
        <w:t>№ 294-ФЗ «О защите прав юридических лиц и индивидуальных предпринимателей при осуществлении государственного контроля (надзора) и муниципального контроля», Уставом</w:t>
      </w:r>
      <w:r w:rsidR="007213A0">
        <w:rPr>
          <w:rFonts w:ascii="Arial" w:hAnsi="Arial" w:cs="Arial"/>
          <w:sz w:val="24"/>
          <w:szCs w:val="24"/>
        </w:rPr>
        <w:t xml:space="preserve"> </w:t>
      </w:r>
      <w:r w:rsidRPr="007213A0">
        <w:rPr>
          <w:rFonts w:ascii="Arial" w:hAnsi="Arial" w:cs="Arial"/>
          <w:sz w:val="24"/>
          <w:szCs w:val="24"/>
        </w:rPr>
        <w:t>муниципального образования Тбилисский район и устанавливает порядок осуществления</w:t>
      </w:r>
      <w:proofErr w:type="gramEnd"/>
      <w:r w:rsidRPr="007213A0">
        <w:rPr>
          <w:rFonts w:ascii="Arial" w:hAnsi="Arial" w:cs="Arial"/>
          <w:sz w:val="24"/>
          <w:szCs w:val="24"/>
        </w:rPr>
        <w:t xml:space="preserve"> муниципального жилищного контроля на территории муниципального образования Тбилисский район (далее </w:t>
      </w:r>
      <w:proofErr w:type="gramStart"/>
      <w:r w:rsidRPr="007213A0">
        <w:rPr>
          <w:rFonts w:ascii="Arial" w:hAnsi="Arial" w:cs="Arial"/>
          <w:sz w:val="24"/>
          <w:szCs w:val="24"/>
        </w:rPr>
        <w:t>–М</w:t>
      </w:r>
      <w:proofErr w:type="gramEnd"/>
      <w:r w:rsidRPr="007213A0">
        <w:rPr>
          <w:rFonts w:ascii="Arial" w:hAnsi="Arial" w:cs="Arial"/>
          <w:sz w:val="24"/>
          <w:szCs w:val="24"/>
        </w:rPr>
        <w:t>униципальное образование).</w:t>
      </w:r>
    </w:p>
    <w:p w:rsidR="0087734B" w:rsidRPr="007213A0" w:rsidRDefault="0087734B" w:rsidP="001D6AF4">
      <w:pPr>
        <w:spacing w:after="0" w:line="240" w:lineRule="auto"/>
        <w:ind w:firstLine="709"/>
        <w:jc w:val="both"/>
        <w:rPr>
          <w:rFonts w:ascii="Arial" w:hAnsi="Arial" w:cs="Arial"/>
          <w:sz w:val="24"/>
          <w:szCs w:val="24"/>
        </w:rPr>
      </w:pPr>
      <w:r w:rsidRPr="007213A0">
        <w:rPr>
          <w:rFonts w:ascii="Arial" w:hAnsi="Arial" w:cs="Arial"/>
          <w:sz w:val="24"/>
          <w:szCs w:val="24"/>
        </w:rPr>
        <w:t xml:space="preserve">1.2. </w:t>
      </w:r>
      <w:proofErr w:type="gramStart"/>
      <w:r w:rsidRPr="007213A0">
        <w:rPr>
          <w:rFonts w:ascii="Arial" w:hAnsi="Arial" w:cs="Arial"/>
          <w:sz w:val="24"/>
          <w:szCs w:val="24"/>
        </w:rPr>
        <w:t>Муниципальный жилищный контроль - деятельность органов местного самоуправления, уполномоченных на организацию и проведение на территории муниципального образования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 а также муниципальными правовыми актами (далее - обязательные требования).</w:t>
      </w:r>
      <w:proofErr w:type="gramEnd"/>
    </w:p>
    <w:p w:rsidR="0087734B" w:rsidRPr="007213A0" w:rsidRDefault="0087734B" w:rsidP="001D6AF4">
      <w:pPr>
        <w:spacing w:after="0" w:line="240" w:lineRule="auto"/>
        <w:ind w:firstLine="709"/>
        <w:jc w:val="both"/>
        <w:rPr>
          <w:rFonts w:ascii="Arial" w:hAnsi="Arial" w:cs="Arial"/>
          <w:sz w:val="24"/>
          <w:szCs w:val="24"/>
        </w:rPr>
      </w:pPr>
      <w:r w:rsidRPr="007213A0">
        <w:rPr>
          <w:rFonts w:ascii="Arial" w:hAnsi="Arial" w:cs="Arial"/>
          <w:sz w:val="24"/>
          <w:szCs w:val="24"/>
        </w:rPr>
        <w:t>1.3. Муниципальный жилищный контроль на территории муниципального образования Тбилисский район осуществляется администрацией муниципального образования Тбилисский район (далее – Администрация) и уполномоченными ею органами и должностными лицами.</w:t>
      </w:r>
    </w:p>
    <w:p w:rsidR="0087734B" w:rsidRPr="007213A0" w:rsidRDefault="0087734B" w:rsidP="001D6AF4">
      <w:pPr>
        <w:spacing w:after="0" w:line="240" w:lineRule="auto"/>
        <w:ind w:firstLine="709"/>
        <w:jc w:val="both"/>
        <w:rPr>
          <w:rFonts w:ascii="Arial" w:hAnsi="Arial" w:cs="Arial"/>
          <w:sz w:val="24"/>
          <w:szCs w:val="24"/>
        </w:rPr>
      </w:pPr>
      <w:r w:rsidRPr="007213A0">
        <w:rPr>
          <w:rFonts w:ascii="Arial" w:hAnsi="Arial" w:cs="Arial"/>
          <w:sz w:val="24"/>
          <w:szCs w:val="24"/>
        </w:rPr>
        <w:t>1.4. Должностные лица органов муниципального жилищного контроля, являются муниципальными жилищными инспекторами.</w:t>
      </w:r>
    </w:p>
    <w:p w:rsidR="0087734B" w:rsidRPr="007213A0" w:rsidRDefault="0087734B" w:rsidP="001D6AF4">
      <w:pPr>
        <w:spacing w:after="0" w:line="240" w:lineRule="auto"/>
        <w:ind w:firstLine="709"/>
        <w:jc w:val="both"/>
        <w:rPr>
          <w:rFonts w:ascii="Arial" w:hAnsi="Arial" w:cs="Arial"/>
          <w:sz w:val="24"/>
          <w:szCs w:val="24"/>
        </w:rPr>
      </w:pPr>
      <w:r w:rsidRPr="007213A0">
        <w:rPr>
          <w:rFonts w:ascii="Arial" w:hAnsi="Arial" w:cs="Arial"/>
          <w:sz w:val="24"/>
          <w:szCs w:val="24"/>
        </w:rPr>
        <w:t>1.5. Финансирование деятельности по осуществлению муниципального жилищного контроля и его материально-техническое обеспечение осуществляется за счёт средств бюджета муниципального образования Тбилисский район.</w:t>
      </w:r>
    </w:p>
    <w:p w:rsidR="0087734B" w:rsidRPr="007213A0" w:rsidRDefault="0087734B" w:rsidP="007213A0">
      <w:pPr>
        <w:spacing w:after="0" w:line="240" w:lineRule="auto"/>
        <w:jc w:val="both"/>
        <w:rPr>
          <w:rFonts w:ascii="Arial" w:hAnsi="Arial" w:cs="Arial"/>
          <w:sz w:val="24"/>
          <w:szCs w:val="24"/>
        </w:rPr>
      </w:pPr>
    </w:p>
    <w:p w:rsidR="0087734B" w:rsidRPr="007213A0" w:rsidRDefault="0087734B" w:rsidP="007213A0">
      <w:pPr>
        <w:autoSpaceDE w:val="0"/>
        <w:autoSpaceDN w:val="0"/>
        <w:adjustRightInd w:val="0"/>
        <w:spacing w:after="0" w:line="240" w:lineRule="auto"/>
        <w:jc w:val="center"/>
        <w:rPr>
          <w:rFonts w:ascii="Arial" w:hAnsi="Arial" w:cs="Arial"/>
          <w:sz w:val="24"/>
          <w:szCs w:val="24"/>
        </w:rPr>
      </w:pPr>
      <w:r w:rsidRPr="007213A0">
        <w:rPr>
          <w:rFonts w:ascii="Arial" w:hAnsi="Arial" w:cs="Arial"/>
          <w:sz w:val="24"/>
          <w:szCs w:val="24"/>
        </w:rPr>
        <w:t>2. Формы осуществления муниципального жилищного контроля</w:t>
      </w:r>
      <w:r w:rsidR="001D6AF4">
        <w:rPr>
          <w:rFonts w:ascii="Arial" w:hAnsi="Arial" w:cs="Arial"/>
          <w:sz w:val="24"/>
          <w:szCs w:val="24"/>
        </w:rPr>
        <w:t xml:space="preserve"> </w:t>
      </w:r>
      <w:r w:rsidRPr="007213A0">
        <w:rPr>
          <w:rFonts w:ascii="Arial" w:hAnsi="Arial" w:cs="Arial"/>
          <w:sz w:val="24"/>
          <w:szCs w:val="24"/>
        </w:rPr>
        <w:t xml:space="preserve"> в отношении юридических лиц и индивидуальных предпринимателей</w:t>
      </w:r>
    </w:p>
    <w:p w:rsidR="0087734B" w:rsidRPr="007213A0" w:rsidRDefault="0087734B" w:rsidP="007213A0">
      <w:pPr>
        <w:spacing w:after="0" w:line="240" w:lineRule="auto"/>
        <w:jc w:val="center"/>
        <w:rPr>
          <w:rFonts w:ascii="Arial" w:hAnsi="Arial" w:cs="Arial"/>
          <w:sz w:val="24"/>
          <w:szCs w:val="24"/>
        </w:rPr>
      </w:pPr>
    </w:p>
    <w:p w:rsidR="0087734B" w:rsidRPr="007213A0" w:rsidRDefault="0087734B" w:rsidP="001D6AF4">
      <w:pPr>
        <w:spacing w:after="0" w:line="240" w:lineRule="auto"/>
        <w:ind w:firstLine="709"/>
        <w:jc w:val="both"/>
        <w:rPr>
          <w:rFonts w:ascii="Arial" w:hAnsi="Arial" w:cs="Arial"/>
          <w:sz w:val="24"/>
          <w:szCs w:val="24"/>
        </w:rPr>
      </w:pPr>
      <w:r w:rsidRPr="007213A0">
        <w:rPr>
          <w:rFonts w:ascii="Arial" w:hAnsi="Arial" w:cs="Arial"/>
          <w:sz w:val="24"/>
          <w:szCs w:val="24"/>
        </w:rPr>
        <w:t xml:space="preserve">2.1. </w:t>
      </w:r>
      <w:proofErr w:type="gramStart"/>
      <w:r w:rsidRPr="007213A0">
        <w:rPr>
          <w:rFonts w:ascii="Arial" w:hAnsi="Arial" w:cs="Arial"/>
          <w:sz w:val="24"/>
          <w:szCs w:val="24"/>
        </w:rPr>
        <w:t>Проведение муниципального жилищного контроля осуществляется в форме плановых и внеплановых проверок в порядке и с соблюдением процедур, установленных Федеральным законом от 26 декабря 2008 года № 294-ФЗ</w:t>
      </w:r>
      <w:r w:rsidR="007213A0">
        <w:rPr>
          <w:rFonts w:ascii="Arial" w:hAnsi="Arial" w:cs="Arial"/>
          <w:sz w:val="24"/>
          <w:szCs w:val="24"/>
        </w:rPr>
        <w:t xml:space="preserve"> </w:t>
      </w:r>
      <w:r w:rsidRPr="007213A0">
        <w:rPr>
          <w:rFonts w:ascii="Arial" w:hAnsi="Arial" w:cs="Arial"/>
          <w:sz w:val="24"/>
          <w:szCs w:val="24"/>
        </w:rPr>
        <w:t>«О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частями 4.1 и 4.2 статьи 20 Жилищного кодекса Российской Федерации.</w:t>
      </w:r>
      <w:proofErr w:type="gramEnd"/>
    </w:p>
    <w:p w:rsidR="0087734B" w:rsidRPr="007213A0" w:rsidRDefault="0087734B" w:rsidP="001D6AF4">
      <w:pPr>
        <w:spacing w:after="0" w:line="240" w:lineRule="auto"/>
        <w:ind w:firstLine="709"/>
        <w:jc w:val="both"/>
        <w:rPr>
          <w:rFonts w:ascii="Arial" w:hAnsi="Arial" w:cs="Arial"/>
          <w:sz w:val="24"/>
          <w:szCs w:val="24"/>
        </w:rPr>
      </w:pPr>
      <w:r w:rsidRPr="007213A0">
        <w:rPr>
          <w:rFonts w:ascii="Arial" w:hAnsi="Arial" w:cs="Arial"/>
          <w:sz w:val="24"/>
          <w:szCs w:val="24"/>
        </w:rPr>
        <w:t>2.2. Плановые проверки проводятся на основании ежегодного плана, утвержденного главой муниципального образования Тбилисский район (далее – Глава муниципального образования).</w:t>
      </w:r>
    </w:p>
    <w:p w:rsidR="0087734B" w:rsidRPr="007213A0" w:rsidRDefault="0087734B" w:rsidP="001D6AF4">
      <w:pPr>
        <w:spacing w:after="0" w:line="240" w:lineRule="auto"/>
        <w:ind w:firstLine="709"/>
        <w:jc w:val="both"/>
        <w:rPr>
          <w:rFonts w:ascii="Arial" w:hAnsi="Arial" w:cs="Arial"/>
          <w:sz w:val="24"/>
          <w:szCs w:val="24"/>
        </w:rPr>
      </w:pPr>
      <w:r w:rsidRPr="007213A0">
        <w:rPr>
          <w:rFonts w:ascii="Arial" w:hAnsi="Arial" w:cs="Arial"/>
          <w:sz w:val="24"/>
          <w:szCs w:val="24"/>
        </w:rPr>
        <w:t>2.3. В ежегодном плане указываются следующие сведения:</w:t>
      </w:r>
    </w:p>
    <w:p w:rsidR="0087734B" w:rsidRPr="007213A0" w:rsidRDefault="0087734B" w:rsidP="001D6AF4">
      <w:pPr>
        <w:spacing w:after="0" w:line="240" w:lineRule="auto"/>
        <w:ind w:firstLine="709"/>
        <w:jc w:val="both"/>
        <w:rPr>
          <w:rFonts w:ascii="Arial" w:hAnsi="Arial" w:cs="Arial"/>
          <w:sz w:val="24"/>
          <w:szCs w:val="24"/>
        </w:rPr>
      </w:pPr>
      <w:r w:rsidRPr="007213A0">
        <w:rPr>
          <w:rFonts w:ascii="Arial" w:hAnsi="Arial" w:cs="Arial"/>
          <w:sz w:val="24"/>
          <w:szCs w:val="24"/>
        </w:rPr>
        <w:t xml:space="preserve">наименования юридических лиц (их филиалов, представительств, обособленных структурных подразделений), фамилии, имена, отчества </w:t>
      </w:r>
      <w:r w:rsidRPr="007213A0">
        <w:rPr>
          <w:rFonts w:ascii="Arial" w:hAnsi="Arial" w:cs="Arial"/>
          <w:sz w:val="24"/>
          <w:szCs w:val="24"/>
        </w:rPr>
        <w:lastRenderedPageBreak/>
        <w:t>индивидуальных предпринимателей, деятельность которых подлежит плановым проверкам, места нахождения юридических лиц (их филиалов,</w:t>
      </w:r>
      <w:r w:rsidR="007213A0">
        <w:rPr>
          <w:rFonts w:ascii="Arial" w:hAnsi="Arial" w:cs="Arial"/>
          <w:sz w:val="24"/>
          <w:szCs w:val="24"/>
        </w:rPr>
        <w:t xml:space="preserve"> </w:t>
      </w:r>
      <w:r w:rsidRPr="007213A0">
        <w:rPr>
          <w:rFonts w:ascii="Arial" w:hAnsi="Arial" w:cs="Arial"/>
          <w:sz w:val="24"/>
          <w:szCs w:val="24"/>
        </w:rPr>
        <w:t>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87734B" w:rsidRPr="007213A0" w:rsidRDefault="0087734B" w:rsidP="001D6AF4">
      <w:pPr>
        <w:spacing w:after="0" w:line="240" w:lineRule="auto"/>
        <w:ind w:firstLine="709"/>
        <w:jc w:val="both"/>
        <w:rPr>
          <w:rFonts w:ascii="Arial" w:hAnsi="Arial" w:cs="Arial"/>
          <w:sz w:val="24"/>
          <w:szCs w:val="24"/>
        </w:rPr>
      </w:pPr>
      <w:r w:rsidRPr="007213A0">
        <w:rPr>
          <w:rFonts w:ascii="Arial" w:hAnsi="Arial" w:cs="Arial"/>
          <w:sz w:val="24"/>
          <w:szCs w:val="24"/>
        </w:rPr>
        <w:t>цель и основание проведения каждой плановой проверки;</w:t>
      </w:r>
    </w:p>
    <w:p w:rsidR="0087734B" w:rsidRPr="007213A0" w:rsidRDefault="0087734B" w:rsidP="001D6AF4">
      <w:pPr>
        <w:spacing w:after="0" w:line="240" w:lineRule="auto"/>
        <w:ind w:firstLine="709"/>
        <w:jc w:val="both"/>
        <w:rPr>
          <w:rFonts w:ascii="Arial" w:hAnsi="Arial" w:cs="Arial"/>
          <w:sz w:val="24"/>
          <w:szCs w:val="24"/>
        </w:rPr>
      </w:pPr>
      <w:r w:rsidRPr="007213A0">
        <w:rPr>
          <w:rFonts w:ascii="Arial" w:hAnsi="Arial" w:cs="Arial"/>
          <w:sz w:val="24"/>
          <w:szCs w:val="24"/>
        </w:rPr>
        <w:t>дата и сроки проведения каждой плановой проверки;</w:t>
      </w:r>
    </w:p>
    <w:p w:rsidR="0087734B" w:rsidRPr="007213A0" w:rsidRDefault="0087734B" w:rsidP="001D6AF4">
      <w:pPr>
        <w:spacing w:after="0" w:line="240" w:lineRule="auto"/>
        <w:ind w:firstLine="709"/>
        <w:jc w:val="both"/>
        <w:rPr>
          <w:rFonts w:ascii="Arial" w:hAnsi="Arial" w:cs="Arial"/>
          <w:sz w:val="24"/>
          <w:szCs w:val="24"/>
        </w:rPr>
      </w:pPr>
      <w:r w:rsidRPr="007213A0">
        <w:rPr>
          <w:rFonts w:ascii="Arial" w:hAnsi="Arial" w:cs="Arial"/>
          <w:sz w:val="24"/>
          <w:szCs w:val="24"/>
        </w:rPr>
        <w:t>наименование органа муниципального контроля, осуществляющего конкретную плановую проверку.</w:t>
      </w:r>
    </w:p>
    <w:p w:rsidR="0087734B" w:rsidRPr="007213A0" w:rsidRDefault="0087734B" w:rsidP="001D6AF4">
      <w:pPr>
        <w:spacing w:after="0" w:line="240" w:lineRule="auto"/>
        <w:ind w:firstLine="709"/>
        <w:jc w:val="both"/>
        <w:rPr>
          <w:rFonts w:ascii="Arial" w:hAnsi="Arial" w:cs="Arial"/>
          <w:sz w:val="24"/>
          <w:szCs w:val="24"/>
        </w:rPr>
      </w:pPr>
      <w:r w:rsidRPr="007213A0">
        <w:rPr>
          <w:rFonts w:ascii="Arial" w:hAnsi="Arial" w:cs="Arial"/>
          <w:sz w:val="24"/>
          <w:szCs w:val="24"/>
        </w:rPr>
        <w:t>2.4. Основанием для включения плановой проверки в ежегодный план является истечение одного года со дня:</w:t>
      </w:r>
    </w:p>
    <w:p w:rsidR="0087734B" w:rsidRPr="007213A0" w:rsidRDefault="0087734B" w:rsidP="001D6AF4">
      <w:pPr>
        <w:spacing w:after="0" w:line="240" w:lineRule="auto"/>
        <w:ind w:firstLine="709"/>
        <w:jc w:val="both"/>
        <w:rPr>
          <w:rFonts w:ascii="Arial" w:hAnsi="Arial" w:cs="Arial"/>
          <w:sz w:val="24"/>
          <w:szCs w:val="24"/>
        </w:rPr>
      </w:pPr>
      <w:proofErr w:type="gramStart"/>
      <w:r w:rsidRPr="007213A0">
        <w:rPr>
          <w:rFonts w:ascii="Arial" w:hAnsi="Arial" w:cs="Arial"/>
          <w:sz w:val="24"/>
          <w:szCs w:val="24"/>
        </w:rPr>
        <w:t>начала осуществления юридическим лицом, индивидуальным предпринимателем деятельности по управлению многоквартирными</w:t>
      </w:r>
      <w:r w:rsidR="007213A0">
        <w:rPr>
          <w:rFonts w:ascii="Arial" w:hAnsi="Arial" w:cs="Arial"/>
          <w:sz w:val="24"/>
          <w:szCs w:val="24"/>
        </w:rPr>
        <w:t xml:space="preserve"> </w:t>
      </w:r>
      <w:r w:rsidRPr="007213A0">
        <w:rPr>
          <w:rFonts w:ascii="Arial" w:hAnsi="Arial" w:cs="Arial"/>
          <w:sz w:val="24"/>
          <w:szCs w:val="24"/>
        </w:rPr>
        <w:t>домами и деятельности по оказанию услуг и (или) выполнению работ по содержанию 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w:t>
      </w:r>
      <w:proofErr w:type="gramEnd"/>
    </w:p>
    <w:p w:rsidR="0087734B" w:rsidRPr="007213A0" w:rsidRDefault="0087734B" w:rsidP="001D6AF4">
      <w:pPr>
        <w:spacing w:after="0" w:line="240" w:lineRule="auto"/>
        <w:ind w:firstLine="709"/>
        <w:jc w:val="both"/>
        <w:rPr>
          <w:rFonts w:ascii="Arial" w:hAnsi="Arial" w:cs="Arial"/>
          <w:sz w:val="24"/>
          <w:szCs w:val="24"/>
        </w:rPr>
      </w:pPr>
      <w:r w:rsidRPr="007213A0">
        <w:rPr>
          <w:rFonts w:ascii="Arial" w:hAnsi="Arial" w:cs="Arial"/>
          <w:sz w:val="24"/>
          <w:szCs w:val="24"/>
        </w:rPr>
        <w:t xml:space="preserve"> окончания проведения последней плановой проверки юридического лица, индивидуального предпринимателя</w:t>
      </w:r>
    </w:p>
    <w:p w:rsidR="0087734B" w:rsidRPr="007213A0" w:rsidRDefault="0087734B" w:rsidP="001D6AF4">
      <w:pPr>
        <w:spacing w:after="0" w:line="240" w:lineRule="auto"/>
        <w:ind w:firstLine="709"/>
        <w:jc w:val="both"/>
        <w:rPr>
          <w:rFonts w:ascii="Arial" w:hAnsi="Arial" w:cs="Arial"/>
          <w:sz w:val="24"/>
          <w:szCs w:val="24"/>
        </w:rPr>
      </w:pPr>
      <w:r w:rsidRPr="007213A0">
        <w:rPr>
          <w:rFonts w:ascii="Arial" w:hAnsi="Arial" w:cs="Arial"/>
          <w:sz w:val="24"/>
          <w:szCs w:val="24"/>
        </w:rPr>
        <w:t>установление или изменение нормативов потребления коммунальных ресурсов (коммунальных услуг).</w:t>
      </w:r>
    </w:p>
    <w:p w:rsidR="0087734B" w:rsidRPr="007213A0" w:rsidRDefault="0087734B" w:rsidP="001D6AF4">
      <w:pPr>
        <w:spacing w:after="0" w:line="240" w:lineRule="auto"/>
        <w:ind w:firstLine="709"/>
        <w:jc w:val="both"/>
        <w:rPr>
          <w:rFonts w:ascii="Arial" w:hAnsi="Arial" w:cs="Arial"/>
          <w:sz w:val="24"/>
          <w:szCs w:val="24"/>
        </w:rPr>
      </w:pPr>
      <w:r w:rsidRPr="007213A0">
        <w:rPr>
          <w:rFonts w:ascii="Arial" w:hAnsi="Arial" w:cs="Arial"/>
          <w:sz w:val="24"/>
          <w:szCs w:val="24"/>
        </w:rPr>
        <w:t xml:space="preserve">2.5. </w:t>
      </w:r>
      <w:proofErr w:type="gramStart"/>
      <w:r w:rsidRPr="007213A0">
        <w:rPr>
          <w:rFonts w:ascii="Arial" w:hAnsi="Arial" w:cs="Arial"/>
          <w:sz w:val="24"/>
          <w:szCs w:val="24"/>
        </w:rPr>
        <w:t>Основанием для проведения внеплановой проверки наряду с основаниями, указанными в части 2 статьи 10 Федерального закона</w:t>
      </w:r>
      <w:r w:rsidR="007213A0">
        <w:rPr>
          <w:rFonts w:ascii="Arial" w:hAnsi="Arial" w:cs="Arial"/>
          <w:sz w:val="24"/>
          <w:szCs w:val="24"/>
        </w:rPr>
        <w:t xml:space="preserve"> </w:t>
      </w:r>
      <w:r w:rsidRPr="007213A0">
        <w:rPr>
          <w:rFonts w:ascii="Arial" w:hAnsi="Arial" w:cs="Arial"/>
          <w:sz w:val="24"/>
          <w:szCs w:val="24"/>
        </w:rPr>
        <w:t xml:space="preserve">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Pr="007213A0">
        <w:rPr>
          <w:rStyle w:val="blk"/>
          <w:rFonts w:ascii="Arial" w:hAnsi="Arial" w:cs="Arial"/>
          <w:sz w:val="24"/>
          <w:szCs w:val="24"/>
        </w:rPr>
        <w:t>являются поступления, в частности посредством системы, в орган государственного жилищного надзора, орган муниципального жилищного контроля обращений и заявлений граждан, в том числе</w:t>
      </w:r>
      <w:proofErr w:type="gramEnd"/>
      <w:r w:rsidRPr="007213A0">
        <w:rPr>
          <w:rStyle w:val="blk"/>
          <w:rFonts w:ascii="Arial" w:hAnsi="Arial" w:cs="Arial"/>
          <w:sz w:val="24"/>
          <w:szCs w:val="24"/>
        </w:rPr>
        <w:t xml:space="preserve"> </w:t>
      </w:r>
      <w:proofErr w:type="gramStart"/>
      <w:r w:rsidRPr="007213A0">
        <w:rPr>
          <w:rStyle w:val="blk"/>
          <w:rFonts w:ascii="Arial" w:hAnsi="Arial" w:cs="Arial"/>
          <w:sz w:val="24"/>
          <w:szCs w:val="24"/>
        </w:rPr>
        <w:t>индивидуальных предпринимателей, юридических лиц, информации от органов государственной власти, органов местного самоуправления, выявление в системе информации о фактах нарушения требований к порядку создания товарищества собственников жилья, жилищного, жилищно-строительного или иного специализированного потребительского кооператива, уставу товарищества собственников жилья, 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 порядку принятия собственниками помещений в</w:t>
      </w:r>
      <w:proofErr w:type="gramEnd"/>
      <w:r w:rsidRPr="007213A0">
        <w:rPr>
          <w:rStyle w:val="blk"/>
          <w:rFonts w:ascii="Arial" w:hAnsi="Arial" w:cs="Arial"/>
          <w:sz w:val="24"/>
          <w:szCs w:val="24"/>
        </w:rPr>
        <w:t xml:space="preserve"> </w:t>
      </w:r>
      <w:proofErr w:type="gramStart"/>
      <w:r w:rsidRPr="007213A0">
        <w:rPr>
          <w:rStyle w:val="blk"/>
          <w:rFonts w:ascii="Arial" w:hAnsi="Arial" w:cs="Arial"/>
          <w:sz w:val="24"/>
          <w:szCs w:val="24"/>
        </w:rPr>
        <w:t>многоквартирном доме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решения о заключении с управляющей организацией договора оказания услуг и (или) выполнения работ по содержанию и ремонту общего имущества в многоквартирном доме, решения о заключении с указанными</w:t>
      </w:r>
      <w:proofErr w:type="gramEnd"/>
      <w:r w:rsidRPr="007213A0">
        <w:rPr>
          <w:rStyle w:val="blk"/>
          <w:rFonts w:ascii="Arial" w:hAnsi="Arial" w:cs="Arial"/>
          <w:sz w:val="24"/>
          <w:szCs w:val="24"/>
        </w:rPr>
        <w:t xml:space="preserve"> </w:t>
      </w:r>
      <w:proofErr w:type="gramStart"/>
      <w:r w:rsidRPr="007213A0">
        <w:rPr>
          <w:rStyle w:val="blk"/>
          <w:rFonts w:ascii="Arial" w:hAnsi="Arial" w:cs="Arial"/>
          <w:sz w:val="24"/>
          <w:szCs w:val="24"/>
        </w:rPr>
        <w:t xml:space="preserve">в </w:t>
      </w:r>
      <w:r w:rsidRPr="00333EED">
        <w:rPr>
          <w:rFonts w:ascii="Arial" w:hAnsi="Arial" w:cs="Arial"/>
          <w:sz w:val="24"/>
          <w:szCs w:val="24"/>
        </w:rPr>
        <w:t>части 1 статьи 164</w:t>
      </w:r>
      <w:r w:rsidRPr="007213A0">
        <w:rPr>
          <w:rStyle w:val="blk"/>
          <w:rFonts w:ascii="Arial" w:hAnsi="Arial" w:cs="Arial"/>
          <w:sz w:val="24"/>
          <w:szCs w:val="24"/>
        </w:rPr>
        <w:t xml:space="preserve"> Жилищного Кодекса Российской Федерации лицами договоров оказания услуг по содержанию и (или) выполнению работ по ремонту общего имущества в многоквартирном доме, порядку утверждения условий этих договоров и их заключения,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 о фактах нарушения управляющей организацией обязательств</w:t>
      </w:r>
      <w:proofErr w:type="gramEnd"/>
      <w:r w:rsidRPr="007213A0">
        <w:rPr>
          <w:rStyle w:val="blk"/>
          <w:rFonts w:ascii="Arial" w:hAnsi="Arial" w:cs="Arial"/>
          <w:sz w:val="24"/>
          <w:szCs w:val="24"/>
        </w:rPr>
        <w:t xml:space="preserve">, </w:t>
      </w:r>
      <w:proofErr w:type="gramStart"/>
      <w:r w:rsidRPr="007213A0">
        <w:rPr>
          <w:rStyle w:val="blk"/>
          <w:rFonts w:ascii="Arial" w:hAnsi="Arial" w:cs="Arial"/>
          <w:sz w:val="24"/>
          <w:szCs w:val="24"/>
        </w:rPr>
        <w:t xml:space="preserve">предусмотренных </w:t>
      </w:r>
      <w:r w:rsidRPr="00333EED">
        <w:rPr>
          <w:rFonts w:ascii="Arial" w:hAnsi="Arial" w:cs="Arial"/>
          <w:sz w:val="24"/>
          <w:szCs w:val="24"/>
        </w:rPr>
        <w:t>частью 2 статьи 162</w:t>
      </w:r>
      <w:r w:rsidRPr="007213A0">
        <w:rPr>
          <w:rStyle w:val="blk"/>
          <w:rFonts w:ascii="Arial" w:hAnsi="Arial" w:cs="Arial"/>
          <w:sz w:val="24"/>
          <w:szCs w:val="24"/>
        </w:rPr>
        <w:t xml:space="preserve"> Жилищного Кодекса Российской Федерации, о фактах нарушения в области применения предельных (максимальных) индексов изменения размера вносимой гражданами платы за коммунальные услуги, о фактах необоснованности размера установленного норматива потребления коммунальных ресурсов (коммунальных услуг), нарушения требований к составу нормативов потребления коммунальных </w:t>
      </w:r>
      <w:r w:rsidRPr="007213A0">
        <w:rPr>
          <w:rStyle w:val="blk"/>
          <w:rFonts w:ascii="Arial" w:hAnsi="Arial" w:cs="Arial"/>
          <w:sz w:val="24"/>
          <w:szCs w:val="24"/>
        </w:rPr>
        <w:lastRenderedPageBreak/>
        <w:t>ресурсов (коммунальных услуг), несоблюдения условий и методов установления нормативов потребления коммунальных ресурсов (коммунальных услуг), о фактах</w:t>
      </w:r>
      <w:proofErr w:type="gramEnd"/>
      <w:r w:rsidRPr="007213A0">
        <w:rPr>
          <w:rStyle w:val="blk"/>
          <w:rFonts w:ascii="Arial" w:hAnsi="Arial" w:cs="Arial"/>
          <w:sz w:val="24"/>
          <w:szCs w:val="24"/>
        </w:rPr>
        <w:t xml:space="preserve"> нарушения </w:t>
      </w:r>
      <w:proofErr w:type="spellStart"/>
      <w:r w:rsidRPr="007213A0">
        <w:rPr>
          <w:rStyle w:val="blk"/>
          <w:rFonts w:ascii="Arial" w:hAnsi="Arial" w:cs="Arial"/>
          <w:sz w:val="24"/>
          <w:szCs w:val="24"/>
        </w:rPr>
        <w:t>наймодателями</w:t>
      </w:r>
      <w:proofErr w:type="spellEnd"/>
      <w:r w:rsidRPr="007213A0">
        <w:rPr>
          <w:rStyle w:val="blk"/>
          <w:rFonts w:ascii="Arial" w:hAnsi="Arial" w:cs="Arial"/>
          <w:sz w:val="24"/>
          <w:szCs w:val="24"/>
        </w:rPr>
        <w:t xml:space="preserve"> жилых помещений в наемных домах социального использования обязательных требований к </w:t>
      </w:r>
      <w:proofErr w:type="spellStart"/>
      <w:r w:rsidRPr="007213A0">
        <w:rPr>
          <w:rStyle w:val="blk"/>
          <w:rFonts w:ascii="Arial" w:hAnsi="Arial" w:cs="Arial"/>
          <w:sz w:val="24"/>
          <w:szCs w:val="24"/>
        </w:rPr>
        <w:t>наймодателям</w:t>
      </w:r>
      <w:proofErr w:type="spellEnd"/>
      <w:r w:rsidRPr="007213A0">
        <w:rPr>
          <w:rStyle w:val="blk"/>
          <w:rFonts w:ascii="Arial" w:hAnsi="Arial" w:cs="Arial"/>
          <w:sz w:val="24"/>
          <w:szCs w:val="24"/>
        </w:rPr>
        <w:t xml:space="preserve"> и нанимателям жилых помещений в таких домах, к заключению и исполнению </w:t>
      </w:r>
      <w:proofErr w:type="gramStart"/>
      <w:r w:rsidRPr="007213A0">
        <w:rPr>
          <w:rStyle w:val="blk"/>
          <w:rFonts w:ascii="Arial" w:hAnsi="Arial" w:cs="Arial"/>
          <w:sz w:val="24"/>
          <w:szCs w:val="24"/>
        </w:rPr>
        <w:t>договоров найма жилых помещений жилищного фонда социального использования</w:t>
      </w:r>
      <w:proofErr w:type="gramEnd"/>
      <w:r w:rsidRPr="007213A0">
        <w:rPr>
          <w:rStyle w:val="blk"/>
          <w:rFonts w:ascii="Arial" w:hAnsi="Arial" w:cs="Arial"/>
          <w:sz w:val="24"/>
          <w:szCs w:val="24"/>
        </w:rPr>
        <w:t xml:space="preserve"> и договоров найма жилых помещений.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внеплановой проверки.</w:t>
      </w:r>
    </w:p>
    <w:p w:rsidR="0087734B" w:rsidRPr="007213A0" w:rsidRDefault="0087734B" w:rsidP="001D6AF4">
      <w:pPr>
        <w:spacing w:after="0" w:line="240" w:lineRule="auto"/>
        <w:ind w:firstLine="709"/>
        <w:jc w:val="both"/>
        <w:rPr>
          <w:rFonts w:ascii="Arial" w:hAnsi="Arial" w:cs="Arial"/>
          <w:sz w:val="24"/>
          <w:szCs w:val="24"/>
        </w:rPr>
      </w:pPr>
      <w:r w:rsidRPr="007213A0">
        <w:rPr>
          <w:rFonts w:ascii="Arial" w:hAnsi="Arial" w:cs="Arial"/>
          <w:sz w:val="24"/>
          <w:szCs w:val="24"/>
        </w:rPr>
        <w:t>2.6. Проверки, предусмотренные разделом 2 настоящего Положения, осуществляются на основании распоряжения Администрации.</w:t>
      </w:r>
    </w:p>
    <w:p w:rsidR="0087734B" w:rsidRPr="007213A0" w:rsidRDefault="0087734B" w:rsidP="001D6AF4">
      <w:pPr>
        <w:spacing w:after="0" w:line="240" w:lineRule="auto"/>
        <w:ind w:firstLine="709"/>
        <w:jc w:val="both"/>
        <w:rPr>
          <w:rFonts w:ascii="Arial" w:hAnsi="Arial" w:cs="Arial"/>
          <w:sz w:val="24"/>
          <w:szCs w:val="24"/>
        </w:rPr>
      </w:pPr>
      <w:r w:rsidRPr="007213A0">
        <w:rPr>
          <w:rFonts w:ascii="Arial" w:hAnsi="Arial" w:cs="Arial"/>
          <w:sz w:val="24"/>
          <w:szCs w:val="24"/>
        </w:rPr>
        <w:t>2.7. По результатам проверки юридических лиц и индивидуальных предпринимателей оформляется акт проверки соблюдения законодательства, в соответствии с Федеральным законом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7734B" w:rsidRPr="007213A0" w:rsidRDefault="0087734B" w:rsidP="001D6AF4">
      <w:pPr>
        <w:spacing w:after="0" w:line="240" w:lineRule="auto"/>
        <w:ind w:firstLine="709"/>
        <w:jc w:val="both"/>
        <w:rPr>
          <w:rFonts w:ascii="Arial" w:hAnsi="Arial" w:cs="Arial"/>
          <w:sz w:val="24"/>
          <w:szCs w:val="24"/>
        </w:rPr>
      </w:pPr>
      <w:r w:rsidRPr="007213A0">
        <w:rPr>
          <w:rFonts w:ascii="Arial" w:hAnsi="Arial" w:cs="Arial"/>
          <w:sz w:val="24"/>
          <w:szCs w:val="24"/>
        </w:rPr>
        <w:t>2.8. В случае выявления признаков, свидетельствующих о наличии состава административного правонарушения или нарушений обязательных требований, муниципальные жилищные инспекторы, в пределах собственных полномочий, в соответствии с законодательством Российской Федерации, обязаны:</w:t>
      </w:r>
    </w:p>
    <w:p w:rsidR="0087734B" w:rsidRPr="007213A0" w:rsidRDefault="0087734B" w:rsidP="001D6AF4">
      <w:pPr>
        <w:spacing w:after="0" w:line="240" w:lineRule="auto"/>
        <w:ind w:firstLine="709"/>
        <w:jc w:val="both"/>
        <w:rPr>
          <w:rFonts w:ascii="Arial" w:hAnsi="Arial" w:cs="Arial"/>
          <w:sz w:val="24"/>
          <w:szCs w:val="24"/>
        </w:rPr>
      </w:pPr>
      <w:proofErr w:type="gramStart"/>
      <w:r w:rsidRPr="007213A0">
        <w:rPr>
          <w:rFonts w:ascii="Arial" w:hAnsi="Arial" w:cs="Arial"/>
          <w:sz w:val="24"/>
          <w:szCs w:val="24"/>
        </w:rPr>
        <w:t>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w:t>
      </w:r>
      <w:proofErr w:type="gramEnd"/>
      <w:r w:rsidRPr="007213A0">
        <w:rPr>
          <w:rFonts w:ascii="Arial" w:hAnsi="Arial" w:cs="Arial"/>
          <w:sz w:val="24"/>
          <w:szCs w:val="24"/>
        </w:rPr>
        <w:t xml:space="preserve"> характера, а также других мероприятий, предусмотренных федеральными законами;</w:t>
      </w:r>
    </w:p>
    <w:p w:rsidR="0087734B" w:rsidRPr="007213A0" w:rsidRDefault="0087734B" w:rsidP="001D6AF4">
      <w:pPr>
        <w:spacing w:after="0" w:line="240" w:lineRule="auto"/>
        <w:ind w:firstLine="709"/>
        <w:jc w:val="both"/>
        <w:rPr>
          <w:rFonts w:ascii="Arial" w:hAnsi="Arial" w:cs="Arial"/>
          <w:sz w:val="24"/>
          <w:szCs w:val="24"/>
        </w:rPr>
      </w:pPr>
      <w:proofErr w:type="gramStart"/>
      <w:r w:rsidRPr="007213A0">
        <w:rPr>
          <w:rFonts w:ascii="Arial" w:hAnsi="Arial" w:cs="Arial"/>
          <w:sz w:val="24"/>
          <w:szCs w:val="24"/>
        </w:rPr>
        <w:t>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roofErr w:type="gramEnd"/>
    </w:p>
    <w:p w:rsidR="0087734B" w:rsidRPr="007213A0" w:rsidRDefault="0087734B" w:rsidP="001D6AF4">
      <w:pPr>
        <w:spacing w:after="0" w:line="240" w:lineRule="auto"/>
        <w:ind w:firstLine="709"/>
        <w:jc w:val="both"/>
        <w:rPr>
          <w:rFonts w:ascii="Arial" w:hAnsi="Arial" w:cs="Arial"/>
          <w:sz w:val="24"/>
          <w:szCs w:val="24"/>
        </w:rPr>
      </w:pPr>
      <w:r w:rsidRPr="007213A0">
        <w:rPr>
          <w:rFonts w:ascii="Arial" w:hAnsi="Arial" w:cs="Arial"/>
          <w:sz w:val="24"/>
          <w:szCs w:val="24"/>
        </w:rPr>
        <w:t>незамедлительно направлять в уполномоченные органы материалы, связанные с нарушениями обязательных требований, для решения вопросов о возбуждении дел об административных правонарушениях, уголовных дел по признакам преступлений.</w:t>
      </w:r>
    </w:p>
    <w:p w:rsidR="0087734B" w:rsidRPr="007213A0" w:rsidRDefault="0087734B" w:rsidP="001D6AF4">
      <w:pPr>
        <w:spacing w:after="0" w:line="240" w:lineRule="auto"/>
        <w:ind w:firstLine="709"/>
        <w:jc w:val="both"/>
        <w:rPr>
          <w:rFonts w:ascii="Arial" w:hAnsi="Arial" w:cs="Arial"/>
          <w:sz w:val="24"/>
          <w:szCs w:val="24"/>
        </w:rPr>
      </w:pPr>
      <w:proofErr w:type="gramStart"/>
      <w:r w:rsidRPr="007213A0">
        <w:rPr>
          <w:rFonts w:ascii="Arial" w:hAnsi="Arial" w:cs="Arial"/>
          <w:sz w:val="24"/>
          <w:szCs w:val="24"/>
        </w:rPr>
        <w:t>Предписание должно отражать фамилию, имя, отчество должностного лица, выдавшего предписание, его должность, наименование юридического лица, а также фамилию, имя, отчество физического лица - адресата предписания, конкретизированное требование (перечень требований), которое обязан выполнить адресат, ссылки на нормативные акты, срок устранения правонарушения и дату выдачи предписания.</w:t>
      </w:r>
      <w:proofErr w:type="gramEnd"/>
    </w:p>
    <w:p w:rsidR="0087734B" w:rsidRPr="007213A0" w:rsidRDefault="0087734B" w:rsidP="001D6AF4">
      <w:pPr>
        <w:spacing w:after="0" w:line="240" w:lineRule="auto"/>
        <w:ind w:firstLine="709"/>
        <w:jc w:val="both"/>
        <w:rPr>
          <w:rFonts w:ascii="Arial" w:hAnsi="Arial" w:cs="Arial"/>
          <w:sz w:val="24"/>
          <w:szCs w:val="24"/>
        </w:rPr>
      </w:pPr>
      <w:r w:rsidRPr="007213A0">
        <w:rPr>
          <w:rFonts w:ascii="Arial" w:hAnsi="Arial" w:cs="Arial"/>
          <w:sz w:val="24"/>
          <w:szCs w:val="24"/>
        </w:rPr>
        <w:t>Предписание должно быть подписано адресатом (для юридического лица - его законным представителем). При отказе от подписи в получении предписания в нем делается соответствующая отметка об этом, и оно направляется адресату по почте с уведомлением о вручении.</w:t>
      </w:r>
    </w:p>
    <w:p w:rsidR="0087734B" w:rsidRPr="007213A0" w:rsidRDefault="0087734B" w:rsidP="001D6AF4">
      <w:pPr>
        <w:spacing w:after="0" w:line="240" w:lineRule="auto"/>
        <w:ind w:firstLine="709"/>
        <w:jc w:val="both"/>
        <w:rPr>
          <w:rFonts w:ascii="Arial" w:hAnsi="Arial" w:cs="Arial"/>
          <w:sz w:val="24"/>
          <w:szCs w:val="24"/>
        </w:rPr>
      </w:pPr>
      <w:r w:rsidRPr="007213A0">
        <w:rPr>
          <w:rFonts w:ascii="Arial" w:hAnsi="Arial" w:cs="Arial"/>
          <w:sz w:val="24"/>
          <w:szCs w:val="24"/>
        </w:rPr>
        <w:t>В случае выявления нескольких нарушений, устранение которых подразумевает существенное отличие объемов работ и, соответственно, сроков их исполнения, уполномоченное должностное лицо дает несколько предписаний по каждому из указанных правонарушений.</w:t>
      </w:r>
    </w:p>
    <w:p w:rsidR="0087734B" w:rsidRPr="007213A0" w:rsidRDefault="0087734B" w:rsidP="001D6AF4">
      <w:pPr>
        <w:spacing w:after="0" w:line="240" w:lineRule="auto"/>
        <w:ind w:firstLine="709"/>
        <w:jc w:val="both"/>
        <w:rPr>
          <w:rFonts w:ascii="Arial" w:hAnsi="Arial" w:cs="Arial"/>
          <w:sz w:val="24"/>
          <w:szCs w:val="24"/>
        </w:rPr>
      </w:pPr>
      <w:r w:rsidRPr="007213A0">
        <w:rPr>
          <w:rFonts w:ascii="Arial" w:hAnsi="Arial" w:cs="Arial"/>
          <w:sz w:val="24"/>
          <w:szCs w:val="24"/>
        </w:rPr>
        <w:lastRenderedPageBreak/>
        <w:t>2.9. При неисполнении предписаний в указанные сроки в установленном порядке принимаются меры по привлечению виновных лиц к административной ответственности.</w:t>
      </w:r>
    </w:p>
    <w:p w:rsidR="0087734B" w:rsidRPr="007213A0" w:rsidRDefault="0087734B" w:rsidP="001D6AF4">
      <w:pPr>
        <w:spacing w:after="0" w:line="240" w:lineRule="auto"/>
        <w:ind w:firstLine="709"/>
        <w:jc w:val="both"/>
        <w:rPr>
          <w:rFonts w:ascii="Arial" w:hAnsi="Arial" w:cs="Arial"/>
          <w:sz w:val="24"/>
          <w:szCs w:val="24"/>
        </w:rPr>
      </w:pPr>
      <w:r w:rsidRPr="007213A0">
        <w:rPr>
          <w:rFonts w:ascii="Arial" w:hAnsi="Arial" w:cs="Arial"/>
          <w:sz w:val="24"/>
          <w:szCs w:val="24"/>
        </w:rPr>
        <w:t xml:space="preserve">2.10. </w:t>
      </w:r>
      <w:proofErr w:type="gramStart"/>
      <w:r w:rsidRPr="007213A0">
        <w:rPr>
          <w:rFonts w:ascii="Arial" w:hAnsi="Arial" w:cs="Arial"/>
          <w:sz w:val="24"/>
          <w:szCs w:val="24"/>
        </w:rPr>
        <w:t>По окончании проверки муниципальный жилищный инспектор, проводивший проверку, в журнале учета проверок осуществляет запись о проведенной проверке, содержащую сведения о наименовании Администрации,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фамилия, имя, отчество и должность должностного лица или должностных лиц, проводящих проверку, его или</w:t>
      </w:r>
      <w:proofErr w:type="gramEnd"/>
      <w:r w:rsidRPr="007213A0">
        <w:rPr>
          <w:rFonts w:ascii="Arial" w:hAnsi="Arial" w:cs="Arial"/>
          <w:sz w:val="24"/>
          <w:szCs w:val="24"/>
        </w:rPr>
        <w:t xml:space="preserve"> их подписи.</w:t>
      </w:r>
    </w:p>
    <w:p w:rsidR="0087734B" w:rsidRPr="007213A0" w:rsidRDefault="0087734B" w:rsidP="001D6AF4">
      <w:pPr>
        <w:spacing w:after="0" w:line="240" w:lineRule="auto"/>
        <w:ind w:firstLine="709"/>
        <w:jc w:val="both"/>
        <w:rPr>
          <w:rFonts w:ascii="Arial" w:hAnsi="Arial" w:cs="Arial"/>
          <w:sz w:val="24"/>
          <w:szCs w:val="24"/>
        </w:rPr>
      </w:pPr>
      <w:r w:rsidRPr="007213A0">
        <w:rPr>
          <w:rFonts w:ascii="Arial" w:hAnsi="Arial" w:cs="Arial"/>
          <w:sz w:val="24"/>
          <w:szCs w:val="24"/>
        </w:rPr>
        <w:t>2.11. Руководитель, иное должностное лицо или уполномоченный представитель юридического лица, индивидуальный предприниматель, а также гражданин имеют право обжаловать действия (бездействие) должностных лиц Администрации, повлекшие за собой нарушение прав юридического лица, индивидуального предпринимателя или гражданина при проведении проверки в административном и (или) судебном порядке в соответствии с законодательством Российской Федерации.</w:t>
      </w:r>
    </w:p>
    <w:p w:rsidR="0087734B" w:rsidRPr="007213A0" w:rsidRDefault="0087734B" w:rsidP="001D6AF4">
      <w:pPr>
        <w:spacing w:after="0" w:line="240" w:lineRule="auto"/>
        <w:ind w:firstLine="709"/>
        <w:jc w:val="both"/>
        <w:rPr>
          <w:rFonts w:ascii="Arial" w:hAnsi="Arial" w:cs="Arial"/>
          <w:sz w:val="24"/>
          <w:szCs w:val="24"/>
        </w:rPr>
      </w:pPr>
    </w:p>
    <w:p w:rsidR="0087734B" w:rsidRPr="007213A0" w:rsidRDefault="0087734B" w:rsidP="007213A0">
      <w:pPr>
        <w:autoSpaceDE w:val="0"/>
        <w:autoSpaceDN w:val="0"/>
        <w:adjustRightInd w:val="0"/>
        <w:spacing w:after="0" w:line="240" w:lineRule="auto"/>
        <w:jc w:val="center"/>
        <w:rPr>
          <w:rFonts w:ascii="Arial" w:hAnsi="Arial" w:cs="Arial"/>
          <w:sz w:val="24"/>
          <w:szCs w:val="24"/>
        </w:rPr>
      </w:pPr>
      <w:r w:rsidRPr="007213A0">
        <w:rPr>
          <w:rFonts w:ascii="Arial" w:hAnsi="Arial" w:cs="Arial"/>
          <w:sz w:val="24"/>
          <w:szCs w:val="24"/>
        </w:rPr>
        <w:t>3. Форма, сроки и организация осуществления муниципального жилищного контроля в отношении граждан</w:t>
      </w:r>
    </w:p>
    <w:p w:rsidR="0087734B" w:rsidRPr="007213A0" w:rsidRDefault="0087734B" w:rsidP="007213A0">
      <w:pPr>
        <w:autoSpaceDE w:val="0"/>
        <w:autoSpaceDN w:val="0"/>
        <w:adjustRightInd w:val="0"/>
        <w:spacing w:after="0" w:line="240" w:lineRule="auto"/>
        <w:jc w:val="center"/>
        <w:rPr>
          <w:rFonts w:ascii="Arial" w:hAnsi="Arial" w:cs="Arial"/>
          <w:sz w:val="24"/>
          <w:szCs w:val="24"/>
        </w:rPr>
      </w:pPr>
    </w:p>
    <w:p w:rsidR="0087734B" w:rsidRPr="007213A0" w:rsidRDefault="0087734B" w:rsidP="001D6AF4">
      <w:pPr>
        <w:autoSpaceDE w:val="0"/>
        <w:autoSpaceDN w:val="0"/>
        <w:adjustRightInd w:val="0"/>
        <w:spacing w:after="0" w:line="240" w:lineRule="auto"/>
        <w:ind w:firstLine="708"/>
        <w:jc w:val="both"/>
        <w:rPr>
          <w:rFonts w:ascii="Arial" w:hAnsi="Arial" w:cs="Arial"/>
          <w:sz w:val="24"/>
          <w:szCs w:val="24"/>
        </w:rPr>
      </w:pPr>
      <w:r w:rsidRPr="007213A0">
        <w:rPr>
          <w:rFonts w:ascii="Arial" w:hAnsi="Arial" w:cs="Arial"/>
          <w:sz w:val="24"/>
          <w:szCs w:val="24"/>
        </w:rPr>
        <w:t>3.1. Проведение муниципального жилищного контроля в отношении граждан осуществляется в форме внеплановых проверок. Срок проверки не должен превышать тридцати календарных дней.</w:t>
      </w:r>
    </w:p>
    <w:p w:rsidR="0087734B" w:rsidRPr="007213A0" w:rsidRDefault="0087734B" w:rsidP="001D6AF4">
      <w:pPr>
        <w:autoSpaceDE w:val="0"/>
        <w:autoSpaceDN w:val="0"/>
        <w:adjustRightInd w:val="0"/>
        <w:spacing w:after="0" w:line="240" w:lineRule="auto"/>
        <w:ind w:firstLine="708"/>
        <w:jc w:val="both"/>
        <w:rPr>
          <w:rFonts w:ascii="Arial" w:hAnsi="Arial" w:cs="Arial"/>
          <w:sz w:val="24"/>
          <w:szCs w:val="24"/>
        </w:rPr>
      </w:pPr>
      <w:r w:rsidRPr="007213A0">
        <w:rPr>
          <w:rFonts w:ascii="Arial" w:hAnsi="Arial" w:cs="Arial"/>
          <w:sz w:val="24"/>
          <w:szCs w:val="24"/>
        </w:rPr>
        <w:t>3.2. Организация внеплановой проверки:</w:t>
      </w:r>
    </w:p>
    <w:p w:rsidR="0087734B" w:rsidRPr="007213A0" w:rsidRDefault="0087734B" w:rsidP="001D6AF4">
      <w:pPr>
        <w:autoSpaceDE w:val="0"/>
        <w:autoSpaceDN w:val="0"/>
        <w:adjustRightInd w:val="0"/>
        <w:spacing w:after="0" w:line="240" w:lineRule="auto"/>
        <w:ind w:firstLine="708"/>
        <w:jc w:val="both"/>
        <w:rPr>
          <w:rFonts w:ascii="Arial" w:hAnsi="Arial" w:cs="Arial"/>
          <w:sz w:val="24"/>
          <w:szCs w:val="24"/>
        </w:rPr>
      </w:pPr>
      <w:r w:rsidRPr="007213A0">
        <w:rPr>
          <w:rFonts w:ascii="Arial" w:hAnsi="Arial" w:cs="Arial"/>
          <w:sz w:val="24"/>
          <w:szCs w:val="24"/>
        </w:rPr>
        <w:t>3.2.1. Основанием внеплановой проверки является наличие одного или нескольких оснований для проведения проверки:</w:t>
      </w:r>
    </w:p>
    <w:p w:rsidR="0087734B" w:rsidRPr="007213A0" w:rsidRDefault="0087734B" w:rsidP="001D6AF4">
      <w:pPr>
        <w:autoSpaceDE w:val="0"/>
        <w:autoSpaceDN w:val="0"/>
        <w:adjustRightInd w:val="0"/>
        <w:spacing w:after="0" w:line="240" w:lineRule="auto"/>
        <w:ind w:firstLine="708"/>
        <w:jc w:val="both"/>
        <w:rPr>
          <w:rFonts w:ascii="Arial" w:hAnsi="Arial" w:cs="Arial"/>
          <w:sz w:val="24"/>
          <w:szCs w:val="24"/>
        </w:rPr>
      </w:pPr>
      <w:r w:rsidRPr="007213A0">
        <w:rPr>
          <w:rFonts w:ascii="Arial" w:hAnsi="Arial" w:cs="Arial"/>
          <w:sz w:val="24"/>
          <w:szCs w:val="24"/>
        </w:rPr>
        <w:t>истечение срока исполнения гражданином ранее выданного предписания (представления) об устранении выявленного нарушения обязательных требований;</w:t>
      </w:r>
    </w:p>
    <w:p w:rsidR="0087734B" w:rsidRPr="007213A0" w:rsidRDefault="0087734B" w:rsidP="001D6AF4">
      <w:pPr>
        <w:autoSpaceDE w:val="0"/>
        <w:autoSpaceDN w:val="0"/>
        <w:adjustRightInd w:val="0"/>
        <w:spacing w:after="0" w:line="240" w:lineRule="auto"/>
        <w:ind w:firstLine="708"/>
        <w:jc w:val="both"/>
        <w:rPr>
          <w:rFonts w:ascii="Arial" w:hAnsi="Arial" w:cs="Arial"/>
          <w:sz w:val="24"/>
          <w:szCs w:val="24"/>
        </w:rPr>
      </w:pPr>
      <w:r w:rsidRPr="007213A0">
        <w:rPr>
          <w:rFonts w:ascii="Arial" w:hAnsi="Arial" w:cs="Arial"/>
          <w:sz w:val="24"/>
          <w:szCs w:val="24"/>
        </w:rPr>
        <w:t>поступление в Администрацию обращений заявителей о фактах нарушений;</w:t>
      </w:r>
    </w:p>
    <w:p w:rsidR="0087734B" w:rsidRPr="007213A0" w:rsidRDefault="0087734B" w:rsidP="001D6AF4">
      <w:pPr>
        <w:autoSpaceDE w:val="0"/>
        <w:autoSpaceDN w:val="0"/>
        <w:adjustRightInd w:val="0"/>
        <w:spacing w:after="0" w:line="240" w:lineRule="auto"/>
        <w:ind w:firstLine="708"/>
        <w:jc w:val="both"/>
        <w:rPr>
          <w:rFonts w:ascii="Arial" w:hAnsi="Arial" w:cs="Arial"/>
          <w:sz w:val="24"/>
          <w:szCs w:val="24"/>
        </w:rPr>
      </w:pPr>
      <w:r w:rsidRPr="007213A0">
        <w:rPr>
          <w:rFonts w:ascii="Arial" w:hAnsi="Arial" w:cs="Arial"/>
          <w:sz w:val="24"/>
          <w:szCs w:val="24"/>
        </w:rPr>
        <w:t>распоряжение Администрации, изданное на основании требования прокурора о проведении внеплановой проверки по поступившим в органы прокуратуры материалам и обращениям.</w:t>
      </w:r>
    </w:p>
    <w:p w:rsidR="0087734B" w:rsidRPr="007213A0" w:rsidRDefault="0087734B" w:rsidP="001D6AF4">
      <w:pPr>
        <w:autoSpaceDE w:val="0"/>
        <w:autoSpaceDN w:val="0"/>
        <w:adjustRightInd w:val="0"/>
        <w:spacing w:after="0" w:line="240" w:lineRule="auto"/>
        <w:ind w:firstLine="708"/>
        <w:jc w:val="both"/>
        <w:rPr>
          <w:rFonts w:ascii="Arial" w:hAnsi="Arial" w:cs="Arial"/>
          <w:sz w:val="24"/>
          <w:szCs w:val="24"/>
        </w:rPr>
      </w:pPr>
      <w:r w:rsidRPr="007213A0">
        <w:rPr>
          <w:rFonts w:ascii="Arial" w:hAnsi="Arial" w:cs="Arial"/>
          <w:sz w:val="24"/>
          <w:szCs w:val="24"/>
        </w:rPr>
        <w:t>3.2.2. Поступившие в Администрацию обращение, информация регистрируются в течение одного рабочего дня и в день регистрации направляются Главе муниципального образования для рассмотрения.</w:t>
      </w:r>
    </w:p>
    <w:p w:rsidR="0087734B" w:rsidRPr="007213A0" w:rsidRDefault="0087734B" w:rsidP="001D6AF4">
      <w:pPr>
        <w:autoSpaceDE w:val="0"/>
        <w:autoSpaceDN w:val="0"/>
        <w:adjustRightInd w:val="0"/>
        <w:spacing w:after="0" w:line="240" w:lineRule="auto"/>
        <w:ind w:firstLine="708"/>
        <w:jc w:val="both"/>
        <w:rPr>
          <w:rFonts w:ascii="Arial" w:hAnsi="Arial" w:cs="Arial"/>
          <w:sz w:val="24"/>
          <w:szCs w:val="24"/>
        </w:rPr>
      </w:pPr>
      <w:r w:rsidRPr="007213A0">
        <w:rPr>
          <w:rFonts w:ascii="Arial" w:hAnsi="Arial" w:cs="Arial"/>
          <w:sz w:val="24"/>
          <w:szCs w:val="24"/>
        </w:rPr>
        <w:t>3.2.3. Глава муниципального образования в течение одного рабочего дня со дня регистрации рассматривает обращение или информацию, назначает должностное лицо, ответственное за проведение проверки, и передает ему обращение с резолюцией о проведении проверки.</w:t>
      </w:r>
    </w:p>
    <w:p w:rsidR="0087734B" w:rsidRPr="007213A0" w:rsidRDefault="0087734B" w:rsidP="001D6AF4">
      <w:pPr>
        <w:autoSpaceDE w:val="0"/>
        <w:autoSpaceDN w:val="0"/>
        <w:adjustRightInd w:val="0"/>
        <w:spacing w:after="0" w:line="240" w:lineRule="auto"/>
        <w:ind w:firstLine="708"/>
        <w:jc w:val="both"/>
        <w:rPr>
          <w:rFonts w:ascii="Arial" w:hAnsi="Arial" w:cs="Arial"/>
          <w:sz w:val="24"/>
          <w:szCs w:val="24"/>
        </w:rPr>
      </w:pPr>
      <w:r w:rsidRPr="007213A0">
        <w:rPr>
          <w:rFonts w:ascii="Arial" w:hAnsi="Arial" w:cs="Arial"/>
          <w:sz w:val="24"/>
          <w:szCs w:val="24"/>
        </w:rPr>
        <w:t>3.2.4. Должностное лицо, ответственное за проведение проверки, при наличии всех необходимых данных в течение 3 рабочих дней со дня получения обращения с резолюцией Главы муниципального образования готовит проект распоряжения о проведении проверки и передает его на подпись Главе муниципального образования.</w:t>
      </w:r>
    </w:p>
    <w:p w:rsidR="0087734B" w:rsidRPr="007213A0" w:rsidRDefault="0087734B" w:rsidP="001D6AF4">
      <w:pPr>
        <w:autoSpaceDE w:val="0"/>
        <w:autoSpaceDN w:val="0"/>
        <w:adjustRightInd w:val="0"/>
        <w:spacing w:after="0" w:line="240" w:lineRule="auto"/>
        <w:ind w:firstLine="708"/>
        <w:jc w:val="both"/>
        <w:rPr>
          <w:rFonts w:ascii="Arial" w:hAnsi="Arial" w:cs="Arial"/>
          <w:sz w:val="24"/>
          <w:szCs w:val="24"/>
        </w:rPr>
      </w:pPr>
      <w:r w:rsidRPr="007213A0">
        <w:rPr>
          <w:rFonts w:ascii="Arial" w:hAnsi="Arial" w:cs="Arial"/>
          <w:sz w:val="24"/>
          <w:szCs w:val="24"/>
        </w:rPr>
        <w:t>3.2.5. При необходимости установления данных о правообладателе жилого (нежилого) помещения, получения технической документации на жилое (нежилое) помещение должностное лицо, ответственное за проведение проверки, в течение 2 рабочих дней после получения обращения готовит запрос в соответствующие органы о предоставлении вышеуказанных данных и передает его на подпись Главе муниципального образования. Глава муниципального образования в течение одного рабочего дня подписывает запрос и передает его должностному лицу, ответственному за делопроизводство, для направления.</w:t>
      </w:r>
    </w:p>
    <w:p w:rsidR="0087734B" w:rsidRPr="007213A0" w:rsidRDefault="0087734B" w:rsidP="001D6AF4">
      <w:pPr>
        <w:autoSpaceDE w:val="0"/>
        <w:autoSpaceDN w:val="0"/>
        <w:adjustRightInd w:val="0"/>
        <w:spacing w:after="0" w:line="240" w:lineRule="auto"/>
        <w:ind w:firstLine="708"/>
        <w:jc w:val="both"/>
        <w:rPr>
          <w:rFonts w:ascii="Arial" w:hAnsi="Arial" w:cs="Arial"/>
          <w:sz w:val="24"/>
          <w:szCs w:val="24"/>
        </w:rPr>
      </w:pPr>
      <w:r w:rsidRPr="007213A0">
        <w:rPr>
          <w:rFonts w:ascii="Arial" w:hAnsi="Arial" w:cs="Arial"/>
          <w:sz w:val="24"/>
          <w:szCs w:val="24"/>
        </w:rPr>
        <w:lastRenderedPageBreak/>
        <w:t>3.2.6. После получения ответа на запрос должностное лицо, ответственное за проведение проверки, при наличии всех необходимых данных в течение 3 рабочих дней готовит проект распоряжения о проведении проверки и передает его на подпись Главе муниципального образования.</w:t>
      </w:r>
    </w:p>
    <w:p w:rsidR="0087734B" w:rsidRPr="007213A0" w:rsidRDefault="0087734B" w:rsidP="001D6AF4">
      <w:pPr>
        <w:autoSpaceDE w:val="0"/>
        <w:autoSpaceDN w:val="0"/>
        <w:adjustRightInd w:val="0"/>
        <w:spacing w:after="0" w:line="240" w:lineRule="auto"/>
        <w:ind w:firstLine="708"/>
        <w:jc w:val="both"/>
        <w:rPr>
          <w:rFonts w:ascii="Arial" w:hAnsi="Arial" w:cs="Arial"/>
          <w:sz w:val="24"/>
          <w:szCs w:val="24"/>
        </w:rPr>
      </w:pPr>
      <w:r w:rsidRPr="007213A0">
        <w:rPr>
          <w:rFonts w:ascii="Arial" w:hAnsi="Arial" w:cs="Arial"/>
          <w:sz w:val="24"/>
          <w:szCs w:val="24"/>
        </w:rPr>
        <w:t xml:space="preserve">3.2.7. В проекте распоряжения о проведении проверки указываются: </w:t>
      </w:r>
    </w:p>
    <w:p w:rsidR="0087734B" w:rsidRPr="007213A0" w:rsidRDefault="0087734B" w:rsidP="001D6AF4">
      <w:pPr>
        <w:autoSpaceDE w:val="0"/>
        <w:autoSpaceDN w:val="0"/>
        <w:adjustRightInd w:val="0"/>
        <w:spacing w:after="0" w:line="240" w:lineRule="auto"/>
        <w:ind w:firstLine="708"/>
        <w:jc w:val="both"/>
        <w:rPr>
          <w:rFonts w:ascii="Arial" w:hAnsi="Arial" w:cs="Arial"/>
          <w:sz w:val="24"/>
          <w:szCs w:val="24"/>
        </w:rPr>
      </w:pPr>
      <w:r w:rsidRPr="007213A0">
        <w:rPr>
          <w:rFonts w:ascii="Arial" w:hAnsi="Arial" w:cs="Arial"/>
          <w:sz w:val="24"/>
          <w:szCs w:val="24"/>
        </w:rPr>
        <w:t>полное наименование органа местного самоуправления муниципального образования, осуществляющего проверку;</w:t>
      </w:r>
    </w:p>
    <w:p w:rsidR="0087734B" w:rsidRPr="007213A0" w:rsidRDefault="0087734B" w:rsidP="001D6AF4">
      <w:pPr>
        <w:autoSpaceDE w:val="0"/>
        <w:autoSpaceDN w:val="0"/>
        <w:adjustRightInd w:val="0"/>
        <w:spacing w:after="0" w:line="240" w:lineRule="auto"/>
        <w:ind w:firstLine="708"/>
        <w:jc w:val="both"/>
        <w:rPr>
          <w:rFonts w:ascii="Arial" w:hAnsi="Arial" w:cs="Arial"/>
          <w:sz w:val="24"/>
          <w:szCs w:val="24"/>
        </w:rPr>
      </w:pPr>
      <w:r w:rsidRPr="007213A0">
        <w:rPr>
          <w:rFonts w:ascii="Arial" w:hAnsi="Arial" w:cs="Arial"/>
          <w:sz w:val="24"/>
          <w:szCs w:val="24"/>
        </w:rPr>
        <w:t>номер и дата распоряжения о проведении проверки;</w:t>
      </w:r>
    </w:p>
    <w:p w:rsidR="0087734B" w:rsidRPr="007213A0" w:rsidRDefault="0087734B" w:rsidP="001D6AF4">
      <w:pPr>
        <w:autoSpaceDE w:val="0"/>
        <w:autoSpaceDN w:val="0"/>
        <w:adjustRightInd w:val="0"/>
        <w:spacing w:after="0" w:line="240" w:lineRule="auto"/>
        <w:ind w:firstLine="708"/>
        <w:jc w:val="both"/>
        <w:rPr>
          <w:rFonts w:ascii="Arial" w:hAnsi="Arial" w:cs="Arial"/>
          <w:sz w:val="24"/>
          <w:szCs w:val="24"/>
        </w:rPr>
      </w:pPr>
      <w:r w:rsidRPr="007213A0">
        <w:rPr>
          <w:rFonts w:ascii="Arial" w:hAnsi="Arial" w:cs="Arial"/>
          <w:sz w:val="24"/>
          <w:szCs w:val="24"/>
        </w:rPr>
        <w:t>фамилия, имя, отчество и должность уполномоченного лица на проведение проверки, а также привлекаемых к проведению проверки экспертов,</w:t>
      </w:r>
    </w:p>
    <w:p w:rsidR="0087734B" w:rsidRPr="007213A0" w:rsidRDefault="0087734B" w:rsidP="001D6AF4">
      <w:pPr>
        <w:autoSpaceDE w:val="0"/>
        <w:autoSpaceDN w:val="0"/>
        <w:adjustRightInd w:val="0"/>
        <w:spacing w:after="0" w:line="240" w:lineRule="auto"/>
        <w:ind w:firstLine="708"/>
        <w:jc w:val="both"/>
        <w:rPr>
          <w:rFonts w:ascii="Arial" w:hAnsi="Arial" w:cs="Arial"/>
          <w:sz w:val="24"/>
          <w:szCs w:val="24"/>
        </w:rPr>
      </w:pPr>
      <w:r w:rsidRPr="007213A0">
        <w:rPr>
          <w:rFonts w:ascii="Arial" w:hAnsi="Arial" w:cs="Arial"/>
          <w:sz w:val="24"/>
          <w:szCs w:val="24"/>
        </w:rPr>
        <w:t>представителей экспертных организаций;</w:t>
      </w:r>
    </w:p>
    <w:p w:rsidR="0087734B" w:rsidRPr="007213A0" w:rsidRDefault="0087734B" w:rsidP="001D6AF4">
      <w:pPr>
        <w:autoSpaceDE w:val="0"/>
        <w:autoSpaceDN w:val="0"/>
        <w:adjustRightInd w:val="0"/>
        <w:spacing w:after="0" w:line="240" w:lineRule="auto"/>
        <w:ind w:firstLine="708"/>
        <w:jc w:val="both"/>
        <w:rPr>
          <w:rFonts w:ascii="Arial" w:hAnsi="Arial" w:cs="Arial"/>
          <w:sz w:val="24"/>
          <w:szCs w:val="24"/>
        </w:rPr>
      </w:pPr>
      <w:r w:rsidRPr="007213A0">
        <w:rPr>
          <w:rFonts w:ascii="Arial" w:hAnsi="Arial" w:cs="Arial"/>
          <w:sz w:val="24"/>
          <w:szCs w:val="24"/>
        </w:rPr>
        <w:t>фамилия, имя, отчество гражданина;</w:t>
      </w:r>
    </w:p>
    <w:p w:rsidR="0087734B" w:rsidRPr="007213A0" w:rsidRDefault="0087734B" w:rsidP="001D6AF4">
      <w:pPr>
        <w:autoSpaceDE w:val="0"/>
        <w:autoSpaceDN w:val="0"/>
        <w:adjustRightInd w:val="0"/>
        <w:spacing w:after="0" w:line="240" w:lineRule="auto"/>
        <w:ind w:firstLine="708"/>
        <w:jc w:val="both"/>
        <w:rPr>
          <w:rFonts w:ascii="Arial" w:hAnsi="Arial" w:cs="Arial"/>
          <w:sz w:val="24"/>
          <w:szCs w:val="24"/>
        </w:rPr>
      </w:pPr>
      <w:r w:rsidRPr="007213A0">
        <w:rPr>
          <w:rFonts w:ascii="Arial" w:hAnsi="Arial" w:cs="Arial"/>
          <w:sz w:val="24"/>
          <w:szCs w:val="24"/>
        </w:rPr>
        <w:t>цель, задачи, предмет, вид, форма, дата начала и окончания проверки;</w:t>
      </w:r>
    </w:p>
    <w:p w:rsidR="0087734B" w:rsidRPr="007213A0" w:rsidRDefault="0087734B" w:rsidP="001D6AF4">
      <w:pPr>
        <w:autoSpaceDE w:val="0"/>
        <w:autoSpaceDN w:val="0"/>
        <w:adjustRightInd w:val="0"/>
        <w:spacing w:after="0" w:line="240" w:lineRule="auto"/>
        <w:ind w:firstLine="708"/>
        <w:jc w:val="both"/>
        <w:rPr>
          <w:rFonts w:ascii="Arial" w:hAnsi="Arial" w:cs="Arial"/>
          <w:sz w:val="24"/>
          <w:szCs w:val="24"/>
        </w:rPr>
      </w:pPr>
      <w:r w:rsidRPr="007213A0">
        <w:rPr>
          <w:rFonts w:ascii="Arial" w:hAnsi="Arial" w:cs="Arial"/>
          <w:sz w:val="24"/>
          <w:szCs w:val="24"/>
        </w:rPr>
        <w:t>правовые основания проведения проверки и мероприятия по контролю, необходимые для достижения целей и задач проводимой проверки;</w:t>
      </w:r>
    </w:p>
    <w:p w:rsidR="0087734B" w:rsidRPr="007213A0" w:rsidRDefault="0087734B" w:rsidP="001D6AF4">
      <w:pPr>
        <w:autoSpaceDE w:val="0"/>
        <w:autoSpaceDN w:val="0"/>
        <w:adjustRightInd w:val="0"/>
        <w:spacing w:after="0" w:line="240" w:lineRule="auto"/>
        <w:ind w:firstLine="708"/>
        <w:jc w:val="both"/>
        <w:rPr>
          <w:rFonts w:ascii="Arial" w:hAnsi="Arial" w:cs="Arial"/>
          <w:sz w:val="24"/>
          <w:szCs w:val="24"/>
        </w:rPr>
      </w:pPr>
      <w:r w:rsidRPr="007213A0">
        <w:rPr>
          <w:rFonts w:ascii="Arial" w:hAnsi="Arial" w:cs="Arial"/>
          <w:sz w:val="24"/>
          <w:szCs w:val="24"/>
        </w:rPr>
        <w:t>перечень административных регламентов проведения мероприятий по контролю, административных регламентов взаимодействия.</w:t>
      </w:r>
    </w:p>
    <w:p w:rsidR="0087734B" w:rsidRPr="007213A0" w:rsidRDefault="0087734B" w:rsidP="001D6AF4">
      <w:pPr>
        <w:autoSpaceDE w:val="0"/>
        <w:autoSpaceDN w:val="0"/>
        <w:adjustRightInd w:val="0"/>
        <w:spacing w:after="0" w:line="240" w:lineRule="auto"/>
        <w:ind w:firstLine="708"/>
        <w:jc w:val="both"/>
        <w:rPr>
          <w:rFonts w:ascii="Arial" w:hAnsi="Arial" w:cs="Arial"/>
          <w:sz w:val="24"/>
          <w:szCs w:val="24"/>
        </w:rPr>
      </w:pPr>
      <w:r w:rsidRPr="007213A0">
        <w:rPr>
          <w:rFonts w:ascii="Arial" w:hAnsi="Arial" w:cs="Arial"/>
          <w:sz w:val="24"/>
          <w:szCs w:val="24"/>
        </w:rPr>
        <w:t>3.2.8. Глава муниципального образования в течение одного рабочего дня согласовывает, подписывает распоряжение о проведении проверки и передает должностному лицу, ответственному за проведение проверки.</w:t>
      </w:r>
    </w:p>
    <w:p w:rsidR="0087734B" w:rsidRPr="007213A0" w:rsidRDefault="0087734B" w:rsidP="001D6AF4">
      <w:pPr>
        <w:autoSpaceDE w:val="0"/>
        <w:autoSpaceDN w:val="0"/>
        <w:adjustRightInd w:val="0"/>
        <w:spacing w:after="0" w:line="240" w:lineRule="auto"/>
        <w:ind w:firstLine="708"/>
        <w:jc w:val="both"/>
        <w:rPr>
          <w:rFonts w:ascii="Arial" w:hAnsi="Arial" w:cs="Arial"/>
          <w:sz w:val="24"/>
          <w:szCs w:val="24"/>
        </w:rPr>
      </w:pPr>
      <w:r w:rsidRPr="007213A0">
        <w:rPr>
          <w:rFonts w:ascii="Arial" w:hAnsi="Arial" w:cs="Arial"/>
          <w:sz w:val="24"/>
          <w:szCs w:val="24"/>
        </w:rPr>
        <w:t xml:space="preserve">3.2.9. </w:t>
      </w:r>
      <w:proofErr w:type="gramStart"/>
      <w:r w:rsidRPr="007213A0">
        <w:rPr>
          <w:rFonts w:ascii="Arial" w:hAnsi="Arial" w:cs="Arial"/>
          <w:sz w:val="24"/>
          <w:szCs w:val="24"/>
        </w:rPr>
        <w:t>В случае если проект распоряжения о проведении проверки не соответствует законодательству и (или) установленной форме распоряжения о проведении проверки, Глава муниципального образования в течение одного рабочего дня возвращает проект распоряжения должностному лицу, ответственному за проведение проверки, для приведения его в соответствие с требованиями законодательства и (или) установленной форме с указанием причины возврата.</w:t>
      </w:r>
      <w:proofErr w:type="gramEnd"/>
      <w:r w:rsidRPr="007213A0">
        <w:rPr>
          <w:rFonts w:ascii="Arial" w:hAnsi="Arial" w:cs="Arial"/>
          <w:sz w:val="24"/>
          <w:szCs w:val="24"/>
        </w:rPr>
        <w:t xml:space="preserve"> После приведения проекта распоряжения о проведении проверки в соответствие с требованиями законодательства должностное лицо, ответственное за проведение проверки, в течение одного рабочего дня направляет его Главе муниципального образования для повторного согласования и подписания.</w:t>
      </w:r>
    </w:p>
    <w:p w:rsidR="0087734B" w:rsidRPr="007213A0" w:rsidRDefault="0087734B" w:rsidP="001D6AF4">
      <w:pPr>
        <w:autoSpaceDE w:val="0"/>
        <w:autoSpaceDN w:val="0"/>
        <w:adjustRightInd w:val="0"/>
        <w:spacing w:after="0" w:line="240" w:lineRule="auto"/>
        <w:ind w:firstLine="708"/>
        <w:jc w:val="both"/>
        <w:rPr>
          <w:rFonts w:ascii="Arial" w:hAnsi="Arial" w:cs="Arial"/>
          <w:sz w:val="24"/>
          <w:szCs w:val="24"/>
        </w:rPr>
      </w:pPr>
      <w:r w:rsidRPr="007213A0">
        <w:rPr>
          <w:rFonts w:ascii="Arial" w:hAnsi="Arial" w:cs="Arial"/>
          <w:sz w:val="24"/>
          <w:szCs w:val="24"/>
        </w:rPr>
        <w:t>3.2.10. Распоряжение о проведении проверки заверяется печатью Администрации.</w:t>
      </w:r>
    </w:p>
    <w:p w:rsidR="0087734B" w:rsidRPr="007213A0" w:rsidRDefault="0087734B" w:rsidP="001D6AF4">
      <w:pPr>
        <w:autoSpaceDE w:val="0"/>
        <w:autoSpaceDN w:val="0"/>
        <w:adjustRightInd w:val="0"/>
        <w:spacing w:after="0" w:line="240" w:lineRule="auto"/>
        <w:ind w:firstLine="708"/>
        <w:jc w:val="both"/>
        <w:rPr>
          <w:rFonts w:ascii="Arial" w:hAnsi="Arial" w:cs="Arial"/>
          <w:sz w:val="24"/>
          <w:szCs w:val="24"/>
        </w:rPr>
      </w:pPr>
      <w:r w:rsidRPr="007213A0">
        <w:rPr>
          <w:rFonts w:ascii="Arial" w:hAnsi="Arial" w:cs="Arial"/>
          <w:sz w:val="24"/>
          <w:szCs w:val="24"/>
        </w:rPr>
        <w:t>3.2.11. Должностное лицо, ответственное за проведение проверки, в течение одного рабочего дня со дня поступления к нему подписанного распоряжения о проведении проверки готовит уведомление о проведении проверки.</w:t>
      </w:r>
    </w:p>
    <w:p w:rsidR="0087734B" w:rsidRPr="007213A0" w:rsidRDefault="0087734B" w:rsidP="001D6AF4">
      <w:pPr>
        <w:autoSpaceDE w:val="0"/>
        <w:autoSpaceDN w:val="0"/>
        <w:adjustRightInd w:val="0"/>
        <w:spacing w:after="0" w:line="240" w:lineRule="auto"/>
        <w:ind w:firstLine="708"/>
        <w:jc w:val="both"/>
        <w:rPr>
          <w:rFonts w:ascii="Arial" w:hAnsi="Arial" w:cs="Arial"/>
          <w:sz w:val="24"/>
          <w:szCs w:val="24"/>
        </w:rPr>
      </w:pPr>
      <w:r w:rsidRPr="007213A0">
        <w:rPr>
          <w:rFonts w:ascii="Arial" w:hAnsi="Arial" w:cs="Arial"/>
          <w:sz w:val="24"/>
          <w:szCs w:val="24"/>
        </w:rPr>
        <w:t>3.2.12. В уведомлении о проведении проверки указываются:</w:t>
      </w:r>
    </w:p>
    <w:p w:rsidR="0087734B" w:rsidRPr="007213A0" w:rsidRDefault="0087734B" w:rsidP="001D6AF4">
      <w:pPr>
        <w:autoSpaceDE w:val="0"/>
        <w:autoSpaceDN w:val="0"/>
        <w:adjustRightInd w:val="0"/>
        <w:spacing w:after="0" w:line="240" w:lineRule="auto"/>
        <w:ind w:firstLine="708"/>
        <w:jc w:val="both"/>
        <w:rPr>
          <w:rFonts w:ascii="Arial" w:hAnsi="Arial" w:cs="Arial"/>
          <w:sz w:val="24"/>
          <w:szCs w:val="24"/>
        </w:rPr>
      </w:pPr>
      <w:r w:rsidRPr="007213A0">
        <w:rPr>
          <w:rFonts w:ascii="Arial" w:hAnsi="Arial" w:cs="Arial"/>
          <w:sz w:val="24"/>
          <w:szCs w:val="24"/>
        </w:rPr>
        <w:t>фамилия, имя, отчество гражданина, в отношении которого проводится проверка;</w:t>
      </w:r>
    </w:p>
    <w:p w:rsidR="0087734B" w:rsidRPr="007213A0" w:rsidRDefault="0087734B" w:rsidP="001D6AF4">
      <w:pPr>
        <w:autoSpaceDE w:val="0"/>
        <w:autoSpaceDN w:val="0"/>
        <w:adjustRightInd w:val="0"/>
        <w:spacing w:after="0" w:line="240" w:lineRule="auto"/>
        <w:ind w:firstLine="708"/>
        <w:jc w:val="both"/>
        <w:rPr>
          <w:rFonts w:ascii="Arial" w:hAnsi="Arial" w:cs="Arial"/>
          <w:sz w:val="24"/>
          <w:szCs w:val="24"/>
        </w:rPr>
      </w:pPr>
      <w:r w:rsidRPr="007213A0">
        <w:rPr>
          <w:rFonts w:ascii="Arial" w:hAnsi="Arial" w:cs="Arial"/>
          <w:sz w:val="24"/>
          <w:szCs w:val="24"/>
        </w:rPr>
        <w:t>дата, время, цель и предмет проводимой проверки;</w:t>
      </w:r>
    </w:p>
    <w:p w:rsidR="0087734B" w:rsidRPr="007213A0" w:rsidRDefault="0087734B" w:rsidP="001D6AF4">
      <w:pPr>
        <w:autoSpaceDE w:val="0"/>
        <w:autoSpaceDN w:val="0"/>
        <w:adjustRightInd w:val="0"/>
        <w:spacing w:after="0" w:line="240" w:lineRule="auto"/>
        <w:ind w:firstLine="708"/>
        <w:jc w:val="both"/>
        <w:rPr>
          <w:rFonts w:ascii="Arial" w:hAnsi="Arial" w:cs="Arial"/>
          <w:sz w:val="24"/>
          <w:szCs w:val="24"/>
        </w:rPr>
      </w:pPr>
      <w:r w:rsidRPr="007213A0">
        <w:rPr>
          <w:rFonts w:ascii="Arial" w:hAnsi="Arial" w:cs="Arial"/>
          <w:sz w:val="24"/>
          <w:szCs w:val="24"/>
        </w:rPr>
        <w:t>правовые основания проведения проверки;</w:t>
      </w:r>
    </w:p>
    <w:p w:rsidR="0087734B" w:rsidRPr="007213A0" w:rsidRDefault="0087734B" w:rsidP="001D6AF4">
      <w:pPr>
        <w:autoSpaceDE w:val="0"/>
        <w:autoSpaceDN w:val="0"/>
        <w:adjustRightInd w:val="0"/>
        <w:spacing w:after="0" w:line="240" w:lineRule="auto"/>
        <w:ind w:firstLine="708"/>
        <w:jc w:val="both"/>
        <w:rPr>
          <w:rFonts w:ascii="Arial" w:hAnsi="Arial" w:cs="Arial"/>
          <w:sz w:val="24"/>
          <w:szCs w:val="24"/>
        </w:rPr>
      </w:pPr>
      <w:r w:rsidRPr="007213A0">
        <w:rPr>
          <w:rFonts w:ascii="Arial" w:hAnsi="Arial" w:cs="Arial"/>
          <w:sz w:val="24"/>
          <w:szCs w:val="24"/>
        </w:rPr>
        <w:t>перечень документов, представление которых субъектом проверки необходимо для достижения целей и задач проведения проверки.</w:t>
      </w:r>
    </w:p>
    <w:p w:rsidR="0087734B" w:rsidRPr="007213A0" w:rsidRDefault="0087734B" w:rsidP="001D6AF4">
      <w:pPr>
        <w:autoSpaceDE w:val="0"/>
        <w:autoSpaceDN w:val="0"/>
        <w:adjustRightInd w:val="0"/>
        <w:spacing w:after="0" w:line="240" w:lineRule="auto"/>
        <w:ind w:firstLine="708"/>
        <w:jc w:val="both"/>
        <w:rPr>
          <w:rFonts w:ascii="Arial" w:hAnsi="Arial" w:cs="Arial"/>
          <w:sz w:val="24"/>
          <w:szCs w:val="24"/>
        </w:rPr>
      </w:pPr>
      <w:r w:rsidRPr="007213A0">
        <w:rPr>
          <w:rFonts w:ascii="Arial" w:hAnsi="Arial" w:cs="Arial"/>
          <w:sz w:val="24"/>
          <w:szCs w:val="24"/>
        </w:rPr>
        <w:t xml:space="preserve">3.2.13. Уведомление о проведении проверки, подготовленное должностным лицом, ответственным за проведение проверки, в течение одного рабочего дня передается специалисту Администрации, ответственному за делопроизводство, для направления его гражданину, в отношении которого проводится проверка, не </w:t>
      </w:r>
      <w:proofErr w:type="gramStart"/>
      <w:r w:rsidRPr="007213A0">
        <w:rPr>
          <w:rFonts w:ascii="Arial" w:hAnsi="Arial" w:cs="Arial"/>
          <w:sz w:val="24"/>
          <w:szCs w:val="24"/>
        </w:rPr>
        <w:t>позднее</w:t>
      </w:r>
      <w:proofErr w:type="gramEnd"/>
      <w:r w:rsidRPr="007213A0">
        <w:rPr>
          <w:rFonts w:ascii="Arial" w:hAnsi="Arial" w:cs="Arial"/>
          <w:sz w:val="24"/>
          <w:szCs w:val="24"/>
        </w:rPr>
        <w:t xml:space="preserve"> чем за 3 рабочих дня до начала проверки заказным почтовым отправлением с уведомлением о вручении либо данное уведомление передается для вручения под роспись гражданину, в отношении которого проводится проверка, должностным лицом Администрации, ответственным за проведение проверки</w:t>
      </w:r>
    </w:p>
    <w:p w:rsidR="0087734B" w:rsidRPr="007213A0" w:rsidRDefault="0087734B" w:rsidP="001D6AF4">
      <w:pPr>
        <w:autoSpaceDE w:val="0"/>
        <w:autoSpaceDN w:val="0"/>
        <w:adjustRightInd w:val="0"/>
        <w:spacing w:after="0" w:line="240" w:lineRule="auto"/>
        <w:ind w:firstLine="708"/>
        <w:jc w:val="both"/>
        <w:rPr>
          <w:rFonts w:ascii="Arial" w:hAnsi="Arial" w:cs="Arial"/>
          <w:sz w:val="24"/>
          <w:szCs w:val="24"/>
        </w:rPr>
      </w:pPr>
      <w:r w:rsidRPr="007213A0">
        <w:rPr>
          <w:rFonts w:ascii="Arial" w:hAnsi="Arial" w:cs="Arial"/>
          <w:sz w:val="24"/>
          <w:szCs w:val="24"/>
        </w:rPr>
        <w:t>3.3. Проведение проверки и оформление результатов проверки</w:t>
      </w:r>
    </w:p>
    <w:p w:rsidR="0087734B" w:rsidRPr="007213A0" w:rsidRDefault="0087734B" w:rsidP="001D6AF4">
      <w:pPr>
        <w:autoSpaceDE w:val="0"/>
        <w:autoSpaceDN w:val="0"/>
        <w:adjustRightInd w:val="0"/>
        <w:spacing w:after="0" w:line="240" w:lineRule="auto"/>
        <w:ind w:firstLine="708"/>
        <w:jc w:val="both"/>
        <w:rPr>
          <w:rFonts w:ascii="Arial" w:hAnsi="Arial" w:cs="Arial"/>
          <w:sz w:val="24"/>
          <w:szCs w:val="24"/>
        </w:rPr>
      </w:pPr>
      <w:r w:rsidRPr="007213A0">
        <w:rPr>
          <w:rFonts w:ascii="Arial" w:hAnsi="Arial" w:cs="Arial"/>
          <w:sz w:val="24"/>
          <w:szCs w:val="24"/>
        </w:rPr>
        <w:t>3.3.1. Проверка проводится по месту нахождения объекта проверки.</w:t>
      </w:r>
    </w:p>
    <w:p w:rsidR="0087734B" w:rsidRPr="007213A0" w:rsidRDefault="0087734B" w:rsidP="001D6AF4">
      <w:pPr>
        <w:autoSpaceDE w:val="0"/>
        <w:autoSpaceDN w:val="0"/>
        <w:adjustRightInd w:val="0"/>
        <w:spacing w:after="0" w:line="240" w:lineRule="auto"/>
        <w:ind w:firstLine="708"/>
        <w:jc w:val="both"/>
        <w:rPr>
          <w:rFonts w:ascii="Arial" w:hAnsi="Arial" w:cs="Arial"/>
          <w:sz w:val="24"/>
          <w:szCs w:val="24"/>
        </w:rPr>
      </w:pPr>
      <w:r w:rsidRPr="007213A0">
        <w:rPr>
          <w:rFonts w:ascii="Arial" w:hAnsi="Arial" w:cs="Arial"/>
          <w:sz w:val="24"/>
          <w:szCs w:val="24"/>
        </w:rPr>
        <w:t>3.3.2. Предметом проверки являются принимаемые меры по исполнению обязательных требований.</w:t>
      </w:r>
    </w:p>
    <w:p w:rsidR="0087734B" w:rsidRPr="007213A0" w:rsidRDefault="0087734B" w:rsidP="001D6AF4">
      <w:pPr>
        <w:autoSpaceDE w:val="0"/>
        <w:autoSpaceDN w:val="0"/>
        <w:adjustRightInd w:val="0"/>
        <w:spacing w:after="0" w:line="240" w:lineRule="auto"/>
        <w:ind w:firstLine="708"/>
        <w:jc w:val="both"/>
        <w:rPr>
          <w:rFonts w:ascii="Arial" w:hAnsi="Arial" w:cs="Arial"/>
          <w:sz w:val="24"/>
          <w:szCs w:val="24"/>
        </w:rPr>
      </w:pPr>
      <w:r w:rsidRPr="007213A0">
        <w:rPr>
          <w:rFonts w:ascii="Arial" w:hAnsi="Arial" w:cs="Arial"/>
          <w:sz w:val="24"/>
          <w:szCs w:val="24"/>
        </w:rPr>
        <w:lastRenderedPageBreak/>
        <w:t xml:space="preserve">3.3.3. </w:t>
      </w:r>
      <w:proofErr w:type="gramStart"/>
      <w:r w:rsidRPr="007213A0">
        <w:rPr>
          <w:rFonts w:ascii="Arial" w:hAnsi="Arial" w:cs="Arial"/>
          <w:sz w:val="24"/>
          <w:szCs w:val="24"/>
        </w:rPr>
        <w:t>Проверка начинается с предъявления служебного удостоверения должностным лицом, ответственным за проведение проверки, распоряжения руководителя органа местного самоуправления, уполномоченного на проведение муниципального жилищного контроля о назначении выездной проверки, ознакомления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w:t>
      </w:r>
      <w:proofErr w:type="gramEnd"/>
      <w:r w:rsidRPr="007213A0">
        <w:rPr>
          <w:rFonts w:ascii="Arial" w:hAnsi="Arial" w:cs="Arial"/>
          <w:sz w:val="24"/>
          <w:szCs w:val="24"/>
        </w:rPr>
        <w:t xml:space="preserve"> и с условиями ее проведения.</w:t>
      </w:r>
    </w:p>
    <w:p w:rsidR="0087734B" w:rsidRPr="007213A0" w:rsidRDefault="0087734B" w:rsidP="001D6AF4">
      <w:pPr>
        <w:autoSpaceDE w:val="0"/>
        <w:autoSpaceDN w:val="0"/>
        <w:adjustRightInd w:val="0"/>
        <w:spacing w:after="0" w:line="240" w:lineRule="auto"/>
        <w:ind w:firstLine="708"/>
        <w:jc w:val="both"/>
        <w:rPr>
          <w:rFonts w:ascii="Arial" w:hAnsi="Arial" w:cs="Arial"/>
          <w:sz w:val="24"/>
          <w:szCs w:val="24"/>
        </w:rPr>
      </w:pPr>
      <w:r w:rsidRPr="007213A0">
        <w:rPr>
          <w:rFonts w:ascii="Arial" w:hAnsi="Arial" w:cs="Arial"/>
          <w:sz w:val="24"/>
          <w:szCs w:val="24"/>
        </w:rPr>
        <w:t>3.3.4. По результатам проведенной проверки должностное лицо,</w:t>
      </w:r>
    </w:p>
    <w:p w:rsidR="0087734B" w:rsidRPr="007213A0" w:rsidRDefault="0087734B" w:rsidP="001D6AF4">
      <w:pPr>
        <w:autoSpaceDE w:val="0"/>
        <w:autoSpaceDN w:val="0"/>
        <w:adjustRightInd w:val="0"/>
        <w:spacing w:after="0" w:line="240" w:lineRule="auto"/>
        <w:ind w:firstLine="708"/>
        <w:jc w:val="both"/>
        <w:rPr>
          <w:rFonts w:ascii="Arial" w:hAnsi="Arial" w:cs="Arial"/>
          <w:sz w:val="24"/>
          <w:szCs w:val="24"/>
        </w:rPr>
      </w:pPr>
      <w:proofErr w:type="gramStart"/>
      <w:r w:rsidRPr="007213A0">
        <w:rPr>
          <w:rFonts w:ascii="Arial" w:hAnsi="Arial" w:cs="Arial"/>
          <w:sz w:val="24"/>
          <w:szCs w:val="24"/>
        </w:rPr>
        <w:t>ответственное за проведение проверки, непосредственно после завершения проверки составляет акт проведения проверки.</w:t>
      </w:r>
      <w:proofErr w:type="gramEnd"/>
      <w:r w:rsidRPr="007213A0">
        <w:rPr>
          <w:rFonts w:ascii="Arial" w:hAnsi="Arial" w:cs="Arial"/>
          <w:sz w:val="24"/>
          <w:szCs w:val="24"/>
        </w:rPr>
        <w:t xml:space="preserve"> Акт проверки составляется в двух экземплярах, один из которых с копиями приложений вручается гражданину или его уполномоченному представителю под роспись об ознакомлении либо об отказе в ознакомлении с актом проверки.</w:t>
      </w:r>
    </w:p>
    <w:p w:rsidR="0087734B" w:rsidRPr="007213A0" w:rsidRDefault="0087734B" w:rsidP="001D6AF4">
      <w:pPr>
        <w:autoSpaceDE w:val="0"/>
        <w:autoSpaceDN w:val="0"/>
        <w:adjustRightInd w:val="0"/>
        <w:spacing w:after="0" w:line="240" w:lineRule="auto"/>
        <w:ind w:firstLine="708"/>
        <w:jc w:val="both"/>
        <w:rPr>
          <w:rFonts w:ascii="Arial" w:hAnsi="Arial" w:cs="Arial"/>
          <w:sz w:val="24"/>
          <w:szCs w:val="24"/>
        </w:rPr>
      </w:pPr>
      <w:r w:rsidRPr="007213A0">
        <w:rPr>
          <w:rFonts w:ascii="Arial" w:hAnsi="Arial" w:cs="Arial"/>
          <w:sz w:val="24"/>
          <w:szCs w:val="24"/>
        </w:rPr>
        <w:t>3.3.5. В акте проверки указываются следующие сведения:</w:t>
      </w:r>
    </w:p>
    <w:p w:rsidR="0087734B" w:rsidRPr="007213A0" w:rsidRDefault="0087734B" w:rsidP="001D6AF4">
      <w:pPr>
        <w:autoSpaceDE w:val="0"/>
        <w:autoSpaceDN w:val="0"/>
        <w:adjustRightInd w:val="0"/>
        <w:spacing w:after="0" w:line="240" w:lineRule="auto"/>
        <w:ind w:firstLine="708"/>
        <w:jc w:val="both"/>
        <w:rPr>
          <w:rFonts w:ascii="Arial" w:hAnsi="Arial" w:cs="Arial"/>
          <w:sz w:val="24"/>
          <w:szCs w:val="24"/>
        </w:rPr>
      </w:pPr>
      <w:r w:rsidRPr="007213A0">
        <w:rPr>
          <w:rFonts w:ascii="Arial" w:hAnsi="Arial" w:cs="Arial"/>
          <w:sz w:val="24"/>
          <w:szCs w:val="24"/>
        </w:rPr>
        <w:t>дата, время и место составления акта проверки;</w:t>
      </w:r>
    </w:p>
    <w:p w:rsidR="0087734B" w:rsidRPr="007213A0" w:rsidRDefault="0087734B" w:rsidP="001D6AF4">
      <w:pPr>
        <w:autoSpaceDE w:val="0"/>
        <w:autoSpaceDN w:val="0"/>
        <w:adjustRightInd w:val="0"/>
        <w:spacing w:after="0" w:line="240" w:lineRule="auto"/>
        <w:ind w:firstLine="708"/>
        <w:jc w:val="both"/>
        <w:rPr>
          <w:rFonts w:ascii="Arial" w:hAnsi="Arial" w:cs="Arial"/>
          <w:sz w:val="24"/>
          <w:szCs w:val="24"/>
        </w:rPr>
      </w:pPr>
      <w:r w:rsidRPr="007213A0">
        <w:rPr>
          <w:rFonts w:ascii="Arial" w:hAnsi="Arial" w:cs="Arial"/>
          <w:sz w:val="24"/>
          <w:szCs w:val="24"/>
        </w:rPr>
        <w:t>наименование органа муниципального контроля;</w:t>
      </w:r>
    </w:p>
    <w:p w:rsidR="0087734B" w:rsidRPr="007213A0" w:rsidRDefault="0087734B" w:rsidP="001D6AF4">
      <w:pPr>
        <w:autoSpaceDE w:val="0"/>
        <w:autoSpaceDN w:val="0"/>
        <w:adjustRightInd w:val="0"/>
        <w:spacing w:after="0" w:line="240" w:lineRule="auto"/>
        <w:ind w:firstLine="708"/>
        <w:jc w:val="both"/>
        <w:rPr>
          <w:rFonts w:ascii="Arial" w:hAnsi="Arial" w:cs="Arial"/>
          <w:sz w:val="24"/>
          <w:szCs w:val="24"/>
        </w:rPr>
      </w:pPr>
      <w:r w:rsidRPr="007213A0">
        <w:rPr>
          <w:rFonts w:ascii="Arial" w:hAnsi="Arial" w:cs="Arial"/>
          <w:sz w:val="24"/>
          <w:szCs w:val="24"/>
        </w:rPr>
        <w:t>дата и номер распоряжения, на основании которого проведена проверка;</w:t>
      </w:r>
    </w:p>
    <w:p w:rsidR="0087734B" w:rsidRPr="007213A0" w:rsidRDefault="0087734B" w:rsidP="001D6AF4">
      <w:pPr>
        <w:autoSpaceDE w:val="0"/>
        <w:autoSpaceDN w:val="0"/>
        <w:adjustRightInd w:val="0"/>
        <w:spacing w:after="0" w:line="240" w:lineRule="auto"/>
        <w:ind w:firstLine="708"/>
        <w:jc w:val="both"/>
        <w:rPr>
          <w:rFonts w:ascii="Arial" w:hAnsi="Arial" w:cs="Arial"/>
          <w:sz w:val="24"/>
          <w:szCs w:val="24"/>
        </w:rPr>
      </w:pPr>
      <w:r w:rsidRPr="007213A0">
        <w:rPr>
          <w:rFonts w:ascii="Arial" w:hAnsi="Arial" w:cs="Arial"/>
          <w:sz w:val="24"/>
          <w:szCs w:val="24"/>
        </w:rPr>
        <w:t>фамилия, имя, отчество должностного лица, проводившего проверку;</w:t>
      </w:r>
    </w:p>
    <w:p w:rsidR="0087734B" w:rsidRPr="007213A0" w:rsidRDefault="0087734B" w:rsidP="001D6AF4">
      <w:pPr>
        <w:autoSpaceDE w:val="0"/>
        <w:autoSpaceDN w:val="0"/>
        <w:adjustRightInd w:val="0"/>
        <w:spacing w:after="0" w:line="240" w:lineRule="auto"/>
        <w:ind w:firstLine="708"/>
        <w:jc w:val="both"/>
        <w:rPr>
          <w:rFonts w:ascii="Arial" w:hAnsi="Arial" w:cs="Arial"/>
          <w:sz w:val="24"/>
          <w:szCs w:val="24"/>
        </w:rPr>
      </w:pPr>
      <w:r w:rsidRPr="007213A0">
        <w:rPr>
          <w:rFonts w:ascii="Arial" w:hAnsi="Arial" w:cs="Arial"/>
          <w:sz w:val="24"/>
          <w:szCs w:val="24"/>
        </w:rPr>
        <w:t>фамилия, имя, отчество проверяемого физического лица;</w:t>
      </w:r>
    </w:p>
    <w:p w:rsidR="0087734B" w:rsidRPr="007213A0" w:rsidRDefault="0087734B" w:rsidP="001D6AF4">
      <w:pPr>
        <w:autoSpaceDE w:val="0"/>
        <w:autoSpaceDN w:val="0"/>
        <w:adjustRightInd w:val="0"/>
        <w:spacing w:after="0" w:line="240" w:lineRule="auto"/>
        <w:ind w:firstLine="708"/>
        <w:jc w:val="both"/>
        <w:rPr>
          <w:rFonts w:ascii="Arial" w:hAnsi="Arial" w:cs="Arial"/>
          <w:sz w:val="24"/>
          <w:szCs w:val="24"/>
        </w:rPr>
      </w:pPr>
      <w:r w:rsidRPr="007213A0">
        <w:rPr>
          <w:rFonts w:ascii="Arial" w:hAnsi="Arial" w:cs="Arial"/>
          <w:sz w:val="24"/>
          <w:szCs w:val="24"/>
        </w:rPr>
        <w:t>дата, время, место и продолжительность проведения проверки;</w:t>
      </w:r>
    </w:p>
    <w:p w:rsidR="0087734B" w:rsidRPr="007213A0" w:rsidRDefault="0087734B" w:rsidP="001D6AF4">
      <w:pPr>
        <w:autoSpaceDE w:val="0"/>
        <w:autoSpaceDN w:val="0"/>
        <w:adjustRightInd w:val="0"/>
        <w:spacing w:after="0" w:line="240" w:lineRule="auto"/>
        <w:ind w:firstLine="708"/>
        <w:jc w:val="both"/>
        <w:rPr>
          <w:rFonts w:ascii="Arial" w:hAnsi="Arial" w:cs="Arial"/>
          <w:sz w:val="24"/>
          <w:szCs w:val="24"/>
        </w:rPr>
      </w:pPr>
      <w:r w:rsidRPr="007213A0">
        <w:rPr>
          <w:rFonts w:ascii="Arial" w:hAnsi="Arial" w:cs="Arial"/>
          <w:sz w:val="24"/>
          <w:szCs w:val="24"/>
        </w:rPr>
        <w:t>сведения о результатах проверки, в том числе о выявленных нарушениях,</w:t>
      </w:r>
      <w:r w:rsidR="007213A0">
        <w:rPr>
          <w:rFonts w:ascii="Arial" w:hAnsi="Arial" w:cs="Arial"/>
          <w:sz w:val="24"/>
          <w:szCs w:val="24"/>
        </w:rPr>
        <w:t xml:space="preserve"> </w:t>
      </w:r>
      <w:r w:rsidRPr="007213A0">
        <w:rPr>
          <w:rFonts w:ascii="Arial" w:hAnsi="Arial" w:cs="Arial"/>
          <w:sz w:val="24"/>
          <w:szCs w:val="24"/>
        </w:rPr>
        <w:t>об их характере и лицах, допустивших указанные нарушения;</w:t>
      </w:r>
    </w:p>
    <w:p w:rsidR="0087734B" w:rsidRPr="007213A0" w:rsidRDefault="0087734B" w:rsidP="001D6AF4">
      <w:pPr>
        <w:autoSpaceDE w:val="0"/>
        <w:autoSpaceDN w:val="0"/>
        <w:adjustRightInd w:val="0"/>
        <w:spacing w:after="0" w:line="240" w:lineRule="auto"/>
        <w:ind w:firstLine="708"/>
        <w:jc w:val="both"/>
        <w:rPr>
          <w:rFonts w:ascii="Arial" w:hAnsi="Arial" w:cs="Arial"/>
          <w:sz w:val="24"/>
          <w:szCs w:val="24"/>
        </w:rPr>
      </w:pPr>
      <w:r w:rsidRPr="007213A0">
        <w:rPr>
          <w:rFonts w:ascii="Arial" w:hAnsi="Arial" w:cs="Arial"/>
          <w:sz w:val="24"/>
          <w:szCs w:val="24"/>
        </w:rPr>
        <w:t>сведения об ознакомлении или об отказе в ознакомлении с актом субъекта проверки или его представителя, а также лиц, присутствовавших при проведении проверки, их подписи или отказ от подписи;</w:t>
      </w:r>
    </w:p>
    <w:p w:rsidR="0087734B" w:rsidRPr="007213A0" w:rsidRDefault="0087734B" w:rsidP="001D6AF4">
      <w:pPr>
        <w:autoSpaceDE w:val="0"/>
        <w:autoSpaceDN w:val="0"/>
        <w:adjustRightInd w:val="0"/>
        <w:spacing w:after="0" w:line="240" w:lineRule="auto"/>
        <w:ind w:firstLine="708"/>
        <w:jc w:val="both"/>
        <w:rPr>
          <w:rFonts w:ascii="Arial" w:hAnsi="Arial" w:cs="Arial"/>
          <w:sz w:val="24"/>
          <w:szCs w:val="24"/>
        </w:rPr>
      </w:pPr>
      <w:r w:rsidRPr="007213A0">
        <w:rPr>
          <w:rFonts w:ascii="Arial" w:hAnsi="Arial" w:cs="Arial"/>
          <w:sz w:val="24"/>
          <w:szCs w:val="24"/>
        </w:rPr>
        <w:t>подпись должностного лица (лиц), осуществившего проверку.</w:t>
      </w:r>
    </w:p>
    <w:p w:rsidR="0087734B" w:rsidRPr="007213A0" w:rsidRDefault="0087734B" w:rsidP="001D6AF4">
      <w:pPr>
        <w:autoSpaceDE w:val="0"/>
        <w:autoSpaceDN w:val="0"/>
        <w:adjustRightInd w:val="0"/>
        <w:spacing w:after="0" w:line="240" w:lineRule="auto"/>
        <w:ind w:firstLine="708"/>
        <w:jc w:val="both"/>
        <w:rPr>
          <w:rFonts w:ascii="Arial" w:hAnsi="Arial" w:cs="Arial"/>
          <w:sz w:val="24"/>
          <w:szCs w:val="24"/>
        </w:rPr>
      </w:pPr>
      <w:r w:rsidRPr="007213A0">
        <w:rPr>
          <w:rFonts w:ascii="Arial" w:hAnsi="Arial" w:cs="Arial"/>
          <w:sz w:val="24"/>
          <w:szCs w:val="24"/>
        </w:rPr>
        <w:t>3.3.6. К акту проверки прилагаются акты обследования проверяемых объектов протоколы проведенных экспертиз, объяснения субъекта проверки или его законного представителя, предписания об устранении выявленных нарушений и иные связанные с результатами проверки документы или их копии.</w:t>
      </w:r>
    </w:p>
    <w:p w:rsidR="0087734B" w:rsidRPr="007213A0" w:rsidRDefault="0087734B" w:rsidP="001D6AF4">
      <w:pPr>
        <w:autoSpaceDE w:val="0"/>
        <w:autoSpaceDN w:val="0"/>
        <w:adjustRightInd w:val="0"/>
        <w:spacing w:after="0" w:line="240" w:lineRule="auto"/>
        <w:ind w:firstLine="708"/>
        <w:jc w:val="both"/>
        <w:rPr>
          <w:rFonts w:ascii="Arial" w:hAnsi="Arial" w:cs="Arial"/>
          <w:sz w:val="24"/>
          <w:szCs w:val="24"/>
        </w:rPr>
      </w:pPr>
      <w:r w:rsidRPr="007213A0">
        <w:rPr>
          <w:rFonts w:ascii="Arial" w:hAnsi="Arial" w:cs="Arial"/>
          <w:sz w:val="24"/>
          <w:szCs w:val="24"/>
        </w:rPr>
        <w:t>3.3.7. Должностным лицом, ответственным за проведение проверки, в акте проверки дается заключение о нарушении либо отсутствии нарушения.</w:t>
      </w:r>
    </w:p>
    <w:p w:rsidR="0087734B" w:rsidRPr="007213A0" w:rsidRDefault="0087734B" w:rsidP="001D6AF4">
      <w:pPr>
        <w:autoSpaceDE w:val="0"/>
        <w:autoSpaceDN w:val="0"/>
        <w:adjustRightInd w:val="0"/>
        <w:spacing w:after="0" w:line="240" w:lineRule="auto"/>
        <w:ind w:firstLine="708"/>
        <w:jc w:val="both"/>
        <w:rPr>
          <w:rFonts w:ascii="Arial" w:hAnsi="Arial" w:cs="Arial"/>
          <w:sz w:val="24"/>
          <w:szCs w:val="24"/>
        </w:rPr>
      </w:pPr>
      <w:r w:rsidRPr="007213A0">
        <w:rPr>
          <w:rFonts w:ascii="Arial" w:hAnsi="Arial" w:cs="Arial"/>
          <w:sz w:val="24"/>
          <w:szCs w:val="24"/>
        </w:rPr>
        <w:t>3.4. Выдача предписания об устранении выявленных нарушений</w:t>
      </w:r>
    </w:p>
    <w:p w:rsidR="0087734B" w:rsidRPr="007213A0" w:rsidRDefault="0087734B" w:rsidP="001D6AF4">
      <w:pPr>
        <w:autoSpaceDE w:val="0"/>
        <w:autoSpaceDN w:val="0"/>
        <w:adjustRightInd w:val="0"/>
        <w:spacing w:after="0" w:line="240" w:lineRule="auto"/>
        <w:ind w:firstLine="708"/>
        <w:jc w:val="both"/>
        <w:rPr>
          <w:rFonts w:ascii="Arial" w:hAnsi="Arial" w:cs="Arial"/>
          <w:sz w:val="24"/>
          <w:szCs w:val="24"/>
        </w:rPr>
      </w:pPr>
      <w:r w:rsidRPr="007213A0">
        <w:rPr>
          <w:rFonts w:ascii="Arial" w:hAnsi="Arial" w:cs="Arial"/>
          <w:sz w:val="24"/>
          <w:szCs w:val="24"/>
        </w:rPr>
        <w:t>3.4.1. При неисполнении предписаний в указанные сроки в установленном порядке принимаются меры по привлечению виновных лиц к административной ответственности.</w:t>
      </w:r>
    </w:p>
    <w:p w:rsidR="0087734B" w:rsidRPr="007213A0" w:rsidRDefault="0087734B" w:rsidP="001D6AF4">
      <w:pPr>
        <w:autoSpaceDE w:val="0"/>
        <w:autoSpaceDN w:val="0"/>
        <w:adjustRightInd w:val="0"/>
        <w:spacing w:after="0" w:line="240" w:lineRule="auto"/>
        <w:ind w:firstLine="708"/>
        <w:jc w:val="both"/>
        <w:rPr>
          <w:rFonts w:ascii="Arial" w:hAnsi="Arial" w:cs="Arial"/>
          <w:sz w:val="24"/>
          <w:szCs w:val="24"/>
        </w:rPr>
      </w:pPr>
      <w:r w:rsidRPr="007213A0">
        <w:rPr>
          <w:rFonts w:ascii="Arial" w:hAnsi="Arial" w:cs="Arial"/>
          <w:sz w:val="24"/>
          <w:szCs w:val="24"/>
        </w:rPr>
        <w:t xml:space="preserve">3.4.2. </w:t>
      </w:r>
      <w:proofErr w:type="gramStart"/>
      <w:r w:rsidRPr="007213A0">
        <w:rPr>
          <w:rFonts w:ascii="Arial" w:hAnsi="Arial" w:cs="Arial"/>
          <w:sz w:val="24"/>
          <w:szCs w:val="24"/>
        </w:rPr>
        <w:t>По окончании проверки муниципальный жилищный</w:t>
      </w:r>
      <w:r w:rsidR="007213A0">
        <w:rPr>
          <w:rFonts w:ascii="Arial" w:hAnsi="Arial" w:cs="Arial"/>
          <w:sz w:val="24"/>
          <w:szCs w:val="24"/>
        </w:rPr>
        <w:t xml:space="preserve"> </w:t>
      </w:r>
      <w:r w:rsidRPr="007213A0">
        <w:rPr>
          <w:rFonts w:ascii="Arial" w:hAnsi="Arial" w:cs="Arial"/>
          <w:sz w:val="24"/>
          <w:szCs w:val="24"/>
        </w:rPr>
        <w:t>инспектор, проводивший проверку, в журнале учета проверок осуществляет запись о проведенной проверке, содержащую сведения о наименовании Администрации,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фамилия, имя, отчество и должность должностного лица или должностных лиц, проводящих проверку, его или</w:t>
      </w:r>
      <w:proofErr w:type="gramEnd"/>
      <w:r w:rsidRPr="007213A0">
        <w:rPr>
          <w:rFonts w:ascii="Arial" w:hAnsi="Arial" w:cs="Arial"/>
          <w:sz w:val="24"/>
          <w:szCs w:val="24"/>
        </w:rPr>
        <w:t xml:space="preserve"> их подписи.</w:t>
      </w:r>
    </w:p>
    <w:p w:rsidR="0087734B" w:rsidRPr="007213A0" w:rsidRDefault="0087734B" w:rsidP="001D6AF4">
      <w:pPr>
        <w:autoSpaceDE w:val="0"/>
        <w:autoSpaceDN w:val="0"/>
        <w:adjustRightInd w:val="0"/>
        <w:spacing w:after="0" w:line="240" w:lineRule="auto"/>
        <w:ind w:firstLine="708"/>
        <w:jc w:val="both"/>
        <w:rPr>
          <w:rFonts w:ascii="Arial" w:hAnsi="Arial" w:cs="Arial"/>
          <w:sz w:val="24"/>
          <w:szCs w:val="24"/>
        </w:rPr>
      </w:pPr>
      <w:r w:rsidRPr="007213A0">
        <w:rPr>
          <w:rFonts w:ascii="Arial" w:hAnsi="Arial" w:cs="Arial"/>
          <w:sz w:val="24"/>
          <w:szCs w:val="24"/>
        </w:rPr>
        <w:t xml:space="preserve">3.4.3. Гражданин при проведении проверки имеет право обжаловать действия (бездействие) должностных лиц Администрации, повлекшие за собой нарушение его прав и законных интересов при проведении проверки, в административном и (или) судебном порядке в соответствии с законодательством Российской Федерации. </w:t>
      </w:r>
    </w:p>
    <w:p w:rsidR="0087734B" w:rsidRPr="007213A0" w:rsidRDefault="0087734B" w:rsidP="001D6AF4">
      <w:pPr>
        <w:autoSpaceDE w:val="0"/>
        <w:autoSpaceDN w:val="0"/>
        <w:adjustRightInd w:val="0"/>
        <w:spacing w:after="0" w:line="240" w:lineRule="auto"/>
        <w:ind w:firstLine="708"/>
        <w:jc w:val="both"/>
        <w:rPr>
          <w:rFonts w:ascii="Arial" w:hAnsi="Arial" w:cs="Arial"/>
          <w:sz w:val="24"/>
          <w:szCs w:val="24"/>
        </w:rPr>
      </w:pPr>
    </w:p>
    <w:p w:rsidR="0087734B" w:rsidRPr="007213A0" w:rsidRDefault="0087734B" w:rsidP="007213A0">
      <w:pPr>
        <w:spacing w:after="0" w:line="240" w:lineRule="auto"/>
        <w:jc w:val="center"/>
        <w:rPr>
          <w:rFonts w:ascii="Arial" w:hAnsi="Arial" w:cs="Arial"/>
          <w:sz w:val="24"/>
          <w:szCs w:val="24"/>
        </w:rPr>
      </w:pPr>
      <w:r w:rsidRPr="007213A0">
        <w:rPr>
          <w:rFonts w:ascii="Arial" w:hAnsi="Arial" w:cs="Arial"/>
          <w:sz w:val="24"/>
          <w:szCs w:val="24"/>
        </w:rPr>
        <w:t>4. Полномочия органов жилищного контроля, должностных лиц, осуществляющих муниципальный жилищный контроль</w:t>
      </w:r>
    </w:p>
    <w:p w:rsidR="0087734B" w:rsidRPr="007213A0" w:rsidRDefault="0087734B" w:rsidP="001D6AF4">
      <w:pPr>
        <w:spacing w:after="0" w:line="240" w:lineRule="auto"/>
        <w:ind w:firstLine="709"/>
        <w:jc w:val="both"/>
        <w:rPr>
          <w:rFonts w:ascii="Arial" w:hAnsi="Arial" w:cs="Arial"/>
          <w:sz w:val="24"/>
          <w:szCs w:val="24"/>
        </w:rPr>
      </w:pPr>
    </w:p>
    <w:p w:rsidR="0087734B" w:rsidRPr="007213A0" w:rsidRDefault="0087734B" w:rsidP="001D6AF4">
      <w:pPr>
        <w:spacing w:after="0" w:line="240" w:lineRule="auto"/>
        <w:ind w:firstLine="709"/>
        <w:jc w:val="both"/>
        <w:rPr>
          <w:rFonts w:ascii="Arial" w:hAnsi="Arial" w:cs="Arial"/>
          <w:sz w:val="24"/>
          <w:szCs w:val="24"/>
        </w:rPr>
      </w:pPr>
      <w:r w:rsidRPr="007213A0">
        <w:rPr>
          <w:rFonts w:ascii="Arial" w:hAnsi="Arial" w:cs="Arial"/>
          <w:sz w:val="24"/>
          <w:szCs w:val="24"/>
        </w:rPr>
        <w:lastRenderedPageBreak/>
        <w:t>4.1. Муниципальные жилищные инспекторы в пределах предоставленных полномочий, в порядке, установленном законодательством Российской Федерации, имеют право:</w:t>
      </w:r>
    </w:p>
    <w:p w:rsidR="0087734B" w:rsidRPr="007213A0" w:rsidRDefault="0087734B" w:rsidP="001D6AF4">
      <w:pPr>
        <w:spacing w:after="0" w:line="240" w:lineRule="auto"/>
        <w:ind w:firstLine="709"/>
        <w:jc w:val="both"/>
        <w:rPr>
          <w:rFonts w:ascii="Arial" w:hAnsi="Arial" w:cs="Arial"/>
          <w:sz w:val="24"/>
          <w:szCs w:val="24"/>
        </w:rPr>
      </w:pPr>
      <w:r w:rsidRPr="007213A0">
        <w:rPr>
          <w:rFonts w:ascii="Arial" w:hAnsi="Arial" w:cs="Arial"/>
          <w:sz w:val="24"/>
          <w:szCs w:val="24"/>
        </w:rPr>
        <w:t>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87734B" w:rsidRPr="007213A0" w:rsidRDefault="0087734B" w:rsidP="001D6AF4">
      <w:pPr>
        <w:spacing w:after="0" w:line="240" w:lineRule="auto"/>
        <w:ind w:firstLine="709"/>
        <w:jc w:val="both"/>
        <w:rPr>
          <w:rFonts w:ascii="Arial" w:hAnsi="Arial" w:cs="Arial"/>
          <w:sz w:val="24"/>
          <w:szCs w:val="24"/>
        </w:rPr>
      </w:pPr>
      <w:proofErr w:type="gramStart"/>
      <w:r w:rsidRPr="007213A0">
        <w:rPr>
          <w:rFonts w:ascii="Arial" w:hAnsi="Arial" w:cs="Arial"/>
          <w:sz w:val="24"/>
          <w:szCs w:val="24"/>
        </w:rPr>
        <w:t>беспрепятственно по предъявлении служебного удостоверения и копии приказа (распоряжения) руководителя (заместителя руководителя) органа муниципального жилищного контроля о назначении проверки посещать территории и расположенные на них многоквартирные дома, помещения общего пользования многоквартирных домов, а с согласия собственников жилые помещения в многоквартирных домах и проводить их обследование, а также исследования, испытания, расследования, экспертизы и другие мероприятия по контролю, проверять соответствие устава товарищества</w:t>
      </w:r>
      <w:proofErr w:type="gramEnd"/>
      <w:r w:rsidRPr="007213A0">
        <w:rPr>
          <w:rFonts w:ascii="Arial" w:hAnsi="Arial" w:cs="Arial"/>
          <w:sz w:val="24"/>
          <w:szCs w:val="24"/>
        </w:rPr>
        <w:t xml:space="preserve"> </w:t>
      </w:r>
      <w:proofErr w:type="gramStart"/>
      <w:r w:rsidRPr="007213A0">
        <w:rPr>
          <w:rFonts w:ascii="Arial" w:hAnsi="Arial" w:cs="Arial"/>
          <w:sz w:val="24"/>
          <w:szCs w:val="24"/>
        </w:rPr>
        <w:t>собственников жилья, внесенных в устав изменений требованиям законодательства Российской Федерации, а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соответствие устава товарищества собственников жилья, внесенных в устав изменений требованиям законодательства Российской Федерации, правомерность избрания общим собранием членов товарищества собственников жилья председателя правления товарищества и других</w:t>
      </w:r>
      <w:proofErr w:type="gramEnd"/>
      <w:r w:rsidRPr="007213A0">
        <w:rPr>
          <w:rFonts w:ascii="Arial" w:hAnsi="Arial" w:cs="Arial"/>
          <w:sz w:val="24"/>
          <w:szCs w:val="24"/>
        </w:rPr>
        <w:t xml:space="preserve"> </w:t>
      </w:r>
      <w:proofErr w:type="gramStart"/>
      <w:r w:rsidRPr="007213A0">
        <w:rPr>
          <w:rFonts w:ascii="Arial" w:hAnsi="Arial" w:cs="Arial"/>
          <w:sz w:val="24"/>
          <w:szCs w:val="24"/>
        </w:rPr>
        <w:t>членов правления товарищества, правомерность принятия собственниками помещений в многоквартирном доме на общем собрании таких собственников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в соответствии Жилищным кодексом, правомерность утверждения условий этого договора и его заключения;</w:t>
      </w:r>
      <w:proofErr w:type="gramEnd"/>
    </w:p>
    <w:p w:rsidR="0087734B" w:rsidRPr="007213A0" w:rsidRDefault="0087734B" w:rsidP="001D6AF4">
      <w:pPr>
        <w:spacing w:after="0" w:line="240" w:lineRule="auto"/>
        <w:ind w:firstLine="709"/>
        <w:jc w:val="both"/>
        <w:rPr>
          <w:rFonts w:ascii="Arial" w:hAnsi="Arial" w:cs="Arial"/>
          <w:sz w:val="24"/>
          <w:szCs w:val="24"/>
        </w:rPr>
      </w:pPr>
      <w:r w:rsidRPr="007213A0">
        <w:rPr>
          <w:rFonts w:ascii="Arial" w:hAnsi="Arial" w:cs="Arial"/>
          <w:sz w:val="24"/>
          <w:szCs w:val="24"/>
        </w:rPr>
        <w:t xml:space="preserve">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w:t>
      </w:r>
      <w:proofErr w:type="gramStart"/>
      <w:r w:rsidRPr="007213A0">
        <w:rPr>
          <w:rFonts w:ascii="Arial" w:hAnsi="Arial" w:cs="Arial"/>
          <w:sz w:val="24"/>
          <w:szCs w:val="24"/>
        </w:rPr>
        <w:t>направления такого предписания несоответствия устава товарищества собственников</w:t>
      </w:r>
      <w:proofErr w:type="gramEnd"/>
      <w:r w:rsidRPr="007213A0">
        <w:rPr>
          <w:rFonts w:ascii="Arial" w:hAnsi="Arial" w:cs="Arial"/>
          <w:sz w:val="24"/>
          <w:szCs w:val="24"/>
        </w:rPr>
        <w:t xml:space="preserve"> жилья, внесенных в устав изменений обязательным требованиям;</w:t>
      </w:r>
    </w:p>
    <w:p w:rsidR="0087734B" w:rsidRPr="007213A0" w:rsidRDefault="0087734B" w:rsidP="001D6AF4">
      <w:pPr>
        <w:spacing w:after="0" w:line="240" w:lineRule="auto"/>
        <w:ind w:firstLine="709"/>
        <w:jc w:val="both"/>
        <w:rPr>
          <w:rFonts w:ascii="Arial" w:hAnsi="Arial" w:cs="Arial"/>
          <w:sz w:val="24"/>
          <w:szCs w:val="24"/>
        </w:rPr>
      </w:pPr>
      <w:r w:rsidRPr="007213A0">
        <w:rPr>
          <w:rFonts w:ascii="Arial" w:hAnsi="Arial" w:cs="Arial"/>
          <w:sz w:val="24"/>
          <w:szCs w:val="24"/>
        </w:rPr>
        <w:t>направлять в уполномоченные органы материалы, связанные с нарушениями обязательных требований, для решения вопросов о возбуждении административных и уголовных дел.</w:t>
      </w:r>
    </w:p>
    <w:p w:rsidR="0087734B" w:rsidRPr="007213A0" w:rsidRDefault="0087734B" w:rsidP="001D6AF4">
      <w:pPr>
        <w:spacing w:after="0" w:line="240" w:lineRule="auto"/>
        <w:ind w:firstLine="709"/>
        <w:jc w:val="both"/>
        <w:rPr>
          <w:rFonts w:ascii="Arial" w:hAnsi="Arial" w:cs="Arial"/>
          <w:sz w:val="24"/>
          <w:szCs w:val="24"/>
        </w:rPr>
      </w:pPr>
      <w:r w:rsidRPr="007213A0">
        <w:rPr>
          <w:rFonts w:ascii="Arial" w:hAnsi="Arial" w:cs="Arial"/>
          <w:sz w:val="24"/>
          <w:szCs w:val="24"/>
        </w:rPr>
        <w:t>4.2. Муниципальные жилищные инспекторы при проведении мероприятий по контролю обязаны:</w:t>
      </w:r>
    </w:p>
    <w:p w:rsidR="0087734B" w:rsidRPr="007213A0" w:rsidRDefault="0087734B" w:rsidP="001D6AF4">
      <w:pPr>
        <w:spacing w:after="0" w:line="240" w:lineRule="auto"/>
        <w:ind w:firstLine="709"/>
        <w:jc w:val="both"/>
        <w:rPr>
          <w:rFonts w:ascii="Arial" w:hAnsi="Arial" w:cs="Arial"/>
          <w:sz w:val="24"/>
          <w:szCs w:val="24"/>
        </w:rPr>
      </w:pPr>
      <w:r w:rsidRPr="007213A0">
        <w:rPr>
          <w:rFonts w:ascii="Arial" w:hAnsi="Arial" w:cs="Arial"/>
          <w:sz w:val="24"/>
          <w:szCs w:val="24"/>
        </w:rPr>
        <w:t>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87734B" w:rsidRPr="007213A0" w:rsidRDefault="0087734B" w:rsidP="001D6AF4">
      <w:pPr>
        <w:spacing w:after="0" w:line="240" w:lineRule="auto"/>
        <w:ind w:firstLine="709"/>
        <w:jc w:val="both"/>
        <w:rPr>
          <w:rFonts w:ascii="Arial" w:hAnsi="Arial" w:cs="Arial"/>
          <w:sz w:val="24"/>
          <w:szCs w:val="24"/>
        </w:rPr>
      </w:pPr>
      <w:r w:rsidRPr="007213A0">
        <w:rPr>
          <w:rFonts w:ascii="Arial" w:hAnsi="Arial" w:cs="Arial"/>
          <w:sz w:val="24"/>
          <w:szCs w:val="24"/>
        </w:rPr>
        <w:t>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87734B" w:rsidRPr="007213A0" w:rsidRDefault="0087734B" w:rsidP="001D6AF4">
      <w:pPr>
        <w:spacing w:after="0" w:line="240" w:lineRule="auto"/>
        <w:ind w:firstLine="709"/>
        <w:jc w:val="both"/>
        <w:rPr>
          <w:rFonts w:ascii="Arial" w:hAnsi="Arial" w:cs="Arial"/>
          <w:sz w:val="24"/>
          <w:szCs w:val="24"/>
        </w:rPr>
      </w:pPr>
      <w:r w:rsidRPr="007213A0">
        <w:rPr>
          <w:rFonts w:ascii="Arial" w:hAnsi="Arial" w:cs="Arial"/>
          <w:sz w:val="24"/>
          <w:szCs w:val="24"/>
        </w:rPr>
        <w:t>проводить проверку на основании распоряжения руководителя, заместителя руководителя органа муниципального контроля о ее проведении в соответствии с ее назначением;</w:t>
      </w:r>
    </w:p>
    <w:p w:rsidR="0087734B" w:rsidRPr="007213A0" w:rsidRDefault="0087734B" w:rsidP="001D6AF4">
      <w:pPr>
        <w:spacing w:after="0" w:line="240" w:lineRule="auto"/>
        <w:ind w:firstLine="709"/>
        <w:jc w:val="both"/>
        <w:rPr>
          <w:rFonts w:ascii="Arial" w:hAnsi="Arial" w:cs="Arial"/>
          <w:sz w:val="24"/>
          <w:szCs w:val="24"/>
        </w:rPr>
      </w:pPr>
      <w:proofErr w:type="gramStart"/>
      <w:r w:rsidRPr="007213A0">
        <w:rPr>
          <w:rFonts w:ascii="Arial" w:hAnsi="Arial" w:cs="Arial"/>
          <w:sz w:val="24"/>
          <w:szCs w:val="24"/>
        </w:rPr>
        <w:t xml:space="preserve">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руководителя, заместителя руководителя органа муниципального </w:t>
      </w:r>
      <w:r w:rsidRPr="007213A0">
        <w:rPr>
          <w:rFonts w:ascii="Arial" w:hAnsi="Arial" w:cs="Arial"/>
          <w:sz w:val="24"/>
          <w:szCs w:val="24"/>
        </w:rPr>
        <w:lastRenderedPageBreak/>
        <w:t>контроля и в случае, предусмотренном частью 5 статьи 10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копии документа о согласовании проведения</w:t>
      </w:r>
      <w:proofErr w:type="gramEnd"/>
      <w:r w:rsidRPr="007213A0">
        <w:rPr>
          <w:rFonts w:ascii="Arial" w:hAnsi="Arial" w:cs="Arial"/>
          <w:sz w:val="24"/>
          <w:szCs w:val="24"/>
        </w:rPr>
        <w:t xml:space="preserve"> проверки;</w:t>
      </w:r>
    </w:p>
    <w:p w:rsidR="0087734B" w:rsidRPr="007213A0" w:rsidRDefault="0087734B" w:rsidP="001D6AF4">
      <w:pPr>
        <w:spacing w:after="0" w:line="240" w:lineRule="auto"/>
        <w:ind w:firstLine="709"/>
        <w:jc w:val="both"/>
        <w:rPr>
          <w:rFonts w:ascii="Arial" w:hAnsi="Arial" w:cs="Arial"/>
          <w:sz w:val="24"/>
          <w:szCs w:val="24"/>
        </w:rPr>
      </w:pPr>
      <w:r w:rsidRPr="007213A0">
        <w:rPr>
          <w:rFonts w:ascii="Arial" w:hAnsi="Arial" w:cs="Arial"/>
          <w:sz w:val="24"/>
          <w:szCs w:val="24"/>
        </w:rPr>
        <w:t>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87734B" w:rsidRPr="007213A0" w:rsidRDefault="0087734B" w:rsidP="001D6AF4">
      <w:pPr>
        <w:spacing w:after="0" w:line="240" w:lineRule="auto"/>
        <w:ind w:firstLine="709"/>
        <w:jc w:val="both"/>
        <w:rPr>
          <w:rFonts w:ascii="Arial" w:hAnsi="Arial" w:cs="Arial"/>
          <w:sz w:val="24"/>
          <w:szCs w:val="24"/>
        </w:rPr>
      </w:pPr>
      <w:r w:rsidRPr="007213A0">
        <w:rPr>
          <w:rFonts w:ascii="Arial" w:hAnsi="Arial" w:cs="Arial"/>
          <w:sz w:val="24"/>
          <w:szCs w:val="24"/>
        </w:rPr>
        <w:t>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87734B" w:rsidRPr="007213A0" w:rsidRDefault="0087734B" w:rsidP="001D6AF4">
      <w:pPr>
        <w:spacing w:after="0" w:line="240" w:lineRule="auto"/>
        <w:ind w:firstLine="709"/>
        <w:jc w:val="both"/>
        <w:rPr>
          <w:rFonts w:ascii="Arial" w:hAnsi="Arial" w:cs="Arial"/>
          <w:sz w:val="24"/>
          <w:szCs w:val="24"/>
        </w:rPr>
      </w:pPr>
      <w:r w:rsidRPr="007213A0">
        <w:rPr>
          <w:rFonts w:ascii="Arial" w:hAnsi="Arial" w:cs="Arial"/>
          <w:sz w:val="24"/>
          <w:szCs w:val="24"/>
        </w:rPr>
        <w:t>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87734B" w:rsidRPr="007213A0" w:rsidRDefault="0087734B" w:rsidP="001D6AF4">
      <w:pPr>
        <w:spacing w:after="0" w:line="240" w:lineRule="auto"/>
        <w:ind w:firstLine="709"/>
        <w:jc w:val="both"/>
        <w:rPr>
          <w:rFonts w:ascii="Arial" w:hAnsi="Arial" w:cs="Arial"/>
          <w:sz w:val="24"/>
          <w:szCs w:val="24"/>
        </w:rPr>
      </w:pPr>
      <w:proofErr w:type="gramStart"/>
      <w:r w:rsidRPr="007213A0">
        <w:rPr>
          <w:rFonts w:ascii="Arial" w:hAnsi="Arial" w:cs="Arial"/>
          <w:sz w:val="24"/>
          <w:szCs w:val="24"/>
        </w:rP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w:t>
      </w:r>
      <w:proofErr w:type="gramEnd"/>
      <w:r w:rsidRPr="007213A0">
        <w:rPr>
          <w:rFonts w:ascii="Arial" w:hAnsi="Arial" w:cs="Arial"/>
          <w:sz w:val="24"/>
          <w:szCs w:val="24"/>
        </w:rPr>
        <w:t xml:space="preserve"> индивидуальных предпринимателей, юридических лиц;</w:t>
      </w:r>
    </w:p>
    <w:p w:rsidR="0087734B" w:rsidRPr="007213A0" w:rsidRDefault="0087734B" w:rsidP="001D6AF4">
      <w:pPr>
        <w:spacing w:after="0" w:line="240" w:lineRule="auto"/>
        <w:ind w:firstLine="709"/>
        <w:jc w:val="both"/>
        <w:rPr>
          <w:rFonts w:ascii="Arial" w:hAnsi="Arial" w:cs="Arial"/>
          <w:sz w:val="24"/>
          <w:szCs w:val="24"/>
        </w:rPr>
      </w:pPr>
      <w:r w:rsidRPr="007213A0">
        <w:rPr>
          <w:rFonts w:ascii="Arial" w:hAnsi="Arial" w:cs="Arial"/>
          <w:sz w:val="24"/>
          <w:szCs w:val="24"/>
        </w:rPr>
        <w:t>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87734B" w:rsidRPr="007213A0" w:rsidRDefault="0087734B" w:rsidP="001D6AF4">
      <w:pPr>
        <w:spacing w:after="0" w:line="240" w:lineRule="auto"/>
        <w:ind w:firstLine="709"/>
        <w:jc w:val="both"/>
        <w:rPr>
          <w:rFonts w:ascii="Arial" w:hAnsi="Arial" w:cs="Arial"/>
          <w:sz w:val="24"/>
          <w:szCs w:val="24"/>
        </w:rPr>
      </w:pPr>
      <w:r w:rsidRPr="007213A0">
        <w:rPr>
          <w:rFonts w:ascii="Arial" w:hAnsi="Arial" w:cs="Arial"/>
          <w:sz w:val="24"/>
          <w:szCs w:val="24"/>
        </w:rPr>
        <w:t>соблюдать сроки проведения проверки, установленные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7734B" w:rsidRPr="007213A0" w:rsidRDefault="0087734B" w:rsidP="001D6AF4">
      <w:pPr>
        <w:spacing w:after="0" w:line="240" w:lineRule="auto"/>
        <w:ind w:firstLine="709"/>
        <w:jc w:val="both"/>
        <w:rPr>
          <w:rFonts w:ascii="Arial" w:hAnsi="Arial" w:cs="Arial"/>
          <w:sz w:val="24"/>
          <w:szCs w:val="24"/>
        </w:rPr>
      </w:pPr>
      <w:r w:rsidRPr="007213A0">
        <w:rPr>
          <w:rFonts w:ascii="Arial" w:hAnsi="Arial" w:cs="Arial"/>
          <w:sz w:val="24"/>
          <w:szCs w:val="24"/>
        </w:rPr>
        <w:t>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87734B" w:rsidRPr="007213A0" w:rsidRDefault="0087734B" w:rsidP="001D6AF4">
      <w:pPr>
        <w:spacing w:after="0" w:line="240" w:lineRule="auto"/>
        <w:ind w:firstLine="709"/>
        <w:jc w:val="both"/>
        <w:rPr>
          <w:rFonts w:ascii="Arial" w:hAnsi="Arial" w:cs="Arial"/>
          <w:sz w:val="24"/>
          <w:szCs w:val="24"/>
        </w:rPr>
      </w:pPr>
      <w:r w:rsidRPr="007213A0">
        <w:rPr>
          <w:rFonts w:ascii="Arial" w:hAnsi="Arial" w:cs="Arial"/>
          <w:sz w:val="24"/>
          <w:szCs w:val="24"/>
        </w:rPr>
        <w:t>осуществлять запись о проведенной проверке в журнале учета проверок.</w:t>
      </w:r>
    </w:p>
    <w:p w:rsidR="0087734B" w:rsidRPr="007213A0" w:rsidRDefault="0087734B" w:rsidP="001D6AF4">
      <w:pPr>
        <w:spacing w:after="0" w:line="240" w:lineRule="auto"/>
        <w:ind w:firstLine="709"/>
        <w:jc w:val="both"/>
        <w:rPr>
          <w:rFonts w:ascii="Arial" w:hAnsi="Arial" w:cs="Arial"/>
          <w:sz w:val="24"/>
          <w:szCs w:val="24"/>
        </w:rPr>
      </w:pPr>
      <w:r w:rsidRPr="007213A0">
        <w:rPr>
          <w:rFonts w:ascii="Arial" w:hAnsi="Arial" w:cs="Arial"/>
          <w:sz w:val="24"/>
          <w:szCs w:val="24"/>
        </w:rPr>
        <w:t xml:space="preserve">4.3. При осуществлении муниципального жилищного контроля должностные лица уполномоченного органа местного самоуправления несут в установленном действующим законодательством и настоящим Положением ответственность </w:t>
      </w:r>
      <w:proofErr w:type="gramStart"/>
      <w:r w:rsidRPr="007213A0">
        <w:rPr>
          <w:rFonts w:ascii="Arial" w:hAnsi="Arial" w:cs="Arial"/>
          <w:sz w:val="24"/>
          <w:szCs w:val="24"/>
        </w:rPr>
        <w:t>за</w:t>
      </w:r>
      <w:proofErr w:type="gramEnd"/>
      <w:r w:rsidRPr="007213A0">
        <w:rPr>
          <w:rFonts w:ascii="Arial" w:hAnsi="Arial" w:cs="Arial"/>
          <w:sz w:val="24"/>
          <w:szCs w:val="24"/>
        </w:rPr>
        <w:t>:</w:t>
      </w:r>
    </w:p>
    <w:p w:rsidR="0087734B" w:rsidRPr="007213A0" w:rsidRDefault="0087734B" w:rsidP="001D6AF4">
      <w:pPr>
        <w:spacing w:after="0" w:line="240" w:lineRule="auto"/>
        <w:ind w:firstLine="709"/>
        <w:jc w:val="both"/>
        <w:rPr>
          <w:rFonts w:ascii="Arial" w:hAnsi="Arial" w:cs="Arial"/>
          <w:sz w:val="24"/>
          <w:szCs w:val="24"/>
        </w:rPr>
      </w:pPr>
      <w:r w:rsidRPr="007213A0">
        <w:rPr>
          <w:rFonts w:ascii="Arial" w:hAnsi="Arial" w:cs="Arial"/>
          <w:sz w:val="24"/>
          <w:szCs w:val="24"/>
        </w:rPr>
        <w:t>несоблюдение требований законодательства при исполнении служебных обязанностей;</w:t>
      </w:r>
    </w:p>
    <w:p w:rsidR="0087734B" w:rsidRPr="007213A0" w:rsidRDefault="0087734B" w:rsidP="001D6AF4">
      <w:pPr>
        <w:spacing w:after="0" w:line="240" w:lineRule="auto"/>
        <w:ind w:firstLine="709"/>
        <w:jc w:val="both"/>
        <w:rPr>
          <w:rFonts w:ascii="Arial" w:hAnsi="Arial" w:cs="Arial"/>
          <w:sz w:val="24"/>
          <w:szCs w:val="24"/>
        </w:rPr>
      </w:pPr>
      <w:r w:rsidRPr="007213A0">
        <w:rPr>
          <w:rFonts w:ascii="Arial" w:hAnsi="Arial" w:cs="Arial"/>
          <w:sz w:val="24"/>
          <w:szCs w:val="24"/>
        </w:rPr>
        <w:t>несоблюдение установленного порядка осуществления муниципального жилищного контроля;</w:t>
      </w:r>
    </w:p>
    <w:p w:rsidR="0087734B" w:rsidRPr="007213A0" w:rsidRDefault="0087734B" w:rsidP="001D6AF4">
      <w:pPr>
        <w:spacing w:after="0" w:line="240" w:lineRule="auto"/>
        <w:ind w:firstLine="709"/>
        <w:jc w:val="both"/>
        <w:rPr>
          <w:rFonts w:ascii="Arial" w:hAnsi="Arial" w:cs="Arial"/>
          <w:sz w:val="24"/>
          <w:szCs w:val="24"/>
        </w:rPr>
      </w:pPr>
      <w:r w:rsidRPr="007213A0">
        <w:rPr>
          <w:rFonts w:ascii="Arial" w:hAnsi="Arial" w:cs="Arial"/>
          <w:sz w:val="24"/>
          <w:szCs w:val="24"/>
        </w:rPr>
        <w:t>непринятие мер по предотвращению и устранению последствий выявленных нарушений жилищного законодательства;</w:t>
      </w:r>
    </w:p>
    <w:p w:rsidR="0087734B" w:rsidRPr="007213A0" w:rsidRDefault="0087734B" w:rsidP="001D6AF4">
      <w:pPr>
        <w:spacing w:after="0" w:line="240" w:lineRule="auto"/>
        <w:ind w:firstLine="709"/>
        <w:jc w:val="both"/>
        <w:rPr>
          <w:rFonts w:ascii="Arial" w:hAnsi="Arial" w:cs="Arial"/>
          <w:sz w:val="24"/>
          <w:szCs w:val="24"/>
        </w:rPr>
      </w:pPr>
      <w:r w:rsidRPr="007213A0">
        <w:rPr>
          <w:rFonts w:ascii="Arial" w:hAnsi="Arial" w:cs="Arial"/>
          <w:sz w:val="24"/>
          <w:szCs w:val="24"/>
        </w:rPr>
        <w:t>объективность и достоверность материалов проводимых проверок.</w:t>
      </w:r>
    </w:p>
    <w:p w:rsidR="0087734B" w:rsidRPr="007213A0" w:rsidRDefault="0087734B" w:rsidP="001D6AF4">
      <w:pPr>
        <w:spacing w:after="0" w:line="240" w:lineRule="auto"/>
        <w:ind w:firstLine="709"/>
        <w:jc w:val="both"/>
        <w:rPr>
          <w:rFonts w:ascii="Arial" w:hAnsi="Arial" w:cs="Arial"/>
          <w:sz w:val="24"/>
          <w:szCs w:val="24"/>
        </w:rPr>
      </w:pPr>
      <w:r w:rsidRPr="007213A0">
        <w:rPr>
          <w:rFonts w:ascii="Arial" w:hAnsi="Arial" w:cs="Arial"/>
          <w:sz w:val="24"/>
          <w:szCs w:val="24"/>
        </w:rPr>
        <w:t>4.4. При организации и осуществлении муниципального жилищного контроля органы муниципального жилищного контроля взаимодействуют с уполномоченными органами исполнительной власти Краснодарского края, осуществляющими региональный государственный жилищный надзор, в порядке, установленном законом Краснодарского края.</w:t>
      </w:r>
    </w:p>
    <w:p w:rsidR="0087734B" w:rsidRPr="007213A0" w:rsidRDefault="0087734B" w:rsidP="001D6AF4">
      <w:pPr>
        <w:spacing w:after="0" w:line="240" w:lineRule="auto"/>
        <w:ind w:firstLine="709"/>
        <w:jc w:val="both"/>
        <w:rPr>
          <w:rFonts w:ascii="Arial" w:hAnsi="Arial" w:cs="Arial"/>
          <w:sz w:val="24"/>
          <w:szCs w:val="24"/>
        </w:rPr>
      </w:pPr>
      <w:r w:rsidRPr="007213A0">
        <w:rPr>
          <w:rFonts w:ascii="Arial" w:hAnsi="Arial" w:cs="Arial"/>
          <w:sz w:val="24"/>
          <w:szCs w:val="24"/>
        </w:rPr>
        <w:t>4.5. Препятствование осуществлению полномочий должностных лиц уполномоченного органа местного самоуправления при проведении ими муниципального жилищного контроля влечет установленную законодательством Российской Федерации ответственность.</w:t>
      </w:r>
    </w:p>
    <w:p w:rsidR="0087734B" w:rsidRPr="007213A0" w:rsidRDefault="0087734B" w:rsidP="001D6AF4">
      <w:pPr>
        <w:spacing w:after="0" w:line="240" w:lineRule="auto"/>
        <w:ind w:firstLine="709"/>
        <w:jc w:val="both"/>
        <w:rPr>
          <w:rFonts w:ascii="Arial" w:hAnsi="Arial" w:cs="Arial"/>
          <w:sz w:val="24"/>
          <w:szCs w:val="24"/>
        </w:rPr>
      </w:pPr>
      <w:r w:rsidRPr="007213A0">
        <w:rPr>
          <w:rFonts w:ascii="Arial" w:hAnsi="Arial" w:cs="Arial"/>
          <w:sz w:val="24"/>
          <w:szCs w:val="24"/>
        </w:rPr>
        <w:lastRenderedPageBreak/>
        <w:t xml:space="preserve">4.6. </w:t>
      </w:r>
      <w:proofErr w:type="gramStart"/>
      <w:r w:rsidRPr="007213A0">
        <w:rPr>
          <w:rFonts w:ascii="Arial" w:hAnsi="Arial" w:cs="Arial"/>
          <w:sz w:val="24"/>
          <w:szCs w:val="24"/>
        </w:rPr>
        <w:t>Должностные лица уполномоченного органа местного самоуправления, осуществляющие муниципальный жилищный контроль составляют отчетность о своей деятельности, обеспечивают достоверность составляемых отчетов, которые предоставляют в установленные сроки в предусмотренные законодательством Российской Федерации органы.</w:t>
      </w:r>
      <w:proofErr w:type="gramEnd"/>
    </w:p>
    <w:p w:rsidR="0087734B" w:rsidRDefault="0087734B" w:rsidP="001D6AF4">
      <w:pPr>
        <w:spacing w:after="0" w:line="240" w:lineRule="auto"/>
        <w:ind w:firstLine="709"/>
        <w:jc w:val="both"/>
        <w:rPr>
          <w:rFonts w:ascii="Arial" w:hAnsi="Arial" w:cs="Arial"/>
          <w:sz w:val="24"/>
          <w:szCs w:val="24"/>
        </w:rPr>
      </w:pPr>
      <w:r w:rsidRPr="007213A0">
        <w:rPr>
          <w:rFonts w:ascii="Arial" w:hAnsi="Arial" w:cs="Arial"/>
          <w:sz w:val="24"/>
          <w:szCs w:val="24"/>
        </w:rPr>
        <w:t xml:space="preserve">4.7. </w:t>
      </w:r>
      <w:proofErr w:type="gramStart"/>
      <w:r w:rsidRPr="007213A0">
        <w:rPr>
          <w:rFonts w:ascii="Arial" w:hAnsi="Arial" w:cs="Arial"/>
          <w:sz w:val="24"/>
          <w:szCs w:val="24"/>
        </w:rPr>
        <w:t>Органы муниципального жилищного контроля вправе обратиться в суд с заявлениями о ликвидации товарищества, о признании недействительным решения, принятого общим собранием собственников помещений в многоквартирном доме с нарушением требований Жилищного кодекса Российской Федерации, и о признании договора управления данным домом недействительным в случае неисполнения в установленный срок предписания об устранении несоответствия устава товарищества собственников жилья, внесенных в устав изменений обязательным требованиям</w:t>
      </w:r>
      <w:proofErr w:type="gramEnd"/>
      <w:r w:rsidRPr="007213A0">
        <w:rPr>
          <w:rFonts w:ascii="Arial" w:hAnsi="Arial" w:cs="Arial"/>
          <w:sz w:val="24"/>
          <w:szCs w:val="24"/>
        </w:rPr>
        <w:t xml:space="preserve"> или в случаях </w:t>
      </w:r>
      <w:proofErr w:type="gramStart"/>
      <w:r w:rsidRPr="007213A0">
        <w:rPr>
          <w:rFonts w:ascii="Arial" w:hAnsi="Arial" w:cs="Arial"/>
          <w:sz w:val="24"/>
          <w:szCs w:val="24"/>
        </w:rPr>
        <w:t>выявления нарушений порядка создания товарищества собственников</w:t>
      </w:r>
      <w:proofErr w:type="gramEnd"/>
      <w:r w:rsidRPr="007213A0">
        <w:rPr>
          <w:rFonts w:ascii="Arial" w:hAnsi="Arial" w:cs="Arial"/>
          <w:sz w:val="24"/>
          <w:szCs w:val="24"/>
        </w:rPr>
        <w:t xml:space="preserve"> жилья, выбора управляющей организации, утверждения условий договора управления многоквартирным домом и его заключения.</w:t>
      </w:r>
    </w:p>
    <w:p w:rsidR="001D6AF4" w:rsidRDefault="001D6AF4" w:rsidP="001D6AF4">
      <w:pPr>
        <w:spacing w:after="0" w:line="240" w:lineRule="auto"/>
        <w:ind w:firstLine="709"/>
        <w:jc w:val="both"/>
        <w:rPr>
          <w:rFonts w:ascii="Arial" w:hAnsi="Arial" w:cs="Arial"/>
          <w:sz w:val="24"/>
          <w:szCs w:val="24"/>
        </w:rPr>
      </w:pPr>
    </w:p>
    <w:p w:rsidR="001D6AF4" w:rsidRDefault="001D6AF4" w:rsidP="001D6AF4">
      <w:pPr>
        <w:spacing w:after="0" w:line="240" w:lineRule="auto"/>
        <w:ind w:firstLine="709"/>
        <w:jc w:val="both"/>
        <w:rPr>
          <w:rFonts w:ascii="Arial" w:hAnsi="Arial" w:cs="Arial"/>
          <w:sz w:val="24"/>
          <w:szCs w:val="24"/>
        </w:rPr>
      </w:pPr>
    </w:p>
    <w:p w:rsidR="001D6AF4" w:rsidRPr="007213A0" w:rsidRDefault="001D6AF4" w:rsidP="001D6AF4">
      <w:pPr>
        <w:spacing w:after="0" w:line="240" w:lineRule="auto"/>
        <w:ind w:firstLine="709"/>
        <w:jc w:val="both"/>
        <w:rPr>
          <w:rFonts w:ascii="Arial" w:hAnsi="Arial" w:cs="Arial"/>
          <w:sz w:val="24"/>
          <w:szCs w:val="24"/>
        </w:rPr>
      </w:pPr>
    </w:p>
    <w:p w:rsidR="001D6AF4" w:rsidRDefault="0087734B" w:rsidP="001D6AF4">
      <w:pPr>
        <w:spacing w:after="0" w:line="240" w:lineRule="auto"/>
        <w:ind w:firstLine="709"/>
        <w:jc w:val="both"/>
        <w:rPr>
          <w:rFonts w:ascii="Arial" w:hAnsi="Arial" w:cs="Arial"/>
          <w:sz w:val="24"/>
          <w:szCs w:val="24"/>
        </w:rPr>
      </w:pPr>
      <w:r w:rsidRPr="007213A0">
        <w:rPr>
          <w:rFonts w:ascii="Arial" w:hAnsi="Arial" w:cs="Arial"/>
          <w:sz w:val="24"/>
          <w:szCs w:val="24"/>
        </w:rPr>
        <w:t xml:space="preserve">Заместитель главы </w:t>
      </w:r>
    </w:p>
    <w:p w:rsidR="001D6AF4" w:rsidRDefault="0087734B" w:rsidP="001D6AF4">
      <w:pPr>
        <w:spacing w:after="0" w:line="240" w:lineRule="auto"/>
        <w:ind w:firstLine="709"/>
        <w:jc w:val="both"/>
        <w:rPr>
          <w:rFonts w:ascii="Arial" w:hAnsi="Arial" w:cs="Arial"/>
          <w:sz w:val="24"/>
          <w:szCs w:val="24"/>
        </w:rPr>
      </w:pPr>
      <w:r w:rsidRPr="007213A0">
        <w:rPr>
          <w:rFonts w:ascii="Arial" w:hAnsi="Arial" w:cs="Arial"/>
          <w:sz w:val="24"/>
          <w:szCs w:val="24"/>
        </w:rPr>
        <w:t xml:space="preserve">муниципального образования </w:t>
      </w:r>
    </w:p>
    <w:p w:rsidR="0087734B" w:rsidRPr="007213A0" w:rsidRDefault="0087734B" w:rsidP="001D6AF4">
      <w:pPr>
        <w:spacing w:after="0" w:line="240" w:lineRule="auto"/>
        <w:ind w:firstLine="709"/>
        <w:jc w:val="both"/>
        <w:rPr>
          <w:rFonts w:ascii="Arial" w:hAnsi="Arial" w:cs="Arial"/>
          <w:sz w:val="24"/>
          <w:szCs w:val="24"/>
        </w:rPr>
      </w:pPr>
      <w:r w:rsidRPr="007213A0">
        <w:rPr>
          <w:rFonts w:ascii="Arial" w:hAnsi="Arial" w:cs="Arial"/>
          <w:sz w:val="24"/>
          <w:szCs w:val="24"/>
        </w:rPr>
        <w:t>Тбилисский район,</w:t>
      </w:r>
    </w:p>
    <w:p w:rsidR="0087734B" w:rsidRPr="007213A0" w:rsidRDefault="0087734B" w:rsidP="001D6AF4">
      <w:pPr>
        <w:spacing w:after="0" w:line="240" w:lineRule="auto"/>
        <w:ind w:firstLine="709"/>
        <w:jc w:val="both"/>
        <w:rPr>
          <w:rFonts w:ascii="Arial" w:hAnsi="Arial" w:cs="Arial"/>
          <w:sz w:val="24"/>
          <w:szCs w:val="24"/>
        </w:rPr>
      </w:pPr>
      <w:r w:rsidRPr="007213A0">
        <w:rPr>
          <w:rFonts w:ascii="Arial" w:hAnsi="Arial" w:cs="Arial"/>
          <w:sz w:val="24"/>
          <w:szCs w:val="24"/>
        </w:rPr>
        <w:t xml:space="preserve">начальник управления по ЖКХ, </w:t>
      </w:r>
    </w:p>
    <w:p w:rsidR="001D6AF4" w:rsidRDefault="0087734B" w:rsidP="001D6AF4">
      <w:pPr>
        <w:spacing w:after="0" w:line="240" w:lineRule="auto"/>
        <w:ind w:firstLine="709"/>
        <w:jc w:val="both"/>
        <w:rPr>
          <w:rFonts w:ascii="Arial" w:hAnsi="Arial" w:cs="Arial"/>
          <w:sz w:val="24"/>
          <w:szCs w:val="24"/>
        </w:rPr>
      </w:pPr>
      <w:r w:rsidRPr="007213A0">
        <w:rPr>
          <w:rFonts w:ascii="Arial" w:hAnsi="Arial" w:cs="Arial"/>
          <w:sz w:val="24"/>
          <w:szCs w:val="24"/>
        </w:rPr>
        <w:t>строительству, архитектуре</w:t>
      </w:r>
      <w:r w:rsidR="007213A0">
        <w:rPr>
          <w:rFonts w:ascii="Arial" w:hAnsi="Arial" w:cs="Arial"/>
          <w:sz w:val="24"/>
          <w:szCs w:val="24"/>
        </w:rPr>
        <w:t xml:space="preserve"> </w:t>
      </w:r>
    </w:p>
    <w:p w:rsidR="0087734B" w:rsidRDefault="0087734B" w:rsidP="001D6AF4">
      <w:pPr>
        <w:spacing w:after="0" w:line="240" w:lineRule="auto"/>
        <w:ind w:firstLine="709"/>
        <w:jc w:val="both"/>
        <w:rPr>
          <w:rFonts w:ascii="Arial" w:hAnsi="Arial" w:cs="Arial"/>
          <w:sz w:val="24"/>
          <w:szCs w:val="24"/>
        </w:rPr>
      </w:pPr>
      <w:r w:rsidRPr="007213A0">
        <w:rPr>
          <w:rFonts w:ascii="Arial" w:hAnsi="Arial" w:cs="Arial"/>
          <w:sz w:val="24"/>
          <w:szCs w:val="24"/>
        </w:rPr>
        <w:t xml:space="preserve">В.С. </w:t>
      </w:r>
      <w:proofErr w:type="spellStart"/>
      <w:r w:rsidRPr="007213A0">
        <w:rPr>
          <w:rFonts w:ascii="Arial" w:hAnsi="Arial" w:cs="Arial"/>
          <w:sz w:val="24"/>
          <w:szCs w:val="24"/>
        </w:rPr>
        <w:t>Чередин</w:t>
      </w:r>
      <w:proofErr w:type="spellEnd"/>
    </w:p>
    <w:p w:rsidR="001D6AF4" w:rsidRDefault="001D6AF4" w:rsidP="001D6AF4">
      <w:pPr>
        <w:spacing w:after="0" w:line="240" w:lineRule="auto"/>
        <w:ind w:firstLine="709"/>
        <w:jc w:val="both"/>
        <w:rPr>
          <w:rFonts w:ascii="Arial" w:hAnsi="Arial" w:cs="Arial"/>
          <w:sz w:val="24"/>
          <w:szCs w:val="24"/>
        </w:rPr>
      </w:pPr>
    </w:p>
    <w:p w:rsidR="001D6AF4" w:rsidRDefault="001D6AF4" w:rsidP="001D6AF4">
      <w:pPr>
        <w:spacing w:after="0" w:line="240" w:lineRule="auto"/>
        <w:ind w:firstLine="709"/>
        <w:jc w:val="both"/>
        <w:rPr>
          <w:rFonts w:ascii="Arial" w:hAnsi="Arial" w:cs="Arial"/>
          <w:sz w:val="24"/>
          <w:szCs w:val="24"/>
        </w:rPr>
      </w:pPr>
    </w:p>
    <w:p w:rsidR="001D6AF4" w:rsidRDefault="001D6AF4" w:rsidP="001D6AF4">
      <w:pPr>
        <w:spacing w:after="0" w:line="240" w:lineRule="auto"/>
        <w:ind w:firstLine="709"/>
        <w:jc w:val="both"/>
        <w:rPr>
          <w:rFonts w:ascii="Arial" w:hAnsi="Arial" w:cs="Arial"/>
          <w:sz w:val="24"/>
          <w:szCs w:val="24"/>
        </w:rPr>
      </w:pPr>
    </w:p>
    <w:p w:rsidR="001D6AF4" w:rsidRPr="007213A0" w:rsidRDefault="001D6AF4" w:rsidP="001D6AF4">
      <w:pPr>
        <w:spacing w:after="0" w:line="240" w:lineRule="auto"/>
        <w:ind w:firstLine="709"/>
        <w:jc w:val="both"/>
        <w:rPr>
          <w:rFonts w:ascii="Arial" w:hAnsi="Arial" w:cs="Arial"/>
          <w:sz w:val="24"/>
          <w:szCs w:val="24"/>
        </w:rPr>
      </w:pPr>
      <w:r w:rsidRPr="007213A0">
        <w:rPr>
          <w:rFonts w:ascii="Arial" w:hAnsi="Arial" w:cs="Arial"/>
          <w:sz w:val="24"/>
          <w:szCs w:val="24"/>
        </w:rPr>
        <w:t>ПРИЛОЖЕНИЕ</w:t>
      </w:r>
    </w:p>
    <w:p w:rsidR="001D6AF4" w:rsidRDefault="001D6AF4" w:rsidP="001D6AF4">
      <w:pPr>
        <w:spacing w:after="0" w:line="240" w:lineRule="auto"/>
        <w:ind w:firstLine="709"/>
        <w:jc w:val="both"/>
        <w:rPr>
          <w:rFonts w:ascii="Arial" w:hAnsi="Arial" w:cs="Arial"/>
          <w:sz w:val="24"/>
          <w:szCs w:val="24"/>
        </w:rPr>
      </w:pPr>
      <w:r w:rsidRPr="007213A0">
        <w:rPr>
          <w:rFonts w:ascii="Arial" w:hAnsi="Arial" w:cs="Arial"/>
          <w:sz w:val="24"/>
          <w:szCs w:val="24"/>
        </w:rPr>
        <w:t xml:space="preserve">к Положению о муниципальном жилищном контроле </w:t>
      </w:r>
    </w:p>
    <w:p w:rsidR="001D6AF4" w:rsidRDefault="001D6AF4" w:rsidP="001D6AF4">
      <w:pPr>
        <w:spacing w:after="0" w:line="240" w:lineRule="auto"/>
        <w:ind w:firstLine="709"/>
        <w:jc w:val="both"/>
        <w:rPr>
          <w:rFonts w:ascii="Arial" w:hAnsi="Arial" w:cs="Arial"/>
          <w:sz w:val="24"/>
          <w:szCs w:val="24"/>
        </w:rPr>
      </w:pPr>
      <w:r w:rsidRPr="007213A0">
        <w:rPr>
          <w:rFonts w:ascii="Arial" w:hAnsi="Arial" w:cs="Arial"/>
          <w:sz w:val="24"/>
          <w:szCs w:val="24"/>
        </w:rPr>
        <w:t xml:space="preserve">в муниципальном образовании </w:t>
      </w:r>
    </w:p>
    <w:p w:rsidR="001D6AF4" w:rsidRDefault="001D6AF4" w:rsidP="001D6AF4">
      <w:pPr>
        <w:spacing w:after="0" w:line="240" w:lineRule="auto"/>
        <w:ind w:firstLine="709"/>
        <w:jc w:val="both"/>
        <w:rPr>
          <w:rFonts w:ascii="Arial" w:hAnsi="Arial" w:cs="Arial"/>
          <w:sz w:val="24"/>
          <w:szCs w:val="24"/>
        </w:rPr>
      </w:pPr>
      <w:r w:rsidRPr="007213A0">
        <w:rPr>
          <w:rFonts w:ascii="Arial" w:hAnsi="Arial" w:cs="Arial"/>
          <w:sz w:val="24"/>
          <w:szCs w:val="24"/>
        </w:rPr>
        <w:t>Тбилисский район</w:t>
      </w:r>
    </w:p>
    <w:p w:rsidR="0087734B" w:rsidRDefault="0087734B" w:rsidP="001D6AF4">
      <w:pPr>
        <w:autoSpaceDE w:val="0"/>
        <w:autoSpaceDN w:val="0"/>
        <w:adjustRightInd w:val="0"/>
        <w:spacing w:after="0" w:line="240" w:lineRule="auto"/>
        <w:rPr>
          <w:rFonts w:ascii="Arial" w:hAnsi="Arial" w:cs="Arial"/>
          <w:sz w:val="24"/>
          <w:szCs w:val="24"/>
        </w:rPr>
      </w:pPr>
    </w:p>
    <w:p w:rsidR="001D6AF4" w:rsidRPr="007213A0" w:rsidRDefault="001D6AF4" w:rsidP="001D6AF4">
      <w:pPr>
        <w:autoSpaceDE w:val="0"/>
        <w:autoSpaceDN w:val="0"/>
        <w:adjustRightInd w:val="0"/>
        <w:spacing w:after="0" w:line="240" w:lineRule="auto"/>
        <w:rPr>
          <w:rFonts w:ascii="Arial" w:hAnsi="Arial" w:cs="Arial"/>
          <w:sz w:val="24"/>
          <w:szCs w:val="24"/>
        </w:rPr>
      </w:pPr>
    </w:p>
    <w:p w:rsidR="0087734B" w:rsidRPr="001D6AF4" w:rsidRDefault="0087734B" w:rsidP="007213A0">
      <w:pPr>
        <w:autoSpaceDE w:val="0"/>
        <w:autoSpaceDN w:val="0"/>
        <w:adjustRightInd w:val="0"/>
        <w:spacing w:after="0" w:line="240" w:lineRule="auto"/>
        <w:jc w:val="center"/>
        <w:rPr>
          <w:rFonts w:ascii="Arial" w:hAnsi="Arial" w:cs="Arial"/>
          <w:b/>
          <w:sz w:val="24"/>
          <w:szCs w:val="24"/>
        </w:rPr>
      </w:pPr>
      <w:r w:rsidRPr="001D6AF4">
        <w:rPr>
          <w:rFonts w:ascii="Arial" w:hAnsi="Arial" w:cs="Arial"/>
          <w:b/>
          <w:sz w:val="24"/>
          <w:szCs w:val="24"/>
        </w:rPr>
        <w:t xml:space="preserve">ПРЕДПИСАНИЕ № ____ </w:t>
      </w:r>
    </w:p>
    <w:p w:rsidR="0087734B" w:rsidRPr="001D6AF4" w:rsidRDefault="0087734B" w:rsidP="007213A0">
      <w:pPr>
        <w:autoSpaceDE w:val="0"/>
        <w:autoSpaceDN w:val="0"/>
        <w:adjustRightInd w:val="0"/>
        <w:spacing w:after="0" w:line="240" w:lineRule="auto"/>
        <w:jc w:val="center"/>
        <w:rPr>
          <w:rFonts w:ascii="Arial" w:hAnsi="Arial" w:cs="Arial"/>
          <w:b/>
          <w:sz w:val="24"/>
          <w:szCs w:val="24"/>
        </w:rPr>
      </w:pPr>
      <w:r w:rsidRPr="001D6AF4">
        <w:rPr>
          <w:rFonts w:ascii="Arial" w:hAnsi="Arial" w:cs="Arial"/>
          <w:b/>
          <w:sz w:val="24"/>
          <w:szCs w:val="24"/>
        </w:rPr>
        <w:t>об устранении нарушений жилищного законодательства</w:t>
      </w:r>
    </w:p>
    <w:p w:rsidR="0087734B" w:rsidRPr="007213A0" w:rsidRDefault="0087734B" w:rsidP="007213A0">
      <w:pPr>
        <w:autoSpaceDE w:val="0"/>
        <w:autoSpaceDN w:val="0"/>
        <w:adjustRightInd w:val="0"/>
        <w:spacing w:after="0" w:line="240" w:lineRule="auto"/>
        <w:jc w:val="center"/>
        <w:rPr>
          <w:rFonts w:ascii="Arial" w:hAnsi="Arial" w:cs="Arial"/>
          <w:sz w:val="24"/>
          <w:szCs w:val="24"/>
        </w:rPr>
      </w:pPr>
    </w:p>
    <w:p w:rsidR="0087734B" w:rsidRPr="007213A0" w:rsidRDefault="0087734B" w:rsidP="007213A0">
      <w:pPr>
        <w:autoSpaceDE w:val="0"/>
        <w:autoSpaceDN w:val="0"/>
        <w:adjustRightInd w:val="0"/>
        <w:spacing w:after="0" w:line="240" w:lineRule="auto"/>
        <w:rPr>
          <w:rFonts w:ascii="Arial" w:hAnsi="Arial" w:cs="Arial"/>
          <w:sz w:val="24"/>
          <w:szCs w:val="24"/>
        </w:rPr>
      </w:pPr>
      <w:r w:rsidRPr="007213A0">
        <w:rPr>
          <w:rFonts w:ascii="Arial" w:hAnsi="Arial" w:cs="Arial"/>
          <w:sz w:val="24"/>
          <w:szCs w:val="24"/>
        </w:rPr>
        <w:t>"__" ____________ 20__ г.</w:t>
      </w:r>
      <w:r w:rsidR="007213A0">
        <w:rPr>
          <w:rFonts w:ascii="Arial" w:hAnsi="Arial" w:cs="Arial"/>
          <w:sz w:val="24"/>
          <w:szCs w:val="24"/>
        </w:rPr>
        <w:t xml:space="preserve"> </w:t>
      </w:r>
      <w:r w:rsidRPr="007213A0">
        <w:rPr>
          <w:rFonts w:ascii="Arial" w:hAnsi="Arial" w:cs="Arial"/>
          <w:sz w:val="24"/>
          <w:szCs w:val="24"/>
        </w:rPr>
        <w:t>_________________________</w:t>
      </w:r>
    </w:p>
    <w:p w:rsidR="0087734B" w:rsidRPr="007213A0" w:rsidRDefault="007213A0" w:rsidP="007213A0">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r w:rsidR="0087734B" w:rsidRPr="007213A0">
        <w:rPr>
          <w:rFonts w:ascii="Arial" w:hAnsi="Arial" w:cs="Arial"/>
          <w:sz w:val="24"/>
          <w:szCs w:val="24"/>
        </w:rPr>
        <w:t>(место составления)</w:t>
      </w:r>
    </w:p>
    <w:p w:rsidR="0087734B" w:rsidRPr="007213A0" w:rsidRDefault="0087734B" w:rsidP="007213A0">
      <w:pPr>
        <w:autoSpaceDE w:val="0"/>
        <w:autoSpaceDN w:val="0"/>
        <w:adjustRightInd w:val="0"/>
        <w:spacing w:after="0" w:line="240" w:lineRule="auto"/>
        <w:ind w:firstLine="708"/>
        <w:jc w:val="both"/>
        <w:rPr>
          <w:rFonts w:ascii="Arial" w:hAnsi="Arial" w:cs="Arial"/>
          <w:sz w:val="24"/>
          <w:szCs w:val="24"/>
        </w:rPr>
      </w:pPr>
      <w:r w:rsidRPr="007213A0">
        <w:rPr>
          <w:rFonts w:ascii="Arial" w:hAnsi="Arial" w:cs="Arial"/>
          <w:sz w:val="24"/>
          <w:szCs w:val="24"/>
        </w:rPr>
        <w:t>На основании пункта 9 части 1 статьи 14 Жилищного кодекса</w:t>
      </w:r>
      <w:r w:rsidR="007213A0">
        <w:rPr>
          <w:rFonts w:ascii="Arial" w:hAnsi="Arial" w:cs="Arial"/>
          <w:sz w:val="24"/>
          <w:szCs w:val="24"/>
        </w:rPr>
        <w:t xml:space="preserve"> </w:t>
      </w:r>
      <w:r w:rsidRPr="007213A0">
        <w:rPr>
          <w:rFonts w:ascii="Arial" w:hAnsi="Arial" w:cs="Arial"/>
          <w:sz w:val="24"/>
          <w:szCs w:val="24"/>
        </w:rPr>
        <w:t xml:space="preserve">Российской Федерации и Акта проведения проверки </w:t>
      </w:r>
      <w:proofErr w:type="gramStart"/>
      <w:r w:rsidRPr="007213A0">
        <w:rPr>
          <w:rFonts w:ascii="Arial" w:hAnsi="Arial" w:cs="Arial"/>
          <w:sz w:val="24"/>
          <w:szCs w:val="24"/>
        </w:rPr>
        <w:t>от</w:t>
      </w:r>
      <w:proofErr w:type="gramEnd"/>
      <w:r w:rsidRPr="007213A0">
        <w:rPr>
          <w:rFonts w:ascii="Arial" w:hAnsi="Arial" w:cs="Arial"/>
          <w:sz w:val="24"/>
          <w:szCs w:val="24"/>
        </w:rPr>
        <w:t xml:space="preserve"> ____________ № ____</w:t>
      </w:r>
    </w:p>
    <w:p w:rsidR="0087734B" w:rsidRPr="007213A0" w:rsidRDefault="0087734B" w:rsidP="007213A0">
      <w:pPr>
        <w:autoSpaceDE w:val="0"/>
        <w:autoSpaceDN w:val="0"/>
        <w:adjustRightInd w:val="0"/>
        <w:spacing w:after="0" w:line="240" w:lineRule="auto"/>
        <w:ind w:firstLine="708"/>
        <w:rPr>
          <w:rFonts w:ascii="Arial" w:hAnsi="Arial" w:cs="Arial"/>
          <w:sz w:val="24"/>
          <w:szCs w:val="24"/>
        </w:rPr>
      </w:pPr>
      <w:r w:rsidRPr="007213A0">
        <w:rPr>
          <w:rFonts w:ascii="Arial" w:hAnsi="Arial" w:cs="Arial"/>
          <w:sz w:val="24"/>
          <w:szCs w:val="24"/>
        </w:rPr>
        <w:t>ПРЕДПИСЫВАЮ:___________________________________________________________________________________________________________________</w:t>
      </w:r>
    </w:p>
    <w:p w:rsidR="0087734B" w:rsidRPr="007213A0" w:rsidRDefault="0087734B" w:rsidP="007213A0">
      <w:pPr>
        <w:autoSpaceDE w:val="0"/>
        <w:autoSpaceDN w:val="0"/>
        <w:adjustRightInd w:val="0"/>
        <w:spacing w:after="0" w:line="240" w:lineRule="auto"/>
        <w:jc w:val="both"/>
        <w:rPr>
          <w:rFonts w:ascii="Arial" w:hAnsi="Arial" w:cs="Arial"/>
          <w:sz w:val="24"/>
          <w:szCs w:val="24"/>
        </w:rPr>
      </w:pPr>
      <w:r w:rsidRPr="007213A0">
        <w:rPr>
          <w:rFonts w:ascii="Arial" w:hAnsi="Arial" w:cs="Arial"/>
          <w:sz w:val="24"/>
          <w:szCs w:val="24"/>
        </w:rPr>
        <w:t>(полное и сокращенное наименование проверяемого юридического лица, его местонахождение, ИНН, ОГРН, Ф.И.О. гражданина, его место жительства (регистрации), индивидуального предпринимателя, его место регистрации, ИНН, которым выдается предписание)</w:t>
      </w:r>
    </w:p>
    <w:p w:rsidR="0087734B" w:rsidRPr="007213A0" w:rsidRDefault="0087734B" w:rsidP="007213A0">
      <w:pPr>
        <w:autoSpaceDE w:val="0"/>
        <w:autoSpaceDN w:val="0"/>
        <w:adjustRightInd w:val="0"/>
        <w:spacing w:after="0" w:line="240" w:lineRule="auto"/>
        <w:jc w:val="both"/>
        <w:rPr>
          <w:rFonts w:ascii="Arial" w:hAnsi="Arial" w:cs="Arial"/>
          <w:sz w:val="24"/>
          <w:szCs w:val="24"/>
        </w:rPr>
      </w:pPr>
    </w:p>
    <w:tbl>
      <w:tblPr>
        <w:tblStyle w:val="a6"/>
        <w:tblW w:w="5000" w:type="pct"/>
        <w:tblLook w:val="04A0" w:firstRow="1" w:lastRow="0" w:firstColumn="1" w:lastColumn="0" w:noHBand="0" w:noVBand="1"/>
      </w:tblPr>
      <w:tblGrid>
        <w:gridCol w:w="1020"/>
        <w:gridCol w:w="3398"/>
        <w:gridCol w:w="2040"/>
        <w:gridCol w:w="3396"/>
      </w:tblGrid>
      <w:tr w:rsidR="007213A0" w:rsidRPr="007213A0" w:rsidTr="001D6AF4">
        <w:tc>
          <w:tcPr>
            <w:tcW w:w="518" w:type="pct"/>
            <w:vAlign w:val="center"/>
          </w:tcPr>
          <w:p w:rsidR="0087734B" w:rsidRPr="007213A0" w:rsidRDefault="0087734B" w:rsidP="007213A0">
            <w:pPr>
              <w:autoSpaceDE w:val="0"/>
              <w:autoSpaceDN w:val="0"/>
              <w:adjustRightInd w:val="0"/>
              <w:jc w:val="center"/>
              <w:rPr>
                <w:rFonts w:ascii="Arial" w:hAnsi="Arial" w:cs="Arial"/>
                <w:sz w:val="24"/>
                <w:szCs w:val="24"/>
              </w:rPr>
            </w:pPr>
            <w:r w:rsidRPr="007213A0">
              <w:rPr>
                <w:rFonts w:ascii="Arial" w:hAnsi="Arial" w:cs="Arial"/>
                <w:sz w:val="24"/>
                <w:szCs w:val="24"/>
              </w:rPr>
              <w:t xml:space="preserve">№ </w:t>
            </w:r>
            <w:proofErr w:type="gramStart"/>
            <w:r w:rsidRPr="007213A0">
              <w:rPr>
                <w:rFonts w:ascii="Arial" w:hAnsi="Arial" w:cs="Arial"/>
                <w:sz w:val="24"/>
                <w:szCs w:val="24"/>
              </w:rPr>
              <w:t>п</w:t>
            </w:r>
            <w:proofErr w:type="gramEnd"/>
            <w:r w:rsidRPr="007213A0">
              <w:rPr>
                <w:rFonts w:ascii="Arial" w:hAnsi="Arial" w:cs="Arial"/>
                <w:sz w:val="24"/>
                <w:szCs w:val="24"/>
              </w:rPr>
              <w:t>/п</w:t>
            </w:r>
          </w:p>
        </w:tc>
        <w:tc>
          <w:tcPr>
            <w:tcW w:w="1724" w:type="pct"/>
            <w:vAlign w:val="center"/>
          </w:tcPr>
          <w:p w:rsidR="0087734B" w:rsidRPr="007213A0" w:rsidRDefault="0087734B" w:rsidP="007213A0">
            <w:pPr>
              <w:autoSpaceDE w:val="0"/>
              <w:autoSpaceDN w:val="0"/>
              <w:adjustRightInd w:val="0"/>
              <w:jc w:val="center"/>
              <w:rPr>
                <w:rFonts w:ascii="Arial" w:hAnsi="Arial" w:cs="Arial"/>
                <w:sz w:val="24"/>
                <w:szCs w:val="24"/>
              </w:rPr>
            </w:pPr>
            <w:r w:rsidRPr="007213A0">
              <w:rPr>
                <w:rFonts w:ascii="Arial" w:hAnsi="Arial" w:cs="Arial"/>
                <w:sz w:val="24"/>
                <w:szCs w:val="24"/>
              </w:rPr>
              <w:t>Содержание предписания</w:t>
            </w:r>
          </w:p>
        </w:tc>
        <w:tc>
          <w:tcPr>
            <w:tcW w:w="1035" w:type="pct"/>
            <w:vAlign w:val="center"/>
          </w:tcPr>
          <w:p w:rsidR="0087734B" w:rsidRPr="007213A0" w:rsidRDefault="0087734B" w:rsidP="007213A0">
            <w:pPr>
              <w:autoSpaceDE w:val="0"/>
              <w:autoSpaceDN w:val="0"/>
              <w:adjustRightInd w:val="0"/>
              <w:jc w:val="center"/>
              <w:rPr>
                <w:rFonts w:ascii="Arial" w:hAnsi="Arial" w:cs="Arial"/>
                <w:sz w:val="24"/>
                <w:szCs w:val="24"/>
              </w:rPr>
            </w:pPr>
            <w:r w:rsidRPr="007213A0">
              <w:rPr>
                <w:rFonts w:ascii="Arial" w:hAnsi="Arial" w:cs="Arial"/>
                <w:sz w:val="24"/>
                <w:szCs w:val="24"/>
              </w:rPr>
              <w:t>Срок исполнения</w:t>
            </w:r>
          </w:p>
        </w:tc>
        <w:tc>
          <w:tcPr>
            <w:tcW w:w="1724" w:type="pct"/>
            <w:vAlign w:val="center"/>
          </w:tcPr>
          <w:p w:rsidR="0087734B" w:rsidRPr="007213A0" w:rsidRDefault="0087734B" w:rsidP="007213A0">
            <w:pPr>
              <w:autoSpaceDE w:val="0"/>
              <w:autoSpaceDN w:val="0"/>
              <w:adjustRightInd w:val="0"/>
              <w:jc w:val="center"/>
              <w:rPr>
                <w:rFonts w:ascii="Arial" w:hAnsi="Arial" w:cs="Arial"/>
                <w:sz w:val="24"/>
                <w:szCs w:val="24"/>
              </w:rPr>
            </w:pPr>
            <w:proofErr w:type="gramStart"/>
            <w:r w:rsidRPr="007213A0">
              <w:rPr>
                <w:rFonts w:ascii="Arial" w:hAnsi="Arial" w:cs="Arial"/>
                <w:sz w:val="24"/>
                <w:szCs w:val="24"/>
              </w:rPr>
              <w:t>Основание (ссылка на нормативный</w:t>
            </w:r>
            <w:proofErr w:type="gramEnd"/>
          </w:p>
          <w:p w:rsidR="0087734B" w:rsidRPr="007213A0" w:rsidRDefault="0087734B" w:rsidP="007213A0">
            <w:pPr>
              <w:autoSpaceDE w:val="0"/>
              <w:autoSpaceDN w:val="0"/>
              <w:adjustRightInd w:val="0"/>
              <w:jc w:val="center"/>
              <w:rPr>
                <w:rFonts w:ascii="Arial" w:hAnsi="Arial" w:cs="Arial"/>
                <w:sz w:val="24"/>
                <w:szCs w:val="24"/>
              </w:rPr>
            </w:pPr>
            <w:r w:rsidRPr="007213A0">
              <w:rPr>
                <w:rFonts w:ascii="Arial" w:hAnsi="Arial" w:cs="Arial"/>
                <w:sz w:val="24"/>
                <w:szCs w:val="24"/>
              </w:rPr>
              <w:t>правовой акт)</w:t>
            </w:r>
          </w:p>
          <w:p w:rsidR="0087734B" w:rsidRPr="007213A0" w:rsidRDefault="0087734B" w:rsidP="007213A0">
            <w:pPr>
              <w:autoSpaceDE w:val="0"/>
              <w:autoSpaceDN w:val="0"/>
              <w:adjustRightInd w:val="0"/>
              <w:jc w:val="center"/>
              <w:rPr>
                <w:rFonts w:ascii="Arial" w:hAnsi="Arial" w:cs="Arial"/>
                <w:sz w:val="24"/>
                <w:szCs w:val="24"/>
              </w:rPr>
            </w:pPr>
          </w:p>
        </w:tc>
      </w:tr>
      <w:tr w:rsidR="007213A0" w:rsidRPr="007213A0" w:rsidTr="001D6AF4">
        <w:tc>
          <w:tcPr>
            <w:tcW w:w="518" w:type="pct"/>
          </w:tcPr>
          <w:p w:rsidR="0087734B" w:rsidRPr="007213A0" w:rsidRDefault="0087734B" w:rsidP="007213A0">
            <w:pPr>
              <w:autoSpaceDE w:val="0"/>
              <w:autoSpaceDN w:val="0"/>
              <w:adjustRightInd w:val="0"/>
              <w:jc w:val="center"/>
              <w:rPr>
                <w:rFonts w:ascii="Arial" w:hAnsi="Arial" w:cs="Arial"/>
                <w:sz w:val="24"/>
                <w:szCs w:val="24"/>
              </w:rPr>
            </w:pPr>
            <w:r w:rsidRPr="007213A0">
              <w:rPr>
                <w:rFonts w:ascii="Arial" w:hAnsi="Arial" w:cs="Arial"/>
                <w:sz w:val="24"/>
                <w:szCs w:val="24"/>
              </w:rPr>
              <w:t>1</w:t>
            </w:r>
          </w:p>
        </w:tc>
        <w:tc>
          <w:tcPr>
            <w:tcW w:w="1724" w:type="pct"/>
          </w:tcPr>
          <w:p w:rsidR="0087734B" w:rsidRPr="007213A0" w:rsidRDefault="0087734B" w:rsidP="007213A0">
            <w:pPr>
              <w:autoSpaceDE w:val="0"/>
              <w:autoSpaceDN w:val="0"/>
              <w:adjustRightInd w:val="0"/>
              <w:jc w:val="center"/>
              <w:rPr>
                <w:rFonts w:ascii="Arial" w:hAnsi="Arial" w:cs="Arial"/>
                <w:sz w:val="24"/>
                <w:szCs w:val="24"/>
              </w:rPr>
            </w:pPr>
            <w:r w:rsidRPr="007213A0">
              <w:rPr>
                <w:rFonts w:ascii="Arial" w:hAnsi="Arial" w:cs="Arial"/>
                <w:sz w:val="24"/>
                <w:szCs w:val="24"/>
              </w:rPr>
              <w:t>2</w:t>
            </w:r>
          </w:p>
        </w:tc>
        <w:tc>
          <w:tcPr>
            <w:tcW w:w="1035" w:type="pct"/>
          </w:tcPr>
          <w:p w:rsidR="0087734B" w:rsidRPr="007213A0" w:rsidRDefault="0087734B" w:rsidP="007213A0">
            <w:pPr>
              <w:autoSpaceDE w:val="0"/>
              <w:autoSpaceDN w:val="0"/>
              <w:adjustRightInd w:val="0"/>
              <w:jc w:val="center"/>
              <w:rPr>
                <w:rFonts w:ascii="Arial" w:hAnsi="Arial" w:cs="Arial"/>
                <w:sz w:val="24"/>
                <w:szCs w:val="24"/>
              </w:rPr>
            </w:pPr>
            <w:r w:rsidRPr="007213A0">
              <w:rPr>
                <w:rFonts w:ascii="Arial" w:hAnsi="Arial" w:cs="Arial"/>
                <w:sz w:val="24"/>
                <w:szCs w:val="24"/>
              </w:rPr>
              <w:t>3</w:t>
            </w:r>
          </w:p>
        </w:tc>
        <w:tc>
          <w:tcPr>
            <w:tcW w:w="1724" w:type="pct"/>
          </w:tcPr>
          <w:p w:rsidR="0087734B" w:rsidRPr="007213A0" w:rsidRDefault="0087734B" w:rsidP="007213A0">
            <w:pPr>
              <w:autoSpaceDE w:val="0"/>
              <w:autoSpaceDN w:val="0"/>
              <w:adjustRightInd w:val="0"/>
              <w:jc w:val="center"/>
              <w:rPr>
                <w:rFonts w:ascii="Arial" w:hAnsi="Arial" w:cs="Arial"/>
                <w:sz w:val="24"/>
                <w:szCs w:val="24"/>
              </w:rPr>
            </w:pPr>
            <w:r w:rsidRPr="007213A0">
              <w:rPr>
                <w:rFonts w:ascii="Arial" w:hAnsi="Arial" w:cs="Arial"/>
                <w:sz w:val="24"/>
                <w:szCs w:val="24"/>
              </w:rPr>
              <w:t>4</w:t>
            </w:r>
          </w:p>
        </w:tc>
      </w:tr>
      <w:tr w:rsidR="007213A0" w:rsidRPr="007213A0" w:rsidTr="001D6AF4">
        <w:tc>
          <w:tcPr>
            <w:tcW w:w="518" w:type="pct"/>
          </w:tcPr>
          <w:p w:rsidR="0087734B" w:rsidRPr="007213A0" w:rsidRDefault="0087734B" w:rsidP="007213A0">
            <w:pPr>
              <w:autoSpaceDE w:val="0"/>
              <w:autoSpaceDN w:val="0"/>
              <w:adjustRightInd w:val="0"/>
              <w:jc w:val="center"/>
              <w:rPr>
                <w:rFonts w:ascii="Arial" w:hAnsi="Arial" w:cs="Arial"/>
                <w:sz w:val="24"/>
                <w:szCs w:val="24"/>
              </w:rPr>
            </w:pPr>
            <w:r w:rsidRPr="007213A0">
              <w:rPr>
                <w:rFonts w:ascii="Arial" w:hAnsi="Arial" w:cs="Arial"/>
                <w:sz w:val="24"/>
                <w:szCs w:val="24"/>
              </w:rPr>
              <w:t>1</w:t>
            </w:r>
          </w:p>
        </w:tc>
        <w:tc>
          <w:tcPr>
            <w:tcW w:w="1724" w:type="pct"/>
          </w:tcPr>
          <w:p w:rsidR="0087734B" w:rsidRPr="007213A0" w:rsidRDefault="0087734B" w:rsidP="007213A0">
            <w:pPr>
              <w:autoSpaceDE w:val="0"/>
              <w:autoSpaceDN w:val="0"/>
              <w:adjustRightInd w:val="0"/>
              <w:rPr>
                <w:rFonts w:ascii="Arial" w:hAnsi="Arial" w:cs="Arial"/>
                <w:sz w:val="24"/>
                <w:szCs w:val="24"/>
              </w:rPr>
            </w:pPr>
          </w:p>
        </w:tc>
        <w:tc>
          <w:tcPr>
            <w:tcW w:w="1035" w:type="pct"/>
          </w:tcPr>
          <w:p w:rsidR="0087734B" w:rsidRPr="007213A0" w:rsidRDefault="0087734B" w:rsidP="007213A0">
            <w:pPr>
              <w:autoSpaceDE w:val="0"/>
              <w:autoSpaceDN w:val="0"/>
              <w:adjustRightInd w:val="0"/>
              <w:rPr>
                <w:rFonts w:ascii="Arial" w:hAnsi="Arial" w:cs="Arial"/>
                <w:sz w:val="24"/>
                <w:szCs w:val="24"/>
              </w:rPr>
            </w:pPr>
          </w:p>
        </w:tc>
        <w:tc>
          <w:tcPr>
            <w:tcW w:w="1724" w:type="pct"/>
          </w:tcPr>
          <w:p w:rsidR="0087734B" w:rsidRPr="007213A0" w:rsidRDefault="0087734B" w:rsidP="007213A0">
            <w:pPr>
              <w:autoSpaceDE w:val="0"/>
              <w:autoSpaceDN w:val="0"/>
              <w:adjustRightInd w:val="0"/>
              <w:rPr>
                <w:rFonts w:ascii="Arial" w:hAnsi="Arial" w:cs="Arial"/>
                <w:sz w:val="24"/>
                <w:szCs w:val="24"/>
              </w:rPr>
            </w:pPr>
          </w:p>
        </w:tc>
      </w:tr>
      <w:tr w:rsidR="007213A0" w:rsidRPr="007213A0" w:rsidTr="001D6AF4">
        <w:tc>
          <w:tcPr>
            <w:tcW w:w="518" w:type="pct"/>
          </w:tcPr>
          <w:p w:rsidR="0087734B" w:rsidRPr="007213A0" w:rsidRDefault="0087734B" w:rsidP="007213A0">
            <w:pPr>
              <w:autoSpaceDE w:val="0"/>
              <w:autoSpaceDN w:val="0"/>
              <w:adjustRightInd w:val="0"/>
              <w:jc w:val="center"/>
              <w:rPr>
                <w:rFonts w:ascii="Arial" w:hAnsi="Arial" w:cs="Arial"/>
                <w:sz w:val="24"/>
                <w:szCs w:val="24"/>
              </w:rPr>
            </w:pPr>
            <w:r w:rsidRPr="007213A0">
              <w:rPr>
                <w:rFonts w:ascii="Arial" w:hAnsi="Arial" w:cs="Arial"/>
                <w:sz w:val="24"/>
                <w:szCs w:val="24"/>
              </w:rPr>
              <w:t>2</w:t>
            </w:r>
          </w:p>
        </w:tc>
        <w:tc>
          <w:tcPr>
            <w:tcW w:w="1724" w:type="pct"/>
          </w:tcPr>
          <w:p w:rsidR="0087734B" w:rsidRPr="007213A0" w:rsidRDefault="0087734B" w:rsidP="007213A0">
            <w:pPr>
              <w:autoSpaceDE w:val="0"/>
              <w:autoSpaceDN w:val="0"/>
              <w:adjustRightInd w:val="0"/>
              <w:rPr>
                <w:rFonts w:ascii="Arial" w:hAnsi="Arial" w:cs="Arial"/>
                <w:sz w:val="24"/>
                <w:szCs w:val="24"/>
              </w:rPr>
            </w:pPr>
          </w:p>
        </w:tc>
        <w:tc>
          <w:tcPr>
            <w:tcW w:w="1035" w:type="pct"/>
          </w:tcPr>
          <w:p w:rsidR="0087734B" w:rsidRPr="007213A0" w:rsidRDefault="0087734B" w:rsidP="007213A0">
            <w:pPr>
              <w:autoSpaceDE w:val="0"/>
              <w:autoSpaceDN w:val="0"/>
              <w:adjustRightInd w:val="0"/>
              <w:rPr>
                <w:rFonts w:ascii="Arial" w:hAnsi="Arial" w:cs="Arial"/>
                <w:sz w:val="24"/>
                <w:szCs w:val="24"/>
              </w:rPr>
            </w:pPr>
          </w:p>
        </w:tc>
        <w:tc>
          <w:tcPr>
            <w:tcW w:w="1724" w:type="pct"/>
          </w:tcPr>
          <w:p w:rsidR="0087734B" w:rsidRPr="007213A0" w:rsidRDefault="0087734B" w:rsidP="007213A0">
            <w:pPr>
              <w:autoSpaceDE w:val="0"/>
              <w:autoSpaceDN w:val="0"/>
              <w:adjustRightInd w:val="0"/>
              <w:rPr>
                <w:rFonts w:ascii="Arial" w:hAnsi="Arial" w:cs="Arial"/>
                <w:sz w:val="24"/>
                <w:szCs w:val="24"/>
              </w:rPr>
            </w:pPr>
          </w:p>
        </w:tc>
      </w:tr>
      <w:tr w:rsidR="001D6AF4" w:rsidRPr="007213A0" w:rsidTr="001D6AF4">
        <w:tc>
          <w:tcPr>
            <w:tcW w:w="518" w:type="pct"/>
          </w:tcPr>
          <w:p w:rsidR="0087734B" w:rsidRPr="007213A0" w:rsidRDefault="0087734B" w:rsidP="007213A0">
            <w:pPr>
              <w:autoSpaceDE w:val="0"/>
              <w:autoSpaceDN w:val="0"/>
              <w:adjustRightInd w:val="0"/>
              <w:jc w:val="center"/>
              <w:rPr>
                <w:rFonts w:ascii="Arial" w:hAnsi="Arial" w:cs="Arial"/>
                <w:sz w:val="24"/>
                <w:szCs w:val="24"/>
              </w:rPr>
            </w:pPr>
            <w:r w:rsidRPr="007213A0">
              <w:rPr>
                <w:rFonts w:ascii="Arial" w:hAnsi="Arial" w:cs="Arial"/>
                <w:sz w:val="24"/>
                <w:szCs w:val="24"/>
              </w:rPr>
              <w:lastRenderedPageBreak/>
              <w:t>3</w:t>
            </w:r>
          </w:p>
        </w:tc>
        <w:tc>
          <w:tcPr>
            <w:tcW w:w="1724" w:type="pct"/>
          </w:tcPr>
          <w:p w:rsidR="0087734B" w:rsidRPr="007213A0" w:rsidRDefault="0087734B" w:rsidP="007213A0">
            <w:pPr>
              <w:autoSpaceDE w:val="0"/>
              <w:autoSpaceDN w:val="0"/>
              <w:adjustRightInd w:val="0"/>
              <w:rPr>
                <w:rFonts w:ascii="Arial" w:hAnsi="Arial" w:cs="Arial"/>
                <w:sz w:val="24"/>
                <w:szCs w:val="24"/>
              </w:rPr>
            </w:pPr>
          </w:p>
        </w:tc>
        <w:tc>
          <w:tcPr>
            <w:tcW w:w="1035" w:type="pct"/>
          </w:tcPr>
          <w:p w:rsidR="0087734B" w:rsidRPr="007213A0" w:rsidRDefault="0087734B" w:rsidP="007213A0">
            <w:pPr>
              <w:autoSpaceDE w:val="0"/>
              <w:autoSpaceDN w:val="0"/>
              <w:adjustRightInd w:val="0"/>
              <w:rPr>
                <w:rFonts w:ascii="Arial" w:hAnsi="Arial" w:cs="Arial"/>
                <w:sz w:val="24"/>
                <w:szCs w:val="24"/>
              </w:rPr>
            </w:pPr>
          </w:p>
        </w:tc>
        <w:tc>
          <w:tcPr>
            <w:tcW w:w="1724" w:type="pct"/>
          </w:tcPr>
          <w:p w:rsidR="0087734B" w:rsidRPr="007213A0" w:rsidRDefault="0087734B" w:rsidP="007213A0">
            <w:pPr>
              <w:autoSpaceDE w:val="0"/>
              <w:autoSpaceDN w:val="0"/>
              <w:adjustRightInd w:val="0"/>
              <w:rPr>
                <w:rFonts w:ascii="Arial" w:hAnsi="Arial" w:cs="Arial"/>
                <w:sz w:val="24"/>
                <w:szCs w:val="24"/>
              </w:rPr>
            </w:pPr>
          </w:p>
        </w:tc>
      </w:tr>
    </w:tbl>
    <w:p w:rsidR="0087734B" w:rsidRPr="007213A0" w:rsidRDefault="0087734B" w:rsidP="007213A0">
      <w:pPr>
        <w:autoSpaceDE w:val="0"/>
        <w:autoSpaceDN w:val="0"/>
        <w:adjustRightInd w:val="0"/>
        <w:spacing w:after="0" w:line="240" w:lineRule="auto"/>
        <w:rPr>
          <w:rFonts w:ascii="Arial" w:hAnsi="Arial" w:cs="Arial"/>
          <w:sz w:val="24"/>
          <w:szCs w:val="24"/>
        </w:rPr>
      </w:pPr>
    </w:p>
    <w:p w:rsidR="0087734B" w:rsidRPr="007213A0" w:rsidRDefault="0087734B" w:rsidP="007213A0">
      <w:pPr>
        <w:autoSpaceDE w:val="0"/>
        <w:autoSpaceDN w:val="0"/>
        <w:adjustRightInd w:val="0"/>
        <w:spacing w:after="0" w:line="240" w:lineRule="auto"/>
        <w:jc w:val="both"/>
        <w:rPr>
          <w:rFonts w:ascii="Arial" w:hAnsi="Arial" w:cs="Arial"/>
          <w:sz w:val="24"/>
          <w:szCs w:val="24"/>
        </w:rPr>
      </w:pPr>
      <w:r w:rsidRPr="007213A0">
        <w:rPr>
          <w:rFonts w:ascii="Arial" w:hAnsi="Arial" w:cs="Arial"/>
          <w:sz w:val="24"/>
          <w:szCs w:val="24"/>
        </w:rPr>
        <w:t xml:space="preserve"> Лицо, которому выдано предписание, обязано отправить информацию о выполнении пунктов настоящего предписания в адрес органа муниципального жилищного контроля __________ не позднее чем через 7 дней по истечении срока выполнения соответствующих пунктов предписания.</w:t>
      </w:r>
    </w:p>
    <w:p w:rsidR="0087734B" w:rsidRPr="007213A0" w:rsidRDefault="0087734B" w:rsidP="007213A0">
      <w:pPr>
        <w:autoSpaceDE w:val="0"/>
        <w:autoSpaceDN w:val="0"/>
        <w:adjustRightInd w:val="0"/>
        <w:spacing w:after="0" w:line="240" w:lineRule="auto"/>
        <w:rPr>
          <w:rFonts w:ascii="Arial" w:hAnsi="Arial" w:cs="Arial"/>
          <w:sz w:val="24"/>
          <w:szCs w:val="24"/>
        </w:rPr>
      </w:pPr>
      <w:r w:rsidRPr="007213A0">
        <w:rPr>
          <w:rFonts w:ascii="Arial" w:hAnsi="Arial" w:cs="Arial"/>
          <w:sz w:val="24"/>
          <w:szCs w:val="24"/>
        </w:rPr>
        <w:t>______________________________</w:t>
      </w:r>
      <w:r w:rsidR="007213A0">
        <w:rPr>
          <w:rFonts w:ascii="Arial" w:hAnsi="Arial" w:cs="Arial"/>
          <w:sz w:val="24"/>
          <w:szCs w:val="24"/>
        </w:rPr>
        <w:t xml:space="preserve"> </w:t>
      </w:r>
      <w:r w:rsidRPr="007213A0">
        <w:rPr>
          <w:rFonts w:ascii="Arial" w:hAnsi="Arial" w:cs="Arial"/>
          <w:sz w:val="24"/>
          <w:szCs w:val="24"/>
        </w:rPr>
        <w:t>______________________</w:t>
      </w:r>
    </w:p>
    <w:p w:rsidR="0087734B" w:rsidRPr="007213A0" w:rsidRDefault="0087734B" w:rsidP="007213A0">
      <w:pPr>
        <w:autoSpaceDE w:val="0"/>
        <w:autoSpaceDN w:val="0"/>
        <w:adjustRightInd w:val="0"/>
        <w:spacing w:after="0" w:line="240" w:lineRule="auto"/>
        <w:rPr>
          <w:rFonts w:ascii="Arial" w:hAnsi="Arial" w:cs="Arial"/>
          <w:sz w:val="24"/>
          <w:szCs w:val="24"/>
        </w:rPr>
      </w:pPr>
      <w:r w:rsidRPr="007213A0">
        <w:rPr>
          <w:rFonts w:ascii="Arial" w:hAnsi="Arial" w:cs="Arial"/>
          <w:sz w:val="24"/>
          <w:szCs w:val="24"/>
        </w:rPr>
        <w:t>(наименование должностного лица)</w:t>
      </w:r>
      <w:r w:rsidR="007213A0">
        <w:rPr>
          <w:rFonts w:ascii="Arial" w:hAnsi="Arial" w:cs="Arial"/>
          <w:sz w:val="24"/>
          <w:szCs w:val="24"/>
        </w:rPr>
        <w:t xml:space="preserve"> </w:t>
      </w:r>
      <w:r w:rsidRPr="007213A0">
        <w:rPr>
          <w:rFonts w:ascii="Arial" w:hAnsi="Arial" w:cs="Arial"/>
          <w:sz w:val="24"/>
          <w:szCs w:val="24"/>
        </w:rPr>
        <w:t>(подпись) фамилия, имя, отчество</w:t>
      </w:r>
    </w:p>
    <w:p w:rsidR="0087734B" w:rsidRPr="007213A0" w:rsidRDefault="0087734B" w:rsidP="007213A0">
      <w:pPr>
        <w:autoSpaceDE w:val="0"/>
        <w:autoSpaceDN w:val="0"/>
        <w:adjustRightInd w:val="0"/>
        <w:spacing w:after="0" w:line="240" w:lineRule="auto"/>
        <w:ind w:firstLine="708"/>
        <w:rPr>
          <w:rFonts w:ascii="Arial" w:hAnsi="Arial" w:cs="Arial"/>
          <w:sz w:val="24"/>
          <w:szCs w:val="24"/>
        </w:rPr>
      </w:pPr>
      <w:r w:rsidRPr="007213A0">
        <w:rPr>
          <w:rFonts w:ascii="Arial" w:hAnsi="Arial" w:cs="Arial"/>
          <w:sz w:val="24"/>
          <w:szCs w:val="24"/>
        </w:rPr>
        <w:t>М.П.</w:t>
      </w:r>
    </w:p>
    <w:p w:rsidR="0087734B" w:rsidRPr="007213A0" w:rsidRDefault="0087734B" w:rsidP="007213A0">
      <w:pPr>
        <w:autoSpaceDE w:val="0"/>
        <w:autoSpaceDN w:val="0"/>
        <w:adjustRightInd w:val="0"/>
        <w:spacing w:after="0" w:line="240" w:lineRule="auto"/>
        <w:rPr>
          <w:rFonts w:ascii="Arial" w:hAnsi="Arial" w:cs="Arial"/>
          <w:sz w:val="24"/>
          <w:szCs w:val="24"/>
        </w:rPr>
      </w:pPr>
      <w:r w:rsidRPr="007213A0">
        <w:rPr>
          <w:rFonts w:ascii="Arial" w:hAnsi="Arial" w:cs="Arial"/>
          <w:sz w:val="24"/>
          <w:szCs w:val="24"/>
        </w:rPr>
        <w:t>Предписание получено:</w:t>
      </w:r>
    </w:p>
    <w:p w:rsidR="0087734B" w:rsidRPr="007213A0" w:rsidRDefault="0087734B" w:rsidP="007213A0">
      <w:pPr>
        <w:autoSpaceDE w:val="0"/>
        <w:autoSpaceDN w:val="0"/>
        <w:adjustRightInd w:val="0"/>
        <w:spacing w:after="0" w:line="240" w:lineRule="auto"/>
        <w:rPr>
          <w:rFonts w:ascii="Arial" w:hAnsi="Arial" w:cs="Arial"/>
          <w:sz w:val="24"/>
          <w:szCs w:val="24"/>
        </w:rPr>
      </w:pPr>
      <w:r w:rsidRPr="007213A0">
        <w:rPr>
          <w:rFonts w:ascii="Arial" w:hAnsi="Arial" w:cs="Arial"/>
          <w:sz w:val="24"/>
          <w:szCs w:val="24"/>
        </w:rPr>
        <w:t>___________________________________</w:t>
      </w:r>
      <w:r w:rsidR="007213A0">
        <w:rPr>
          <w:rFonts w:ascii="Arial" w:hAnsi="Arial" w:cs="Arial"/>
          <w:sz w:val="24"/>
          <w:szCs w:val="24"/>
        </w:rPr>
        <w:t xml:space="preserve"> </w:t>
      </w:r>
      <w:r w:rsidRPr="007213A0">
        <w:rPr>
          <w:rFonts w:ascii="Arial" w:hAnsi="Arial" w:cs="Arial"/>
          <w:sz w:val="24"/>
          <w:szCs w:val="24"/>
        </w:rPr>
        <w:t>_________________</w:t>
      </w:r>
    </w:p>
    <w:p w:rsidR="0087734B" w:rsidRPr="007213A0" w:rsidRDefault="0087734B" w:rsidP="007213A0">
      <w:pPr>
        <w:autoSpaceDE w:val="0"/>
        <w:autoSpaceDN w:val="0"/>
        <w:adjustRightInd w:val="0"/>
        <w:spacing w:after="0" w:line="240" w:lineRule="auto"/>
        <w:rPr>
          <w:rFonts w:ascii="Arial" w:hAnsi="Arial" w:cs="Arial"/>
          <w:sz w:val="24"/>
          <w:szCs w:val="24"/>
        </w:rPr>
      </w:pPr>
      <w:r w:rsidRPr="007213A0">
        <w:rPr>
          <w:rFonts w:ascii="Arial" w:hAnsi="Arial" w:cs="Arial"/>
          <w:sz w:val="24"/>
          <w:szCs w:val="24"/>
        </w:rPr>
        <w:t>(Должность, фамилия, имя, отчество</w:t>
      </w:r>
      <w:proofErr w:type="gramStart"/>
      <w:r w:rsidRPr="007213A0">
        <w:rPr>
          <w:rFonts w:ascii="Arial" w:hAnsi="Arial" w:cs="Arial"/>
          <w:sz w:val="24"/>
          <w:szCs w:val="24"/>
        </w:rPr>
        <w:t xml:space="preserve"> )</w:t>
      </w:r>
      <w:proofErr w:type="gramEnd"/>
      <w:r w:rsidR="007213A0">
        <w:rPr>
          <w:rFonts w:ascii="Arial" w:hAnsi="Arial" w:cs="Arial"/>
          <w:sz w:val="24"/>
          <w:szCs w:val="24"/>
        </w:rPr>
        <w:t xml:space="preserve"> </w:t>
      </w:r>
      <w:r w:rsidRPr="007213A0">
        <w:rPr>
          <w:rFonts w:ascii="Arial" w:hAnsi="Arial" w:cs="Arial"/>
          <w:sz w:val="24"/>
          <w:szCs w:val="24"/>
        </w:rPr>
        <w:t>(подпись)</w:t>
      </w:r>
    </w:p>
    <w:p w:rsidR="0087734B" w:rsidRPr="007213A0" w:rsidRDefault="007213A0" w:rsidP="007213A0">
      <w:pPr>
        <w:tabs>
          <w:tab w:val="left" w:pos="1571"/>
        </w:tabs>
        <w:spacing w:after="0" w:line="240" w:lineRule="auto"/>
        <w:rPr>
          <w:rFonts w:ascii="Arial" w:hAnsi="Arial" w:cs="Arial"/>
          <w:sz w:val="24"/>
          <w:szCs w:val="24"/>
        </w:rPr>
      </w:pPr>
      <w:r>
        <w:rPr>
          <w:rFonts w:ascii="Arial" w:hAnsi="Arial" w:cs="Arial"/>
          <w:sz w:val="24"/>
          <w:szCs w:val="24"/>
        </w:rPr>
        <w:t xml:space="preserve"> </w:t>
      </w:r>
      <w:r w:rsidR="0087734B" w:rsidRPr="007213A0">
        <w:rPr>
          <w:rFonts w:ascii="Arial" w:hAnsi="Arial" w:cs="Arial"/>
          <w:sz w:val="24"/>
          <w:szCs w:val="24"/>
        </w:rPr>
        <w:t>Дата</w:t>
      </w:r>
    </w:p>
    <w:p w:rsidR="001D6AF4" w:rsidRDefault="001D6AF4" w:rsidP="001D6AF4">
      <w:pPr>
        <w:spacing w:after="0" w:line="240" w:lineRule="auto"/>
        <w:ind w:firstLine="709"/>
        <w:jc w:val="both"/>
        <w:rPr>
          <w:rFonts w:ascii="Arial" w:hAnsi="Arial" w:cs="Arial"/>
          <w:sz w:val="24"/>
          <w:szCs w:val="24"/>
        </w:rPr>
      </w:pPr>
    </w:p>
    <w:p w:rsidR="001D6AF4" w:rsidRDefault="001D6AF4" w:rsidP="001D6AF4">
      <w:pPr>
        <w:spacing w:after="0" w:line="240" w:lineRule="auto"/>
        <w:ind w:firstLine="709"/>
        <w:jc w:val="both"/>
        <w:rPr>
          <w:rFonts w:ascii="Arial" w:hAnsi="Arial" w:cs="Arial"/>
          <w:sz w:val="24"/>
          <w:szCs w:val="24"/>
        </w:rPr>
      </w:pPr>
    </w:p>
    <w:p w:rsidR="001D6AF4" w:rsidRPr="007213A0" w:rsidRDefault="001D6AF4" w:rsidP="001D6AF4">
      <w:pPr>
        <w:spacing w:after="0" w:line="240" w:lineRule="auto"/>
        <w:ind w:firstLine="709"/>
        <w:jc w:val="both"/>
        <w:rPr>
          <w:rFonts w:ascii="Arial" w:hAnsi="Arial" w:cs="Arial"/>
          <w:sz w:val="24"/>
          <w:szCs w:val="24"/>
        </w:rPr>
      </w:pPr>
    </w:p>
    <w:p w:rsidR="001D6AF4" w:rsidRDefault="001D6AF4" w:rsidP="001D6AF4">
      <w:pPr>
        <w:spacing w:after="0" w:line="240" w:lineRule="auto"/>
        <w:ind w:firstLine="709"/>
        <w:jc w:val="both"/>
        <w:rPr>
          <w:rFonts w:ascii="Arial" w:hAnsi="Arial" w:cs="Arial"/>
          <w:sz w:val="24"/>
          <w:szCs w:val="24"/>
        </w:rPr>
      </w:pPr>
      <w:r w:rsidRPr="007213A0">
        <w:rPr>
          <w:rFonts w:ascii="Arial" w:hAnsi="Arial" w:cs="Arial"/>
          <w:sz w:val="24"/>
          <w:szCs w:val="24"/>
        </w:rPr>
        <w:t xml:space="preserve">Заместитель главы </w:t>
      </w:r>
    </w:p>
    <w:p w:rsidR="001D6AF4" w:rsidRDefault="001D6AF4" w:rsidP="001D6AF4">
      <w:pPr>
        <w:spacing w:after="0" w:line="240" w:lineRule="auto"/>
        <w:ind w:firstLine="709"/>
        <w:jc w:val="both"/>
        <w:rPr>
          <w:rFonts w:ascii="Arial" w:hAnsi="Arial" w:cs="Arial"/>
          <w:sz w:val="24"/>
          <w:szCs w:val="24"/>
        </w:rPr>
      </w:pPr>
      <w:r w:rsidRPr="007213A0">
        <w:rPr>
          <w:rFonts w:ascii="Arial" w:hAnsi="Arial" w:cs="Arial"/>
          <w:sz w:val="24"/>
          <w:szCs w:val="24"/>
        </w:rPr>
        <w:t xml:space="preserve">муниципального образования </w:t>
      </w:r>
    </w:p>
    <w:p w:rsidR="001D6AF4" w:rsidRPr="007213A0" w:rsidRDefault="001D6AF4" w:rsidP="001D6AF4">
      <w:pPr>
        <w:spacing w:after="0" w:line="240" w:lineRule="auto"/>
        <w:ind w:firstLine="709"/>
        <w:jc w:val="both"/>
        <w:rPr>
          <w:rFonts w:ascii="Arial" w:hAnsi="Arial" w:cs="Arial"/>
          <w:sz w:val="24"/>
          <w:szCs w:val="24"/>
        </w:rPr>
      </w:pPr>
      <w:r w:rsidRPr="007213A0">
        <w:rPr>
          <w:rFonts w:ascii="Arial" w:hAnsi="Arial" w:cs="Arial"/>
          <w:sz w:val="24"/>
          <w:szCs w:val="24"/>
        </w:rPr>
        <w:t>Тбилисский район,</w:t>
      </w:r>
    </w:p>
    <w:p w:rsidR="001D6AF4" w:rsidRPr="007213A0" w:rsidRDefault="001D6AF4" w:rsidP="001D6AF4">
      <w:pPr>
        <w:spacing w:after="0" w:line="240" w:lineRule="auto"/>
        <w:ind w:firstLine="709"/>
        <w:jc w:val="both"/>
        <w:rPr>
          <w:rFonts w:ascii="Arial" w:hAnsi="Arial" w:cs="Arial"/>
          <w:sz w:val="24"/>
          <w:szCs w:val="24"/>
        </w:rPr>
      </w:pPr>
      <w:r w:rsidRPr="007213A0">
        <w:rPr>
          <w:rFonts w:ascii="Arial" w:hAnsi="Arial" w:cs="Arial"/>
          <w:sz w:val="24"/>
          <w:szCs w:val="24"/>
        </w:rPr>
        <w:t xml:space="preserve">начальник управления по ЖКХ, </w:t>
      </w:r>
    </w:p>
    <w:p w:rsidR="001D6AF4" w:rsidRDefault="001D6AF4" w:rsidP="001D6AF4">
      <w:pPr>
        <w:spacing w:after="0" w:line="240" w:lineRule="auto"/>
        <w:ind w:firstLine="709"/>
        <w:jc w:val="both"/>
        <w:rPr>
          <w:rFonts w:ascii="Arial" w:hAnsi="Arial" w:cs="Arial"/>
          <w:sz w:val="24"/>
          <w:szCs w:val="24"/>
        </w:rPr>
      </w:pPr>
      <w:r w:rsidRPr="007213A0">
        <w:rPr>
          <w:rFonts w:ascii="Arial" w:hAnsi="Arial" w:cs="Arial"/>
          <w:sz w:val="24"/>
          <w:szCs w:val="24"/>
        </w:rPr>
        <w:t>строительству, архитектуре</w:t>
      </w:r>
      <w:r>
        <w:rPr>
          <w:rFonts w:ascii="Arial" w:hAnsi="Arial" w:cs="Arial"/>
          <w:sz w:val="24"/>
          <w:szCs w:val="24"/>
        </w:rPr>
        <w:t xml:space="preserve"> </w:t>
      </w:r>
    </w:p>
    <w:p w:rsidR="001D6AF4" w:rsidRDefault="001D6AF4" w:rsidP="001D6AF4">
      <w:pPr>
        <w:spacing w:after="0" w:line="240" w:lineRule="auto"/>
        <w:ind w:firstLine="709"/>
        <w:jc w:val="both"/>
        <w:rPr>
          <w:rFonts w:ascii="Arial" w:hAnsi="Arial" w:cs="Arial"/>
          <w:sz w:val="24"/>
          <w:szCs w:val="24"/>
        </w:rPr>
      </w:pPr>
      <w:r w:rsidRPr="007213A0">
        <w:rPr>
          <w:rFonts w:ascii="Arial" w:hAnsi="Arial" w:cs="Arial"/>
          <w:sz w:val="24"/>
          <w:szCs w:val="24"/>
        </w:rPr>
        <w:t xml:space="preserve">В.С. </w:t>
      </w:r>
      <w:proofErr w:type="spellStart"/>
      <w:r w:rsidRPr="007213A0">
        <w:rPr>
          <w:rFonts w:ascii="Arial" w:hAnsi="Arial" w:cs="Arial"/>
          <w:sz w:val="24"/>
          <w:szCs w:val="24"/>
        </w:rPr>
        <w:t>Чередин</w:t>
      </w:r>
      <w:proofErr w:type="spellEnd"/>
    </w:p>
    <w:p w:rsidR="00BB6FF7" w:rsidRPr="007213A0" w:rsidRDefault="00BB6FF7" w:rsidP="001D6AF4">
      <w:pPr>
        <w:tabs>
          <w:tab w:val="left" w:pos="1571"/>
        </w:tabs>
        <w:spacing w:after="0" w:line="240" w:lineRule="auto"/>
        <w:rPr>
          <w:rFonts w:ascii="Arial" w:hAnsi="Arial" w:cs="Arial"/>
          <w:sz w:val="24"/>
          <w:szCs w:val="24"/>
        </w:rPr>
      </w:pPr>
    </w:p>
    <w:sectPr w:rsidR="00BB6FF7" w:rsidRPr="007213A0" w:rsidSect="00D33252">
      <w:headerReference w:type="default" r:id="rId8"/>
      <w:pgSz w:w="11906" w:h="16838"/>
      <w:pgMar w:top="1134" w:right="567"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7A8" w:rsidRDefault="001F07A8" w:rsidP="00D20EC1">
      <w:pPr>
        <w:spacing w:after="0" w:line="240" w:lineRule="auto"/>
      </w:pPr>
      <w:r>
        <w:separator/>
      </w:r>
    </w:p>
  </w:endnote>
  <w:endnote w:type="continuationSeparator" w:id="0">
    <w:p w:rsidR="001F07A8" w:rsidRDefault="001F07A8" w:rsidP="00D20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7A8" w:rsidRDefault="001F07A8" w:rsidP="00D20EC1">
      <w:pPr>
        <w:spacing w:after="0" w:line="240" w:lineRule="auto"/>
      </w:pPr>
      <w:r>
        <w:separator/>
      </w:r>
    </w:p>
  </w:footnote>
  <w:footnote w:type="continuationSeparator" w:id="0">
    <w:p w:rsidR="001F07A8" w:rsidRDefault="001F07A8" w:rsidP="00D20E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04A" w:rsidRDefault="00BE604A">
    <w:pPr>
      <w:pStyle w:val="a9"/>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0" w:firstLine="0"/>
      </w:pPr>
      <w:rPr>
        <w:rFonts w:ascii="Times New Roman" w:hAnsi="Times New Roman" w:cs="Times New Roman"/>
        <w:sz w:val="28"/>
        <w:szCs w:val="28"/>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7F82977"/>
    <w:multiLevelType w:val="multilevel"/>
    <w:tmpl w:val="DDCEBC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8EC4204"/>
    <w:multiLevelType w:val="multilevel"/>
    <w:tmpl w:val="ADD081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35F7D8D"/>
    <w:multiLevelType w:val="hybridMultilevel"/>
    <w:tmpl w:val="F6E8E976"/>
    <w:lvl w:ilvl="0" w:tplc="B658020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36117084"/>
    <w:multiLevelType w:val="multilevel"/>
    <w:tmpl w:val="2D3CA1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52A3BD8"/>
    <w:multiLevelType w:val="hybridMultilevel"/>
    <w:tmpl w:val="8D92AD3C"/>
    <w:lvl w:ilvl="0" w:tplc="DC38043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4"/>
  </w:num>
  <w:num w:numId="2">
    <w:abstractNumId w:val="2"/>
  </w:num>
  <w:num w:numId="3">
    <w:abstractNumId w:val="1"/>
  </w:num>
  <w:num w:numId="4">
    <w:abstractNumId w:val="3"/>
  </w:num>
  <w:num w:numId="5">
    <w:abstractNumId w:val="5"/>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F26A3"/>
    <w:rsid w:val="000079D3"/>
    <w:rsid w:val="0004082A"/>
    <w:rsid w:val="00055F68"/>
    <w:rsid w:val="000652D8"/>
    <w:rsid w:val="000A6723"/>
    <w:rsid w:val="000D121A"/>
    <w:rsid w:val="000E0BA7"/>
    <w:rsid w:val="001311CF"/>
    <w:rsid w:val="00135EEC"/>
    <w:rsid w:val="00164914"/>
    <w:rsid w:val="00171564"/>
    <w:rsid w:val="0017446F"/>
    <w:rsid w:val="00176249"/>
    <w:rsid w:val="00182169"/>
    <w:rsid w:val="001D541C"/>
    <w:rsid w:val="001D68CD"/>
    <w:rsid w:val="001D6AF4"/>
    <w:rsid w:val="001F07A8"/>
    <w:rsid w:val="00211015"/>
    <w:rsid w:val="00220A2E"/>
    <w:rsid w:val="00223C1B"/>
    <w:rsid w:val="00250B8C"/>
    <w:rsid w:val="002514E2"/>
    <w:rsid w:val="002870E2"/>
    <w:rsid w:val="002B16E7"/>
    <w:rsid w:val="002B1F6A"/>
    <w:rsid w:val="002C369E"/>
    <w:rsid w:val="002C393E"/>
    <w:rsid w:val="002D7F15"/>
    <w:rsid w:val="002F3EE7"/>
    <w:rsid w:val="0032294C"/>
    <w:rsid w:val="00333EED"/>
    <w:rsid w:val="00353F86"/>
    <w:rsid w:val="00386016"/>
    <w:rsid w:val="00394B67"/>
    <w:rsid w:val="003C7A61"/>
    <w:rsid w:val="003D1E3D"/>
    <w:rsid w:val="003D7FBC"/>
    <w:rsid w:val="004432D3"/>
    <w:rsid w:val="004506EC"/>
    <w:rsid w:val="00467BD1"/>
    <w:rsid w:val="004C6FDE"/>
    <w:rsid w:val="004D3B83"/>
    <w:rsid w:val="004D487E"/>
    <w:rsid w:val="004D658B"/>
    <w:rsid w:val="005D5D87"/>
    <w:rsid w:val="006016F1"/>
    <w:rsid w:val="00621A0D"/>
    <w:rsid w:val="00652D9E"/>
    <w:rsid w:val="006641BE"/>
    <w:rsid w:val="0067619F"/>
    <w:rsid w:val="006831A9"/>
    <w:rsid w:val="0069406B"/>
    <w:rsid w:val="006B2B5A"/>
    <w:rsid w:val="006B33DB"/>
    <w:rsid w:val="006C268F"/>
    <w:rsid w:val="006D7420"/>
    <w:rsid w:val="006F179E"/>
    <w:rsid w:val="006F4305"/>
    <w:rsid w:val="00706FFE"/>
    <w:rsid w:val="007213A0"/>
    <w:rsid w:val="00734DD8"/>
    <w:rsid w:val="00742C58"/>
    <w:rsid w:val="007855A6"/>
    <w:rsid w:val="007A498C"/>
    <w:rsid w:val="007A5D69"/>
    <w:rsid w:val="007B63BC"/>
    <w:rsid w:val="007F1EA8"/>
    <w:rsid w:val="00816DA8"/>
    <w:rsid w:val="00837F95"/>
    <w:rsid w:val="00855D53"/>
    <w:rsid w:val="0087734B"/>
    <w:rsid w:val="008D24E6"/>
    <w:rsid w:val="008F5854"/>
    <w:rsid w:val="009212ED"/>
    <w:rsid w:val="009232BE"/>
    <w:rsid w:val="00950F53"/>
    <w:rsid w:val="00964191"/>
    <w:rsid w:val="009673BB"/>
    <w:rsid w:val="00971E20"/>
    <w:rsid w:val="0098199F"/>
    <w:rsid w:val="0099225A"/>
    <w:rsid w:val="009B5093"/>
    <w:rsid w:val="009F26A3"/>
    <w:rsid w:val="009F52EE"/>
    <w:rsid w:val="00A150BC"/>
    <w:rsid w:val="00A15A4E"/>
    <w:rsid w:val="00A40A83"/>
    <w:rsid w:val="00A453B7"/>
    <w:rsid w:val="00A63095"/>
    <w:rsid w:val="00A93EB7"/>
    <w:rsid w:val="00AA357D"/>
    <w:rsid w:val="00AA6BFB"/>
    <w:rsid w:val="00AB74FF"/>
    <w:rsid w:val="00AC0B1B"/>
    <w:rsid w:val="00AD1031"/>
    <w:rsid w:val="00AF19D1"/>
    <w:rsid w:val="00AF511D"/>
    <w:rsid w:val="00B447A1"/>
    <w:rsid w:val="00BB6FF7"/>
    <w:rsid w:val="00BE604A"/>
    <w:rsid w:val="00C02AC0"/>
    <w:rsid w:val="00C33341"/>
    <w:rsid w:val="00C42BA6"/>
    <w:rsid w:val="00C73080"/>
    <w:rsid w:val="00C834F0"/>
    <w:rsid w:val="00C92812"/>
    <w:rsid w:val="00CD042A"/>
    <w:rsid w:val="00D05CE3"/>
    <w:rsid w:val="00D20EC1"/>
    <w:rsid w:val="00D33252"/>
    <w:rsid w:val="00D3482F"/>
    <w:rsid w:val="00D9370D"/>
    <w:rsid w:val="00DA5098"/>
    <w:rsid w:val="00DA59CC"/>
    <w:rsid w:val="00DC465C"/>
    <w:rsid w:val="00E120CB"/>
    <w:rsid w:val="00E13776"/>
    <w:rsid w:val="00E2571B"/>
    <w:rsid w:val="00E37BC6"/>
    <w:rsid w:val="00E4788F"/>
    <w:rsid w:val="00E5218B"/>
    <w:rsid w:val="00E81A36"/>
    <w:rsid w:val="00E871FB"/>
    <w:rsid w:val="00EB713B"/>
    <w:rsid w:val="00EC764E"/>
    <w:rsid w:val="00ED65F0"/>
    <w:rsid w:val="00F1601C"/>
    <w:rsid w:val="00F5667F"/>
    <w:rsid w:val="00FB6B4F"/>
    <w:rsid w:val="00FB7D4D"/>
    <w:rsid w:val="00FC0DA6"/>
    <w:rsid w:val="00FF67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D9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26A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F26A3"/>
    <w:rPr>
      <w:rFonts w:ascii="Tahoma" w:hAnsi="Tahoma" w:cs="Tahoma"/>
      <w:sz w:val="16"/>
      <w:szCs w:val="16"/>
    </w:rPr>
  </w:style>
  <w:style w:type="character" w:customStyle="1" w:styleId="a5">
    <w:name w:val="Основной текст_"/>
    <w:basedOn w:val="a0"/>
    <w:link w:val="2"/>
    <w:rsid w:val="00964191"/>
    <w:rPr>
      <w:rFonts w:ascii="Times New Roman" w:eastAsia="Times New Roman" w:hAnsi="Times New Roman" w:cs="Times New Roman"/>
      <w:sz w:val="26"/>
      <w:szCs w:val="26"/>
      <w:shd w:val="clear" w:color="auto" w:fill="FFFFFF"/>
    </w:rPr>
  </w:style>
  <w:style w:type="paragraph" w:customStyle="1" w:styleId="2">
    <w:name w:val="Основной текст2"/>
    <w:basedOn w:val="a"/>
    <w:link w:val="a5"/>
    <w:rsid w:val="00964191"/>
    <w:pPr>
      <w:widowControl w:val="0"/>
      <w:shd w:val="clear" w:color="auto" w:fill="FFFFFF"/>
      <w:spacing w:after="0" w:line="322" w:lineRule="exact"/>
    </w:pPr>
    <w:rPr>
      <w:rFonts w:ascii="Times New Roman" w:eastAsia="Times New Roman" w:hAnsi="Times New Roman" w:cs="Times New Roman"/>
      <w:sz w:val="26"/>
      <w:szCs w:val="26"/>
    </w:rPr>
  </w:style>
  <w:style w:type="character" w:customStyle="1" w:styleId="3pt">
    <w:name w:val="Основной текст + Интервал 3 pt"/>
    <w:basedOn w:val="a5"/>
    <w:rsid w:val="00964191"/>
    <w:rPr>
      <w:rFonts w:ascii="Times New Roman" w:eastAsia="Times New Roman" w:hAnsi="Times New Roman" w:cs="Times New Roman"/>
      <w:b w:val="0"/>
      <w:bCs w:val="0"/>
      <w:i w:val="0"/>
      <w:iCs w:val="0"/>
      <w:smallCaps w:val="0"/>
      <w:strike w:val="0"/>
      <w:color w:val="000000"/>
      <w:spacing w:val="70"/>
      <w:w w:val="100"/>
      <w:position w:val="0"/>
      <w:sz w:val="26"/>
      <w:szCs w:val="26"/>
      <w:u w:val="none"/>
      <w:shd w:val="clear" w:color="auto" w:fill="FFFFFF"/>
      <w:lang w:val="ru-RU" w:eastAsia="ru-RU" w:bidi="ru-RU"/>
    </w:rPr>
  </w:style>
  <w:style w:type="table" w:styleId="a6">
    <w:name w:val="Table Grid"/>
    <w:basedOn w:val="a1"/>
    <w:uiPriority w:val="59"/>
    <w:rsid w:val="00706F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xact">
    <w:name w:val="Подпись к картинке Exact"/>
    <w:basedOn w:val="a0"/>
    <w:link w:val="a7"/>
    <w:rsid w:val="00706FFE"/>
    <w:rPr>
      <w:rFonts w:ascii="Times New Roman" w:eastAsia="Times New Roman" w:hAnsi="Times New Roman" w:cs="Times New Roman"/>
      <w:spacing w:val="11"/>
      <w:shd w:val="clear" w:color="auto" w:fill="FFFFFF"/>
    </w:rPr>
  </w:style>
  <w:style w:type="character" w:customStyle="1" w:styleId="4">
    <w:name w:val="Основной текст (4)_"/>
    <w:basedOn w:val="a0"/>
    <w:link w:val="40"/>
    <w:rsid w:val="00706FFE"/>
    <w:rPr>
      <w:rFonts w:ascii="Times New Roman" w:eastAsia="Times New Roman" w:hAnsi="Times New Roman" w:cs="Times New Roman"/>
      <w:b/>
      <w:bCs/>
      <w:spacing w:val="10"/>
      <w:sz w:val="26"/>
      <w:szCs w:val="26"/>
      <w:shd w:val="clear" w:color="auto" w:fill="FFFFFF"/>
    </w:rPr>
  </w:style>
  <w:style w:type="character" w:customStyle="1" w:styleId="1">
    <w:name w:val="Основной текст1"/>
    <w:basedOn w:val="a5"/>
    <w:rsid w:val="00706FFE"/>
    <w:rPr>
      <w:rFonts w:ascii="Times New Roman" w:eastAsia="Times New Roman" w:hAnsi="Times New Roman" w:cs="Times New Roman"/>
      <w:b w:val="0"/>
      <w:bCs w:val="0"/>
      <w:i w:val="0"/>
      <w:iCs w:val="0"/>
      <w:smallCaps w:val="0"/>
      <w:strike w:val="0"/>
      <w:color w:val="000000"/>
      <w:spacing w:val="0"/>
      <w:w w:val="100"/>
      <w:position w:val="0"/>
      <w:sz w:val="26"/>
      <w:szCs w:val="26"/>
      <w:u w:val="single"/>
      <w:shd w:val="clear" w:color="auto" w:fill="FFFFFF"/>
      <w:lang w:val="ru-RU" w:eastAsia="ru-RU" w:bidi="ru-RU"/>
    </w:rPr>
  </w:style>
  <w:style w:type="paragraph" w:customStyle="1" w:styleId="a7">
    <w:name w:val="Подпись к картинке"/>
    <w:basedOn w:val="a"/>
    <w:link w:val="Exact"/>
    <w:rsid w:val="00706FFE"/>
    <w:pPr>
      <w:widowControl w:val="0"/>
      <w:shd w:val="clear" w:color="auto" w:fill="FFFFFF"/>
      <w:spacing w:after="0" w:line="0" w:lineRule="atLeast"/>
    </w:pPr>
    <w:rPr>
      <w:rFonts w:ascii="Times New Roman" w:eastAsia="Times New Roman" w:hAnsi="Times New Roman" w:cs="Times New Roman"/>
      <w:spacing w:val="11"/>
    </w:rPr>
  </w:style>
  <w:style w:type="paragraph" w:customStyle="1" w:styleId="40">
    <w:name w:val="Основной текст (4)"/>
    <w:basedOn w:val="a"/>
    <w:link w:val="4"/>
    <w:rsid w:val="00706FFE"/>
    <w:pPr>
      <w:widowControl w:val="0"/>
      <w:shd w:val="clear" w:color="auto" w:fill="FFFFFF"/>
      <w:spacing w:after="60" w:line="0" w:lineRule="atLeast"/>
      <w:jc w:val="center"/>
    </w:pPr>
    <w:rPr>
      <w:rFonts w:ascii="Times New Roman" w:eastAsia="Times New Roman" w:hAnsi="Times New Roman" w:cs="Times New Roman"/>
      <w:b/>
      <w:bCs/>
      <w:spacing w:val="10"/>
      <w:sz w:val="26"/>
      <w:szCs w:val="26"/>
    </w:rPr>
  </w:style>
  <w:style w:type="paragraph" w:styleId="a8">
    <w:name w:val="Normal (Web)"/>
    <w:basedOn w:val="a"/>
    <w:uiPriority w:val="99"/>
    <w:unhideWhenUsed/>
    <w:rsid w:val="00DA5098"/>
    <w:pPr>
      <w:spacing w:before="100" w:beforeAutospacing="1" w:after="119" w:line="240" w:lineRule="auto"/>
    </w:pPr>
    <w:rPr>
      <w:rFonts w:ascii="Times New Roman" w:eastAsia="Times New Roman" w:hAnsi="Times New Roman" w:cs="Times New Roman"/>
      <w:sz w:val="24"/>
      <w:szCs w:val="24"/>
      <w:lang w:eastAsia="ru-RU"/>
    </w:rPr>
  </w:style>
  <w:style w:type="character" w:customStyle="1" w:styleId="Exact0">
    <w:name w:val="Основной текст Exact"/>
    <w:basedOn w:val="a0"/>
    <w:rsid w:val="00C02AC0"/>
    <w:rPr>
      <w:rFonts w:ascii="Times New Roman" w:eastAsia="Times New Roman" w:hAnsi="Times New Roman" w:cs="Times New Roman"/>
      <w:b w:val="0"/>
      <w:bCs w:val="0"/>
      <w:i w:val="0"/>
      <w:iCs w:val="0"/>
      <w:smallCaps w:val="0"/>
      <w:strike w:val="0"/>
      <w:spacing w:val="11"/>
      <w:u w:val="none"/>
    </w:rPr>
  </w:style>
  <w:style w:type="character" w:customStyle="1" w:styleId="0pt">
    <w:name w:val="Основной текст + Полужирный;Интервал 0 pt"/>
    <w:basedOn w:val="a5"/>
    <w:rsid w:val="00BB6FF7"/>
    <w:rPr>
      <w:rFonts w:ascii="Times New Roman" w:eastAsia="Times New Roman" w:hAnsi="Times New Roman" w:cs="Times New Roman"/>
      <w:b/>
      <w:bCs/>
      <w:i w:val="0"/>
      <w:iCs w:val="0"/>
      <w:smallCaps w:val="0"/>
      <w:strike w:val="0"/>
      <w:color w:val="000000"/>
      <w:spacing w:val="10"/>
      <w:w w:val="100"/>
      <w:position w:val="0"/>
      <w:sz w:val="26"/>
      <w:szCs w:val="26"/>
      <w:u w:val="none"/>
      <w:shd w:val="clear" w:color="auto" w:fill="FFFFFF"/>
      <w:lang w:val="ru-RU" w:eastAsia="ru-RU" w:bidi="ru-RU"/>
    </w:rPr>
  </w:style>
  <w:style w:type="paragraph" w:styleId="a9">
    <w:name w:val="header"/>
    <w:basedOn w:val="a"/>
    <w:link w:val="aa"/>
    <w:uiPriority w:val="99"/>
    <w:unhideWhenUsed/>
    <w:rsid w:val="00D20EC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D20EC1"/>
  </w:style>
  <w:style w:type="paragraph" w:styleId="ab">
    <w:name w:val="footer"/>
    <w:basedOn w:val="a"/>
    <w:link w:val="ac"/>
    <w:uiPriority w:val="99"/>
    <w:semiHidden/>
    <w:unhideWhenUsed/>
    <w:rsid w:val="00D20EC1"/>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D20EC1"/>
  </w:style>
  <w:style w:type="paragraph" w:styleId="ad">
    <w:name w:val="List Paragraph"/>
    <w:basedOn w:val="a"/>
    <w:uiPriority w:val="34"/>
    <w:qFormat/>
    <w:rsid w:val="001311CF"/>
    <w:pPr>
      <w:ind w:left="720"/>
      <w:contextualSpacing/>
    </w:pPr>
  </w:style>
  <w:style w:type="paragraph" w:styleId="ae">
    <w:name w:val="Body Text"/>
    <w:basedOn w:val="a"/>
    <w:link w:val="af"/>
    <w:rsid w:val="006B33DB"/>
    <w:pPr>
      <w:suppressAutoHyphens/>
      <w:spacing w:after="120" w:line="240" w:lineRule="auto"/>
    </w:pPr>
    <w:rPr>
      <w:rFonts w:ascii="Times New Roman" w:eastAsia="Times New Roman" w:hAnsi="Times New Roman" w:cs="Times New Roman"/>
      <w:sz w:val="20"/>
      <w:szCs w:val="20"/>
      <w:lang w:eastAsia="ar-SA"/>
    </w:rPr>
  </w:style>
  <w:style w:type="character" w:customStyle="1" w:styleId="af">
    <w:name w:val="Основной текст Знак"/>
    <w:basedOn w:val="a0"/>
    <w:link w:val="ae"/>
    <w:rsid w:val="006B33DB"/>
    <w:rPr>
      <w:rFonts w:ascii="Times New Roman" w:eastAsia="Times New Roman" w:hAnsi="Times New Roman" w:cs="Times New Roman"/>
      <w:sz w:val="20"/>
      <w:szCs w:val="20"/>
      <w:lang w:eastAsia="ar-SA"/>
    </w:rPr>
  </w:style>
  <w:style w:type="character" w:customStyle="1" w:styleId="blk">
    <w:name w:val="blk"/>
    <w:basedOn w:val="a0"/>
    <w:rsid w:val="0087734B"/>
  </w:style>
  <w:style w:type="character" w:styleId="af0">
    <w:name w:val="Hyperlink"/>
    <w:basedOn w:val="a0"/>
    <w:uiPriority w:val="99"/>
    <w:semiHidden/>
    <w:unhideWhenUsed/>
    <w:rsid w:val="0087734B"/>
    <w:rPr>
      <w:color w:val="0000FF"/>
      <w:u w:val="single"/>
    </w:rPr>
  </w:style>
  <w:style w:type="paragraph" w:customStyle="1" w:styleId="10">
    <w:name w:val="Текст1"/>
    <w:basedOn w:val="a"/>
    <w:rsid w:val="00D9370D"/>
    <w:pPr>
      <w:spacing w:after="0" w:line="100" w:lineRule="atLeast"/>
    </w:pPr>
    <w:rPr>
      <w:rFonts w:ascii="Courier New" w:eastAsia="Times New Roman" w:hAnsi="Courier New" w:cs="Courier New"/>
      <w:kern w:val="2"/>
      <w:sz w:val="20"/>
      <w:szCs w:val="20"/>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26A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F26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095007">
      <w:bodyDiv w:val="1"/>
      <w:marLeft w:val="0"/>
      <w:marRight w:val="0"/>
      <w:marTop w:val="0"/>
      <w:marBottom w:val="0"/>
      <w:divBdr>
        <w:top w:val="none" w:sz="0" w:space="0" w:color="auto"/>
        <w:left w:val="none" w:sz="0" w:space="0" w:color="auto"/>
        <w:bottom w:val="none" w:sz="0" w:space="0" w:color="auto"/>
        <w:right w:val="none" w:sz="0" w:space="0" w:color="auto"/>
      </w:divBdr>
    </w:div>
    <w:div w:id="495734171">
      <w:bodyDiv w:val="1"/>
      <w:marLeft w:val="0"/>
      <w:marRight w:val="0"/>
      <w:marTop w:val="0"/>
      <w:marBottom w:val="0"/>
      <w:divBdr>
        <w:top w:val="none" w:sz="0" w:space="0" w:color="auto"/>
        <w:left w:val="none" w:sz="0" w:space="0" w:color="auto"/>
        <w:bottom w:val="none" w:sz="0" w:space="0" w:color="auto"/>
        <w:right w:val="none" w:sz="0" w:space="0" w:color="auto"/>
      </w:divBdr>
      <w:divsChild>
        <w:div w:id="38433096">
          <w:marLeft w:val="0"/>
          <w:marRight w:val="0"/>
          <w:marTop w:val="0"/>
          <w:marBottom w:val="0"/>
          <w:divBdr>
            <w:top w:val="none" w:sz="0" w:space="0" w:color="auto"/>
            <w:left w:val="none" w:sz="0" w:space="0" w:color="auto"/>
            <w:bottom w:val="none" w:sz="0" w:space="0" w:color="auto"/>
            <w:right w:val="none" w:sz="0" w:space="0" w:color="auto"/>
          </w:divBdr>
        </w:div>
        <w:div w:id="236862763">
          <w:marLeft w:val="0"/>
          <w:marRight w:val="0"/>
          <w:marTop w:val="0"/>
          <w:marBottom w:val="0"/>
          <w:divBdr>
            <w:top w:val="none" w:sz="0" w:space="0" w:color="auto"/>
            <w:left w:val="none" w:sz="0" w:space="0" w:color="auto"/>
            <w:bottom w:val="none" w:sz="0" w:space="0" w:color="auto"/>
            <w:right w:val="none" w:sz="0" w:space="0" w:color="auto"/>
          </w:divBdr>
        </w:div>
        <w:div w:id="817696824">
          <w:marLeft w:val="0"/>
          <w:marRight w:val="0"/>
          <w:marTop w:val="0"/>
          <w:marBottom w:val="0"/>
          <w:divBdr>
            <w:top w:val="none" w:sz="0" w:space="0" w:color="auto"/>
            <w:left w:val="none" w:sz="0" w:space="0" w:color="auto"/>
            <w:bottom w:val="none" w:sz="0" w:space="0" w:color="auto"/>
            <w:right w:val="none" w:sz="0" w:space="0" w:color="auto"/>
          </w:divBdr>
        </w:div>
        <w:div w:id="783426231">
          <w:marLeft w:val="0"/>
          <w:marRight w:val="0"/>
          <w:marTop w:val="0"/>
          <w:marBottom w:val="0"/>
          <w:divBdr>
            <w:top w:val="none" w:sz="0" w:space="0" w:color="auto"/>
            <w:left w:val="none" w:sz="0" w:space="0" w:color="auto"/>
            <w:bottom w:val="none" w:sz="0" w:space="0" w:color="auto"/>
            <w:right w:val="none" w:sz="0" w:space="0" w:color="auto"/>
          </w:divBdr>
        </w:div>
        <w:div w:id="1559048012">
          <w:marLeft w:val="0"/>
          <w:marRight w:val="0"/>
          <w:marTop w:val="0"/>
          <w:marBottom w:val="0"/>
          <w:divBdr>
            <w:top w:val="none" w:sz="0" w:space="0" w:color="auto"/>
            <w:left w:val="none" w:sz="0" w:space="0" w:color="auto"/>
            <w:bottom w:val="none" w:sz="0" w:space="0" w:color="auto"/>
            <w:right w:val="none" w:sz="0" w:space="0" w:color="auto"/>
          </w:divBdr>
        </w:div>
      </w:divsChild>
    </w:div>
    <w:div w:id="596063218">
      <w:bodyDiv w:val="1"/>
      <w:marLeft w:val="0"/>
      <w:marRight w:val="0"/>
      <w:marTop w:val="0"/>
      <w:marBottom w:val="0"/>
      <w:divBdr>
        <w:top w:val="none" w:sz="0" w:space="0" w:color="auto"/>
        <w:left w:val="none" w:sz="0" w:space="0" w:color="auto"/>
        <w:bottom w:val="none" w:sz="0" w:space="0" w:color="auto"/>
        <w:right w:val="none" w:sz="0" w:space="0" w:color="auto"/>
      </w:divBdr>
    </w:div>
    <w:div w:id="919602018">
      <w:bodyDiv w:val="1"/>
      <w:marLeft w:val="0"/>
      <w:marRight w:val="0"/>
      <w:marTop w:val="0"/>
      <w:marBottom w:val="0"/>
      <w:divBdr>
        <w:top w:val="none" w:sz="0" w:space="0" w:color="auto"/>
        <w:left w:val="none" w:sz="0" w:space="0" w:color="auto"/>
        <w:bottom w:val="none" w:sz="0" w:space="0" w:color="auto"/>
        <w:right w:val="none" w:sz="0" w:space="0" w:color="auto"/>
      </w:divBdr>
    </w:div>
    <w:div w:id="1065756328">
      <w:bodyDiv w:val="1"/>
      <w:marLeft w:val="0"/>
      <w:marRight w:val="0"/>
      <w:marTop w:val="0"/>
      <w:marBottom w:val="0"/>
      <w:divBdr>
        <w:top w:val="none" w:sz="0" w:space="0" w:color="auto"/>
        <w:left w:val="none" w:sz="0" w:space="0" w:color="auto"/>
        <w:bottom w:val="none" w:sz="0" w:space="0" w:color="auto"/>
        <w:right w:val="none" w:sz="0" w:space="0" w:color="auto"/>
      </w:divBdr>
    </w:div>
    <w:div w:id="1234854104">
      <w:bodyDiv w:val="1"/>
      <w:marLeft w:val="0"/>
      <w:marRight w:val="0"/>
      <w:marTop w:val="0"/>
      <w:marBottom w:val="0"/>
      <w:divBdr>
        <w:top w:val="none" w:sz="0" w:space="0" w:color="auto"/>
        <w:left w:val="none" w:sz="0" w:space="0" w:color="auto"/>
        <w:bottom w:val="none" w:sz="0" w:space="0" w:color="auto"/>
        <w:right w:val="none" w:sz="0" w:space="0" w:color="auto"/>
      </w:divBdr>
    </w:div>
    <w:div w:id="176537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4682</Words>
  <Characters>26690</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МО Тбилисский район</Company>
  <LinksUpToDate>false</LinksUpToDate>
  <CharactersWithSpaces>31310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Татьяна</cp:lastModifiedBy>
  <cp:revision>9</cp:revision>
  <cp:lastPrinted>2017-04-11T08:32:00Z</cp:lastPrinted>
  <dcterms:created xsi:type="dcterms:W3CDTF">2017-05-03T07:34:00Z</dcterms:created>
  <dcterms:modified xsi:type="dcterms:W3CDTF">2017-05-04T06:50:00Z</dcterms:modified>
</cp:coreProperties>
</file>