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53" w:rsidRDefault="00A51953" w:rsidP="00A51953">
      <w:pPr>
        <w:snapToGri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A51953" w:rsidRDefault="00A51953" w:rsidP="00A51953">
      <w:pPr>
        <w:snapToGrid w:val="0"/>
        <w:jc w:val="right"/>
        <w:rPr>
          <w:rFonts w:ascii="Arial" w:hAnsi="Arial" w:cs="Arial"/>
        </w:rPr>
      </w:pPr>
    </w:p>
    <w:p w:rsidR="00A51953" w:rsidRDefault="00A51953" w:rsidP="00A51953">
      <w:pPr>
        <w:snapToGrid w:val="0"/>
        <w:jc w:val="right"/>
        <w:rPr>
          <w:rFonts w:ascii="Arial" w:hAnsi="Arial" w:cs="Arial"/>
        </w:rPr>
      </w:pPr>
    </w:p>
    <w:p w:rsidR="00A51953" w:rsidRPr="000565D0" w:rsidRDefault="00A51953" w:rsidP="00A51953">
      <w:pPr>
        <w:snapToGrid w:val="0"/>
        <w:jc w:val="right"/>
        <w:rPr>
          <w:rFonts w:ascii="Arial" w:hAnsi="Arial" w:cs="Arial"/>
        </w:rPr>
      </w:pPr>
    </w:p>
    <w:p w:rsidR="00A51953" w:rsidRPr="000565D0" w:rsidRDefault="00A51953" w:rsidP="00A51953">
      <w:pPr>
        <w:snapToGrid w:val="0"/>
        <w:jc w:val="center"/>
        <w:rPr>
          <w:rFonts w:ascii="Arial" w:hAnsi="Arial" w:cs="Arial"/>
          <w:iCs/>
        </w:rPr>
      </w:pPr>
      <w:r w:rsidRPr="000565D0">
        <w:rPr>
          <w:rFonts w:ascii="Arial" w:hAnsi="Arial" w:cs="Arial"/>
        </w:rPr>
        <w:t>КРАСНОДАРСКИЙ КРАЙ</w:t>
      </w:r>
    </w:p>
    <w:p w:rsidR="00A51953" w:rsidRPr="000565D0" w:rsidRDefault="00A51953" w:rsidP="00A51953">
      <w:pPr>
        <w:jc w:val="center"/>
        <w:rPr>
          <w:rFonts w:ascii="Arial" w:hAnsi="Arial" w:cs="Arial"/>
        </w:rPr>
      </w:pPr>
      <w:r w:rsidRPr="000565D0">
        <w:rPr>
          <w:rFonts w:ascii="Arial" w:hAnsi="Arial" w:cs="Arial"/>
        </w:rPr>
        <w:t>ТБИЛИССКИЙ РАЙОН</w:t>
      </w:r>
    </w:p>
    <w:p w:rsidR="00A51953" w:rsidRPr="000565D0" w:rsidRDefault="00A51953" w:rsidP="00A51953">
      <w:pPr>
        <w:jc w:val="center"/>
        <w:rPr>
          <w:rFonts w:ascii="Arial" w:hAnsi="Arial" w:cs="Arial"/>
        </w:rPr>
      </w:pPr>
      <w:r w:rsidRPr="000565D0">
        <w:rPr>
          <w:rFonts w:ascii="Arial" w:hAnsi="Arial" w:cs="Arial"/>
        </w:rPr>
        <w:t>АДМИНИСТРАЦИЯ НОВОВЛАДИМИРОВСКОГО СЕЛЬСКОГО ПОСЕЛЕНИЯ</w:t>
      </w:r>
    </w:p>
    <w:p w:rsidR="00A51953" w:rsidRPr="000565D0" w:rsidRDefault="00A51953" w:rsidP="00A51953">
      <w:pPr>
        <w:jc w:val="center"/>
        <w:rPr>
          <w:rFonts w:ascii="Arial" w:hAnsi="Arial" w:cs="Arial"/>
        </w:rPr>
      </w:pPr>
      <w:r w:rsidRPr="000565D0">
        <w:rPr>
          <w:rFonts w:ascii="Arial" w:hAnsi="Arial" w:cs="Arial"/>
        </w:rPr>
        <w:t>ТБИЛИССКОГО РАЙОНА</w:t>
      </w:r>
    </w:p>
    <w:p w:rsidR="00A51953" w:rsidRPr="000565D0" w:rsidRDefault="00A51953" w:rsidP="00A51953">
      <w:pPr>
        <w:jc w:val="center"/>
        <w:rPr>
          <w:rFonts w:ascii="Arial" w:hAnsi="Arial" w:cs="Arial"/>
        </w:rPr>
      </w:pPr>
    </w:p>
    <w:p w:rsidR="00A51953" w:rsidRPr="000565D0" w:rsidRDefault="00A51953" w:rsidP="00A51953">
      <w:pPr>
        <w:jc w:val="center"/>
        <w:rPr>
          <w:rFonts w:ascii="Arial" w:hAnsi="Arial" w:cs="Arial"/>
        </w:rPr>
      </w:pPr>
      <w:r w:rsidRPr="000565D0">
        <w:rPr>
          <w:rFonts w:ascii="Arial" w:hAnsi="Arial" w:cs="Arial"/>
        </w:rPr>
        <w:t>ПОСТАНОВЛЕНИЕ</w:t>
      </w:r>
    </w:p>
    <w:p w:rsidR="00A51953" w:rsidRPr="000565D0" w:rsidRDefault="00A51953" w:rsidP="00A51953">
      <w:pPr>
        <w:jc w:val="center"/>
        <w:rPr>
          <w:rFonts w:ascii="Arial" w:hAnsi="Arial" w:cs="Arial"/>
        </w:rPr>
      </w:pPr>
    </w:p>
    <w:p w:rsidR="00A51953" w:rsidRPr="000565D0" w:rsidRDefault="00A51953" w:rsidP="00A51953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Pr="000565D0">
        <w:rPr>
          <w:rFonts w:ascii="Arial" w:hAnsi="Arial" w:cs="Arial"/>
        </w:rPr>
        <w:t xml:space="preserve"> года </w:t>
      </w:r>
      <w:r w:rsidRPr="000565D0">
        <w:rPr>
          <w:rFonts w:ascii="Arial" w:hAnsi="Arial" w:cs="Arial"/>
        </w:rPr>
        <w:tab/>
      </w:r>
      <w:r w:rsidRPr="000565D0">
        <w:rPr>
          <w:rFonts w:ascii="Arial" w:hAnsi="Arial" w:cs="Arial"/>
        </w:rPr>
        <w:tab/>
      </w:r>
      <w:r w:rsidRPr="000565D0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</w:t>
      </w:r>
      <w:r w:rsidRPr="000565D0">
        <w:rPr>
          <w:rFonts w:ascii="Arial" w:hAnsi="Arial" w:cs="Arial"/>
        </w:rPr>
        <w:t xml:space="preserve"> </w:t>
      </w:r>
      <w:r w:rsidRPr="000565D0">
        <w:rPr>
          <w:rFonts w:ascii="Arial" w:hAnsi="Arial" w:cs="Arial"/>
        </w:rPr>
        <w:tab/>
      </w:r>
      <w:r w:rsidRPr="000565D0">
        <w:rPr>
          <w:rFonts w:ascii="Arial" w:hAnsi="Arial" w:cs="Arial"/>
        </w:rPr>
        <w:tab/>
      </w:r>
      <w:r w:rsidRPr="000565D0">
        <w:rPr>
          <w:rFonts w:ascii="Arial" w:hAnsi="Arial" w:cs="Arial"/>
        </w:rPr>
        <w:tab/>
      </w:r>
      <w:r w:rsidRPr="000565D0">
        <w:rPr>
          <w:rFonts w:ascii="Arial" w:hAnsi="Arial" w:cs="Arial"/>
          <w:spacing w:val="-10"/>
        </w:rPr>
        <w:t xml:space="preserve">ст. </w:t>
      </w:r>
      <w:proofErr w:type="spellStart"/>
      <w:r w:rsidRPr="000565D0">
        <w:rPr>
          <w:rFonts w:ascii="Arial" w:hAnsi="Arial" w:cs="Arial"/>
          <w:spacing w:val="-10"/>
        </w:rPr>
        <w:t>Нововладимировская</w:t>
      </w:r>
      <w:proofErr w:type="spellEnd"/>
    </w:p>
    <w:p w:rsidR="0053386B" w:rsidRPr="00277472" w:rsidRDefault="0053386B" w:rsidP="00277472">
      <w:pPr>
        <w:pStyle w:val="a4"/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53386B" w:rsidRPr="00277472" w:rsidRDefault="0053386B" w:rsidP="0027747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77472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277472">
        <w:rPr>
          <w:rFonts w:ascii="Arial" w:hAnsi="Arial" w:cs="Arial"/>
          <w:b/>
          <w:bCs/>
          <w:sz w:val="32"/>
          <w:szCs w:val="32"/>
        </w:rPr>
        <w:t>утратившим</w:t>
      </w:r>
      <w:proofErr w:type="gramEnd"/>
      <w:r w:rsidRPr="00277472">
        <w:rPr>
          <w:rFonts w:ascii="Arial" w:hAnsi="Arial" w:cs="Arial"/>
          <w:b/>
          <w:bCs/>
          <w:sz w:val="32"/>
          <w:szCs w:val="32"/>
        </w:rPr>
        <w:t xml:space="preserve"> силу некоторых правовых</w:t>
      </w:r>
      <w:r w:rsidR="00277472" w:rsidRPr="00277472">
        <w:rPr>
          <w:rFonts w:ascii="Arial" w:hAnsi="Arial" w:cs="Arial"/>
          <w:b/>
          <w:bCs/>
          <w:sz w:val="32"/>
          <w:szCs w:val="32"/>
        </w:rPr>
        <w:t xml:space="preserve"> </w:t>
      </w:r>
      <w:r w:rsidRPr="00277472">
        <w:rPr>
          <w:rFonts w:ascii="Arial" w:hAnsi="Arial" w:cs="Arial"/>
          <w:b/>
          <w:bCs/>
          <w:sz w:val="32"/>
          <w:szCs w:val="32"/>
        </w:rPr>
        <w:t xml:space="preserve">актов администрации </w:t>
      </w:r>
      <w:proofErr w:type="spellStart"/>
      <w:r w:rsidR="008C345A" w:rsidRPr="00277472">
        <w:rPr>
          <w:rFonts w:ascii="Arial" w:hAnsi="Arial" w:cs="Arial"/>
          <w:b/>
          <w:bCs/>
          <w:sz w:val="32"/>
          <w:szCs w:val="32"/>
        </w:rPr>
        <w:t>Нововладимировского</w:t>
      </w:r>
      <w:proofErr w:type="spellEnd"/>
      <w:r w:rsidRPr="00277472">
        <w:rPr>
          <w:rFonts w:ascii="Arial" w:hAnsi="Arial" w:cs="Arial"/>
          <w:b/>
          <w:bCs/>
          <w:sz w:val="32"/>
          <w:szCs w:val="32"/>
        </w:rPr>
        <w:t xml:space="preserve"> сельского</w:t>
      </w:r>
      <w:r w:rsidR="00277472" w:rsidRPr="00277472">
        <w:rPr>
          <w:rFonts w:ascii="Arial" w:hAnsi="Arial" w:cs="Arial"/>
          <w:b/>
          <w:bCs/>
          <w:sz w:val="32"/>
          <w:szCs w:val="32"/>
        </w:rPr>
        <w:t xml:space="preserve"> </w:t>
      </w:r>
      <w:r w:rsidRPr="00277472">
        <w:rPr>
          <w:rFonts w:ascii="Arial" w:hAnsi="Arial" w:cs="Arial"/>
          <w:b/>
          <w:bCs/>
          <w:sz w:val="32"/>
          <w:szCs w:val="32"/>
        </w:rPr>
        <w:t>поселения Тбилисского района</w:t>
      </w:r>
    </w:p>
    <w:p w:rsidR="0053386B" w:rsidRPr="00277472" w:rsidRDefault="0053386B" w:rsidP="00277472">
      <w:pPr>
        <w:jc w:val="center"/>
        <w:rPr>
          <w:rFonts w:ascii="Arial" w:hAnsi="Arial" w:cs="Arial"/>
        </w:rPr>
      </w:pPr>
    </w:p>
    <w:p w:rsidR="0053386B" w:rsidRPr="00277472" w:rsidRDefault="0053386B" w:rsidP="00277472">
      <w:pPr>
        <w:jc w:val="center"/>
        <w:rPr>
          <w:rFonts w:ascii="Arial" w:hAnsi="Arial" w:cs="Arial"/>
        </w:rPr>
      </w:pP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Руководствуюсь статьями 8, 31, 41, 66 устава </w:t>
      </w:r>
      <w:proofErr w:type="spellStart"/>
      <w:r w:rsidR="008C345A"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поселения Тбилисского района, постановляю: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1. Признать утратившим силу постановления администрации </w:t>
      </w:r>
      <w:proofErr w:type="spellStart"/>
      <w:r w:rsidR="008C345A"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поселения Тбилисского района:</w:t>
      </w:r>
    </w:p>
    <w:p w:rsidR="0053386B" w:rsidRPr="00277472" w:rsidRDefault="0053386B" w:rsidP="00277472">
      <w:pPr>
        <w:pStyle w:val="ConsPlusNormal"/>
        <w:ind w:firstLine="870"/>
        <w:jc w:val="both"/>
        <w:rPr>
          <w:rFonts w:cs="Arial"/>
          <w:sz w:val="24"/>
          <w:szCs w:val="24"/>
        </w:rPr>
      </w:pPr>
      <w:r w:rsidRPr="00277472">
        <w:rPr>
          <w:rFonts w:cs="Arial"/>
          <w:sz w:val="24"/>
          <w:szCs w:val="24"/>
        </w:rPr>
        <w:t xml:space="preserve">постановление администрации </w:t>
      </w:r>
      <w:proofErr w:type="spellStart"/>
      <w:r w:rsidR="008C345A" w:rsidRPr="00277472">
        <w:rPr>
          <w:rFonts w:cs="Arial"/>
          <w:sz w:val="24"/>
          <w:szCs w:val="24"/>
        </w:rPr>
        <w:t>Нововладимировского</w:t>
      </w:r>
      <w:proofErr w:type="spellEnd"/>
      <w:r w:rsidRPr="00277472">
        <w:rPr>
          <w:rFonts w:cs="Arial"/>
          <w:sz w:val="24"/>
          <w:szCs w:val="24"/>
        </w:rPr>
        <w:t xml:space="preserve"> сельского п</w:t>
      </w:r>
      <w:r w:rsidR="008C345A" w:rsidRPr="00277472">
        <w:rPr>
          <w:rFonts w:cs="Arial"/>
          <w:sz w:val="24"/>
          <w:szCs w:val="24"/>
        </w:rPr>
        <w:t>оселения Тбилисского района от 6 июля 2012 года № 72</w:t>
      </w:r>
      <w:r w:rsidRPr="00277472">
        <w:rPr>
          <w:rFonts w:cs="Arial"/>
          <w:sz w:val="24"/>
          <w:szCs w:val="24"/>
        </w:rPr>
        <w:t xml:space="preserve"> «</w:t>
      </w:r>
      <w:r w:rsidR="008C345A" w:rsidRPr="00277472">
        <w:rPr>
          <w:rFonts w:cs="Arial"/>
          <w:sz w:val="24"/>
          <w:szCs w:val="24"/>
        </w:rPr>
        <w:t>Об утверждении Административного регламента</w:t>
      </w:r>
      <w:r w:rsidR="00277472">
        <w:rPr>
          <w:rFonts w:cs="Arial"/>
          <w:sz w:val="24"/>
          <w:szCs w:val="24"/>
        </w:rPr>
        <w:t xml:space="preserve"> </w:t>
      </w:r>
      <w:r w:rsidR="008C345A" w:rsidRPr="00277472">
        <w:rPr>
          <w:rFonts w:cs="Arial"/>
          <w:sz w:val="24"/>
          <w:szCs w:val="24"/>
        </w:rPr>
        <w:t>предоставления муниципальной услуги</w:t>
      </w:r>
      <w:r w:rsidR="00277472">
        <w:rPr>
          <w:rFonts w:cs="Arial"/>
          <w:sz w:val="24"/>
          <w:szCs w:val="24"/>
        </w:rPr>
        <w:t xml:space="preserve"> </w:t>
      </w:r>
      <w:r w:rsidR="008C345A" w:rsidRPr="00277472">
        <w:rPr>
          <w:rFonts w:cs="Arial"/>
          <w:sz w:val="24"/>
          <w:szCs w:val="24"/>
        </w:rPr>
        <w:t>по присвоению (уточнению) адресов объектам недвижимого имущества</w:t>
      </w:r>
      <w:r w:rsidRPr="00277472">
        <w:rPr>
          <w:rFonts w:cs="Arial"/>
          <w:sz w:val="24"/>
          <w:szCs w:val="24"/>
        </w:rPr>
        <w:t>»;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постановление администрации </w:t>
      </w:r>
      <w:proofErr w:type="spellStart"/>
      <w:r w:rsidR="008C345A"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по</w:t>
      </w:r>
      <w:r w:rsidR="008C345A" w:rsidRPr="00277472">
        <w:rPr>
          <w:rFonts w:ascii="Arial" w:hAnsi="Arial" w:cs="Arial"/>
        </w:rPr>
        <w:t>селения Тбилисского района от 3 марта 2014 года № 28</w:t>
      </w:r>
      <w:r w:rsidRPr="00277472">
        <w:rPr>
          <w:rFonts w:ascii="Arial" w:hAnsi="Arial" w:cs="Arial"/>
        </w:rPr>
        <w:t xml:space="preserve"> «О внесении изменени</w:t>
      </w:r>
      <w:r w:rsidR="008C345A" w:rsidRPr="00277472">
        <w:rPr>
          <w:rFonts w:ascii="Arial" w:hAnsi="Arial" w:cs="Arial"/>
        </w:rPr>
        <w:t>й в постановление от 6 июля 2012 года № 72</w:t>
      </w:r>
      <w:r w:rsidRPr="00277472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присвоению (уточнению) адресов объектам недвижимого имущества»;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постановление администрации </w:t>
      </w:r>
      <w:proofErr w:type="spellStart"/>
      <w:r w:rsidR="008C345A"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по</w:t>
      </w:r>
      <w:r w:rsidR="008C345A" w:rsidRPr="00277472">
        <w:rPr>
          <w:rFonts w:ascii="Arial" w:hAnsi="Arial" w:cs="Arial"/>
        </w:rPr>
        <w:t>селения Тбилисского района от 29</w:t>
      </w:r>
      <w:r w:rsidRPr="00277472">
        <w:rPr>
          <w:rFonts w:ascii="Arial" w:hAnsi="Arial" w:cs="Arial"/>
        </w:rPr>
        <w:t xml:space="preserve"> января 2016 года № 19 «О внесении изменений в постановление администрации </w:t>
      </w:r>
      <w:proofErr w:type="spellStart"/>
      <w:r w:rsidR="008C345A"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</w:t>
      </w:r>
      <w:r w:rsidR="008C345A" w:rsidRPr="00277472">
        <w:rPr>
          <w:rFonts w:ascii="Arial" w:hAnsi="Arial" w:cs="Arial"/>
        </w:rPr>
        <w:t>оселения Тбилисского района от 6 июля 2012 года № 72</w:t>
      </w:r>
      <w:r w:rsidRPr="00277472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присвоению (подтверждению) адреса объекту недвижимого имущества»;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постановление администрации </w:t>
      </w:r>
      <w:proofErr w:type="spellStart"/>
      <w:r w:rsidR="008C345A"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поселения Тбилисского района от 21 августа 2017 года № 59 «О внесении изменений в постановление администрации </w:t>
      </w:r>
      <w:proofErr w:type="spellStart"/>
      <w:r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 поселения Тбилисского района от 6 июля 2012 года № 72 «Об утверждении Административного регламента предоставления муниципальной услуги по присвоению (подтверждению) адреса объекту недвижимого имущества».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2. </w:t>
      </w:r>
      <w:proofErr w:type="gramStart"/>
      <w:r w:rsidRPr="00277472">
        <w:rPr>
          <w:rFonts w:ascii="Arial" w:hAnsi="Arial" w:cs="Arial"/>
        </w:rPr>
        <w:t>Контроль за</w:t>
      </w:r>
      <w:proofErr w:type="gramEnd"/>
      <w:r w:rsidRPr="0027747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>3. Постановление вступает в силу со дня его обнародования.</w:t>
      </w: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</w:p>
    <w:p w:rsidR="0053386B" w:rsidRPr="00277472" w:rsidRDefault="0053386B" w:rsidP="00277472">
      <w:pPr>
        <w:ind w:firstLine="870"/>
        <w:jc w:val="both"/>
        <w:rPr>
          <w:rFonts w:ascii="Arial" w:hAnsi="Arial" w:cs="Arial"/>
        </w:rPr>
      </w:pPr>
    </w:p>
    <w:p w:rsid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Глава </w:t>
      </w:r>
    </w:p>
    <w:p w:rsidR="00277472" w:rsidRDefault="0053386B" w:rsidP="00277472">
      <w:pPr>
        <w:ind w:firstLine="870"/>
        <w:jc w:val="both"/>
        <w:rPr>
          <w:rFonts w:ascii="Arial" w:hAnsi="Arial" w:cs="Arial"/>
        </w:rPr>
      </w:pPr>
      <w:proofErr w:type="spellStart"/>
      <w:r w:rsidRPr="00277472">
        <w:rPr>
          <w:rFonts w:ascii="Arial" w:hAnsi="Arial" w:cs="Arial"/>
        </w:rPr>
        <w:t>Нововладимировского</w:t>
      </w:r>
      <w:proofErr w:type="spellEnd"/>
      <w:r w:rsidRPr="00277472">
        <w:rPr>
          <w:rFonts w:ascii="Arial" w:hAnsi="Arial" w:cs="Arial"/>
        </w:rPr>
        <w:t xml:space="preserve"> сельского</w:t>
      </w:r>
      <w:r w:rsidR="00277472">
        <w:rPr>
          <w:rFonts w:ascii="Arial" w:hAnsi="Arial" w:cs="Arial"/>
        </w:rPr>
        <w:t xml:space="preserve"> </w:t>
      </w:r>
      <w:r w:rsidRPr="00277472">
        <w:rPr>
          <w:rFonts w:ascii="Arial" w:hAnsi="Arial" w:cs="Arial"/>
        </w:rPr>
        <w:t xml:space="preserve">поселения </w:t>
      </w:r>
    </w:p>
    <w:p w:rsidR="00277472" w:rsidRDefault="0053386B" w:rsidP="00277472">
      <w:pPr>
        <w:ind w:firstLine="870"/>
        <w:jc w:val="both"/>
        <w:rPr>
          <w:rFonts w:ascii="Arial" w:hAnsi="Arial" w:cs="Arial"/>
        </w:rPr>
      </w:pPr>
      <w:r w:rsidRPr="00277472">
        <w:rPr>
          <w:rFonts w:ascii="Arial" w:hAnsi="Arial" w:cs="Arial"/>
        </w:rPr>
        <w:t xml:space="preserve">Тбилисского района </w:t>
      </w:r>
    </w:p>
    <w:p w:rsidR="0053386B" w:rsidRDefault="00277472" w:rsidP="00277472">
      <w:pPr>
        <w:ind w:firstLine="8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А.Н. </w:t>
      </w:r>
      <w:proofErr w:type="spellStart"/>
      <w:r>
        <w:rPr>
          <w:rFonts w:ascii="Arial" w:hAnsi="Arial" w:cs="Arial"/>
        </w:rPr>
        <w:t>Стойкин</w:t>
      </w:r>
      <w:proofErr w:type="spellEnd"/>
    </w:p>
    <w:sectPr w:rsidR="0053386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C345A"/>
    <w:rsid w:val="001D045E"/>
    <w:rsid w:val="00277472"/>
    <w:rsid w:val="0053386B"/>
    <w:rsid w:val="008C345A"/>
    <w:rsid w:val="0099109E"/>
    <w:rsid w:val="00A51953"/>
    <w:rsid w:val="00B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rmal">
    <w:name w:val="ConsPlusNormal"/>
    <w:rsid w:val="008C345A"/>
    <w:pPr>
      <w:suppressAutoHyphens/>
      <w:ind w:firstLine="720"/>
    </w:pPr>
    <w:rPr>
      <w:rFonts w:ascii="Arial" w:eastAsia="Arial" w:hAnsi="Arial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3386B"/>
    <w:rPr>
      <w:rFonts w:ascii="Segoe UI" w:hAnsi="Segoe UI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53386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4</cp:revision>
  <cp:lastPrinted>2017-10-12T07:14:00Z</cp:lastPrinted>
  <dcterms:created xsi:type="dcterms:W3CDTF">2017-11-02T10:54:00Z</dcterms:created>
  <dcterms:modified xsi:type="dcterms:W3CDTF">2017-11-07T11:33:00Z</dcterms:modified>
</cp:coreProperties>
</file>