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86" w:rsidRPr="00936E86" w:rsidRDefault="00936E86" w:rsidP="00936E86">
      <w:pPr>
        <w:snapToGrid w:val="0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C842CE" w:rsidRPr="00936E86" w:rsidRDefault="00C842CE" w:rsidP="00936E86">
      <w:pPr>
        <w:snapToGrid w:val="0"/>
        <w:jc w:val="center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КРАСНОДАРСКИЙ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КРАЙ</w:t>
      </w: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</w:t>
      </w: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АДМИНИСТРАЦИЯ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НОВОВЛАДИМИРОВСКОГО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ПОСТАНОВЛЕНИЕ</w:t>
      </w:r>
    </w:p>
    <w:p w:rsidR="00C842CE" w:rsidRPr="00936E86" w:rsidRDefault="00C842CE" w:rsidP="00936E86">
      <w:pPr>
        <w:jc w:val="center"/>
        <w:rPr>
          <w:rFonts w:ascii="Arial" w:hAnsi="Arial" w:cs="Arial"/>
          <w:sz w:val="24"/>
          <w:szCs w:val="24"/>
        </w:rPr>
      </w:pPr>
    </w:p>
    <w:p w:rsidR="00C842CE" w:rsidRPr="00936E86" w:rsidRDefault="00E662F4" w:rsidP="00936E86">
      <w:pPr>
        <w:shd w:val="clear" w:color="auto" w:fill="FFFFFF"/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774808" w:rsidRPr="00936E86">
        <w:rPr>
          <w:rFonts w:ascii="Arial" w:hAnsi="Arial" w:cs="Arial"/>
          <w:sz w:val="24"/>
          <w:szCs w:val="24"/>
        </w:rPr>
        <w:tab/>
      </w:r>
      <w:r w:rsidR="00774808" w:rsidRPr="00936E86">
        <w:rPr>
          <w:rFonts w:ascii="Arial" w:hAnsi="Arial" w:cs="Arial"/>
          <w:sz w:val="24"/>
          <w:szCs w:val="24"/>
        </w:rPr>
        <w:tab/>
      </w:r>
      <w:r w:rsidR="00774808" w:rsidRPr="00936E86">
        <w:rPr>
          <w:rFonts w:ascii="Arial" w:hAnsi="Arial" w:cs="Arial"/>
          <w:sz w:val="24"/>
          <w:szCs w:val="24"/>
        </w:rPr>
        <w:tab/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C842CE" w:rsidRPr="00936E86">
        <w:rPr>
          <w:rFonts w:ascii="Arial" w:hAnsi="Arial" w:cs="Arial"/>
          <w:sz w:val="24"/>
          <w:szCs w:val="24"/>
        </w:rPr>
        <w:tab/>
      </w:r>
      <w:r w:rsidR="00C842CE" w:rsidRPr="00936E86">
        <w:rPr>
          <w:rFonts w:ascii="Arial" w:hAnsi="Arial" w:cs="Arial"/>
          <w:sz w:val="24"/>
          <w:szCs w:val="24"/>
        </w:rPr>
        <w:tab/>
      </w:r>
      <w:r w:rsidR="00C842CE" w:rsidRPr="00936E86">
        <w:rPr>
          <w:rFonts w:ascii="Arial" w:hAnsi="Arial" w:cs="Arial"/>
          <w:sz w:val="24"/>
          <w:szCs w:val="24"/>
        </w:rPr>
        <w:tab/>
      </w:r>
      <w:r w:rsidR="00C842CE" w:rsidRPr="00936E86">
        <w:rPr>
          <w:rFonts w:ascii="Arial" w:hAnsi="Arial" w:cs="Arial"/>
          <w:spacing w:val="-10"/>
          <w:sz w:val="24"/>
          <w:szCs w:val="24"/>
        </w:rPr>
        <w:t>ст.</w:t>
      </w:r>
      <w:r w:rsidR="00D05A46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="00C842CE" w:rsidRPr="00936E86">
        <w:rPr>
          <w:rFonts w:ascii="Arial" w:hAnsi="Arial" w:cs="Arial"/>
          <w:spacing w:val="-10"/>
          <w:sz w:val="24"/>
          <w:szCs w:val="24"/>
        </w:rPr>
        <w:t>Нововладимировская</w:t>
      </w:r>
      <w:proofErr w:type="spellEnd"/>
    </w:p>
    <w:p w:rsidR="002D5E3C" w:rsidRPr="00936E86" w:rsidRDefault="002D5E3C" w:rsidP="00936E86">
      <w:pPr>
        <w:pStyle w:val="ConsPlusTitle"/>
        <w:jc w:val="center"/>
        <w:rPr>
          <w:b w:val="0"/>
          <w:sz w:val="24"/>
          <w:szCs w:val="24"/>
        </w:rPr>
      </w:pPr>
    </w:p>
    <w:p w:rsidR="00674FB3" w:rsidRPr="00936E86" w:rsidRDefault="00674FB3" w:rsidP="00936E86">
      <w:pPr>
        <w:tabs>
          <w:tab w:val="left" w:pos="9354"/>
        </w:tabs>
        <w:ind w:right="-2"/>
        <w:jc w:val="center"/>
        <w:rPr>
          <w:rFonts w:ascii="Arial" w:hAnsi="Arial" w:cs="Arial"/>
          <w:b/>
          <w:sz w:val="32"/>
          <w:szCs w:val="32"/>
        </w:rPr>
      </w:pPr>
      <w:r w:rsidRPr="00936E86">
        <w:rPr>
          <w:rFonts w:ascii="Arial" w:hAnsi="Arial" w:cs="Arial"/>
          <w:b/>
          <w:sz w:val="32"/>
          <w:szCs w:val="32"/>
        </w:rPr>
        <w:t>О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комиссии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по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соблюдению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требований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к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служебному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поведению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муниципальных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служащих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администрации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011448" w:rsidRPr="00936E86">
        <w:rPr>
          <w:rFonts w:ascii="Arial" w:hAnsi="Arial" w:cs="Arial"/>
          <w:b/>
          <w:sz w:val="32"/>
          <w:szCs w:val="32"/>
        </w:rPr>
        <w:t>Нововладимировского</w:t>
      </w:r>
      <w:proofErr w:type="spellEnd"/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="00011448" w:rsidRPr="00936E86">
        <w:rPr>
          <w:rFonts w:ascii="Arial" w:hAnsi="Arial" w:cs="Arial"/>
          <w:b/>
          <w:sz w:val="32"/>
          <w:szCs w:val="32"/>
        </w:rPr>
        <w:t>сельского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="00011448" w:rsidRPr="00936E86">
        <w:rPr>
          <w:rFonts w:ascii="Arial" w:hAnsi="Arial" w:cs="Arial"/>
          <w:b/>
          <w:sz w:val="32"/>
          <w:szCs w:val="32"/>
        </w:rPr>
        <w:t>поселения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="00011448" w:rsidRPr="00936E86">
        <w:rPr>
          <w:rFonts w:ascii="Arial" w:hAnsi="Arial" w:cs="Arial"/>
          <w:b/>
          <w:sz w:val="32"/>
          <w:szCs w:val="32"/>
        </w:rPr>
        <w:t>Тбилисского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район</w:t>
      </w:r>
      <w:r w:rsidR="00011448" w:rsidRPr="00936E86">
        <w:rPr>
          <w:rFonts w:ascii="Arial" w:hAnsi="Arial" w:cs="Arial"/>
          <w:b/>
          <w:sz w:val="32"/>
          <w:szCs w:val="32"/>
        </w:rPr>
        <w:t>а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и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урегулированию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конфликта</w:t>
      </w:r>
      <w:r w:rsidR="00D05A46">
        <w:rPr>
          <w:rFonts w:ascii="Arial" w:hAnsi="Arial" w:cs="Arial"/>
          <w:b/>
          <w:sz w:val="32"/>
          <w:szCs w:val="32"/>
        </w:rPr>
        <w:t xml:space="preserve"> </w:t>
      </w:r>
      <w:r w:rsidRPr="00936E86">
        <w:rPr>
          <w:rFonts w:ascii="Arial" w:hAnsi="Arial" w:cs="Arial"/>
          <w:b/>
          <w:sz w:val="32"/>
          <w:szCs w:val="32"/>
        </w:rPr>
        <w:t>интересов</w:t>
      </w:r>
    </w:p>
    <w:p w:rsidR="00674FB3" w:rsidRPr="00936E86" w:rsidRDefault="00674FB3" w:rsidP="00936E86">
      <w:pPr>
        <w:tabs>
          <w:tab w:val="left" w:pos="993"/>
        </w:tabs>
        <w:ind w:right="-2"/>
        <w:jc w:val="center"/>
        <w:rPr>
          <w:rFonts w:ascii="Arial" w:hAnsi="Arial" w:cs="Arial"/>
          <w:sz w:val="24"/>
          <w:szCs w:val="24"/>
        </w:rPr>
      </w:pPr>
    </w:p>
    <w:p w:rsidR="002D5E3C" w:rsidRPr="00936E86" w:rsidRDefault="002D5E3C" w:rsidP="00936E86">
      <w:pPr>
        <w:tabs>
          <w:tab w:val="left" w:pos="993"/>
        </w:tabs>
        <w:ind w:right="-2"/>
        <w:jc w:val="center"/>
        <w:rPr>
          <w:rFonts w:ascii="Arial" w:hAnsi="Arial" w:cs="Arial"/>
          <w:sz w:val="24"/>
          <w:szCs w:val="24"/>
        </w:rPr>
      </w:pPr>
    </w:p>
    <w:p w:rsidR="00674FB3" w:rsidRPr="00936E86" w:rsidRDefault="00674FB3" w:rsidP="00936E8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Президента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РФ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июля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2010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821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руководствуясь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BE0F1B" w:rsidRPr="00936E86">
        <w:rPr>
          <w:rFonts w:ascii="Arial" w:hAnsi="Arial" w:cs="Arial"/>
          <w:sz w:val="24"/>
          <w:szCs w:val="24"/>
        </w:rPr>
        <w:t>статьей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BE0F1B" w:rsidRPr="00936E86">
        <w:rPr>
          <w:rFonts w:ascii="Arial" w:hAnsi="Arial" w:cs="Arial"/>
          <w:sz w:val="24"/>
          <w:szCs w:val="24"/>
        </w:rPr>
        <w:t>31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BE0F1B" w:rsidRPr="00936E86">
        <w:rPr>
          <w:rFonts w:ascii="Arial" w:hAnsi="Arial" w:cs="Arial"/>
          <w:sz w:val="24"/>
          <w:szCs w:val="24"/>
        </w:rPr>
        <w:t>устава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F1B"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</w:t>
      </w:r>
      <w:r w:rsidR="00011448" w:rsidRPr="00936E86">
        <w:rPr>
          <w:rFonts w:ascii="Arial" w:hAnsi="Arial" w:cs="Arial"/>
          <w:sz w:val="24"/>
          <w:szCs w:val="24"/>
        </w:rPr>
        <w:t>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</w:t>
      </w:r>
      <w:r w:rsidR="00011448" w:rsidRPr="00936E86">
        <w:rPr>
          <w:rFonts w:ascii="Arial" w:hAnsi="Arial" w:cs="Arial"/>
          <w:sz w:val="24"/>
          <w:szCs w:val="24"/>
        </w:rPr>
        <w:t>а</w:t>
      </w:r>
      <w:r w:rsidRPr="00936E86">
        <w:rPr>
          <w:rFonts w:ascii="Arial" w:hAnsi="Arial" w:cs="Arial"/>
          <w:sz w:val="24"/>
          <w:szCs w:val="24"/>
        </w:rPr>
        <w:t>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постановляю:</w:t>
      </w:r>
    </w:p>
    <w:p w:rsidR="00674FB3" w:rsidRPr="00936E86" w:rsidRDefault="00674FB3" w:rsidP="00936E86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Утвердить:</w:t>
      </w:r>
    </w:p>
    <w:p w:rsidR="00674FB3" w:rsidRPr="00936E86" w:rsidRDefault="00674FB3" w:rsidP="00936E86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448"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</w:t>
      </w:r>
      <w:r w:rsidR="00011448" w:rsidRPr="00936E86">
        <w:rPr>
          <w:rFonts w:ascii="Arial" w:hAnsi="Arial" w:cs="Arial"/>
          <w:sz w:val="24"/>
          <w:szCs w:val="24"/>
        </w:rPr>
        <w:t>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</w:t>
      </w:r>
      <w:r w:rsidR="00011448"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(приложение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1);</w:t>
      </w:r>
    </w:p>
    <w:p w:rsidR="00674FB3" w:rsidRPr="00936E86" w:rsidRDefault="00674FB3" w:rsidP="00936E86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448"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11448"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(приложение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2).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2B4677" w:rsidRPr="00936E86" w:rsidRDefault="002B4677" w:rsidP="00936E86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утратившими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силу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постановления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администра</w:t>
      </w:r>
      <w:r w:rsidRPr="00936E86">
        <w:rPr>
          <w:rFonts w:ascii="Arial" w:hAnsi="Arial" w:cs="Arial"/>
          <w:sz w:val="24"/>
          <w:szCs w:val="24"/>
        </w:rPr>
        <w:t>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E3C"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района</w:t>
      </w:r>
      <w:r w:rsidRPr="00936E86">
        <w:rPr>
          <w:rFonts w:ascii="Arial" w:hAnsi="Arial" w:cs="Arial"/>
          <w:sz w:val="24"/>
          <w:szCs w:val="24"/>
        </w:rPr>
        <w:t>: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2B4677" w:rsidRPr="00936E86" w:rsidRDefault="002D5E3C" w:rsidP="00936E86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февраля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201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6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674FB3" w:rsidRPr="00936E86">
        <w:rPr>
          <w:rFonts w:ascii="Arial" w:hAnsi="Arial" w:cs="Arial"/>
          <w:sz w:val="24"/>
          <w:szCs w:val="24"/>
        </w:rPr>
        <w:t>интересов»</w:t>
      </w:r>
      <w:r w:rsidR="002B4677" w:rsidRPr="00936E86">
        <w:rPr>
          <w:rFonts w:ascii="Arial" w:hAnsi="Arial" w:cs="Arial"/>
          <w:sz w:val="24"/>
          <w:szCs w:val="24"/>
        </w:rPr>
        <w:t>;</w:t>
      </w:r>
    </w:p>
    <w:p w:rsidR="002B4677" w:rsidRPr="00936E86" w:rsidRDefault="002D5E3C" w:rsidP="00936E86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160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внесении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изменений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постановление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ф</w:t>
      </w:r>
      <w:r w:rsidRPr="00936E86">
        <w:rPr>
          <w:rFonts w:ascii="Arial" w:hAnsi="Arial" w:cs="Arial"/>
          <w:sz w:val="24"/>
          <w:szCs w:val="24"/>
        </w:rPr>
        <w:t>евраля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6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B4677" w:rsidRPr="00936E86">
        <w:rPr>
          <w:rFonts w:ascii="Arial" w:hAnsi="Arial" w:cs="Arial"/>
          <w:sz w:val="24"/>
          <w:szCs w:val="24"/>
        </w:rPr>
        <w:t>интересов».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674FB3" w:rsidRPr="00936E86" w:rsidRDefault="00674FB3" w:rsidP="00936E8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3.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5E3C" w:rsidRPr="00936E86">
        <w:rPr>
          <w:rFonts w:ascii="Arial" w:hAnsi="Arial" w:cs="Arial"/>
          <w:sz w:val="24"/>
          <w:szCs w:val="24"/>
        </w:rPr>
        <w:t>Контроль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за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выполнением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постановления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оставляю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2D5E3C" w:rsidRPr="00936E86">
        <w:rPr>
          <w:rFonts w:ascii="Arial" w:hAnsi="Arial" w:cs="Arial"/>
          <w:sz w:val="24"/>
          <w:szCs w:val="24"/>
        </w:rPr>
        <w:t>собой.</w:t>
      </w:r>
    </w:p>
    <w:p w:rsidR="00674FB3" w:rsidRPr="00936E86" w:rsidRDefault="00674FB3" w:rsidP="00936E86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Постановление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вступает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силу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="000B11CB" w:rsidRPr="00936E86">
        <w:rPr>
          <w:rFonts w:ascii="Arial" w:hAnsi="Arial" w:cs="Arial"/>
          <w:sz w:val="24"/>
          <w:szCs w:val="24"/>
        </w:rPr>
        <w:t>обнародования</w:t>
      </w:r>
      <w:r w:rsidRPr="00936E86">
        <w:rPr>
          <w:rFonts w:ascii="Arial" w:hAnsi="Arial" w:cs="Arial"/>
          <w:sz w:val="24"/>
          <w:szCs w:val="24"/>
        </w:rPr>
        <w:t>.</w:t>
      </w:r>
    </w:p>
    <w:p w:rsidR="00674FB3" w:rsidRPr="00936E86" w:rsidRDefault="00674FB3" w:rsidP="00936E86">
      <w:pPr>
        <w:pStyle w:val="3"/>
        <w:spacing w:after="0"/>
        <w:ind w:firstLine="709"/>
        <w:rPr>
          <w:rFonts w:ascii="Arial" w:hAnsi="Arial" w:cs="Arial"/>
          <w:sz w:val="24"/>
          <w:szCs w:val="24"/>
        </w:rPr>
      </w:pPr>
    </w:p>
    <w:p w:rsidR="00674FB3" w:rsidRPr="00936E86" w:rsidRDefault="00674FB3" w:rsidP="00936E86">
      <w:pPr>
        <w:ind w:firstLine="709"/>
        <w:rPr>
          <w:rFonts w:ascii="Arial" w:hAnsi="Arial" w:cs="Arial"/>
          <w:sz w:val="24"/>
          <w:szCs w:val="24"/>
        </w:rPr>
      </w:pPr>
    </w:p>
    <w:p w:rsidR="00674FB3" w:rsidRPr="00936E86" w:rsidRDefault="00674FB3" w:rsidP="00936E86">
      <w:pPr>
        <w:ind w:right="141" w:firstLine="709"/>
        <w:rPr>
          <w:rFonts w:ascii="Arial" w:hAnsi="Arial" w:cs="Arial"/>
          <w:sz w:val="24"/>
          <w:szCs w:val="24"/>
        </w:rPr>
      </w:pPr>
    </w:p>
    <w:p w:rsidR="00936E86" w:rsidRDefault="002D5E3C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Г</w:t>
      </w:r>
      <w:r w:rsidR="00674FB3" w:rsidRPr="00936E86">
        <w:rPr>
          <w:rFonts w:ascii="Arial" w:hAnsi="Arial" w:cs="Arial"/>
          <w:sz w:val="24"/>
          <w:szCs w:val="24"/>
        </w:rPr>
        <w:t>лав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936E86" w:rsidRDefault="002D5E3C" w:rsidP="00936E8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936E86" w:rsidRDefault="002D5E3C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А.Н.</w:t>
      </w:r>
    </w:p>
    <w:p w:rsidR="002D5E3C" w:rsidRDefault="002D5E3C" w:rsidP="00936E8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Стойкин</w:t>
      </w:r>
      <w:proofErr w:type="spellEnd"/>
    </w:p>
    <w:p w:rsid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</w:p>
    <w:p w:rsid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</w:p>
    <w:p w:rsidR="00936E86" w:rsidRP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</w:p>
    <w:p w:rsidR="00936E86" w:rsidRP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ПРИЛОЖЕНИЕ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</w:p>
    <w:p w:rsidR="00936E86" w:rsidRP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УТВЕРЖДЕНО</w:t>
      </w:r>
    </w:p>
    <w:p w:rsid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постановлением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936E86" w:rsidRPr="00936E86" w:rsidRDefault="00936E86" w:rsidP="00936E8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</w:p>
    <w:p w:rsidR="00936E86" w:rsidRPr="00936E86" w:rsidRDefault="00E662F4" w:rsidP="00936E8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от___________№____</w:t>
      </w:r>
    </w:p>
    <w:p w:rsidR="00674FB3" w:rsidRPr="00936E86" w:rsidRDefault="00674FB3" w:rsidP="00936E86">
      <w:pPr>
        <w:ind w:firstLine="709"/>
        <w:rPr>
          <w:rFonts w:ascii="Arial" w:hAnsi="Arial" w:cs="Arial"/>
          <w:sz w:val="24"/>
          <w:szCs w:val="24"/>
        </w:rPr>
      </w:pPr>
    </w:p>
    <w:p w:rsidR="00666142" w:rsidRPr="00936E86" w:rsidRDefault="00666142" w:rsidP="00936E86">
      <w:pPr>
        <w:ind w:firstLine="709"/>
        <w:rPr>
          <w:rFonts w:ascii="Arial" w:hAnsi="Arial" w:cs="Arial"/>
          <w:sz w:val="24"/>
          <w:szCs w:val="24"/>
        </w:rPr>
      </w:pPr>
    </w:p>
    <w:p w:rsidR="00C842CE" w:rsidRPr="00D05A46" w:rsidRDefault="00C842CE" w:rsidP="00D05A46">
      <w:pPr>
        <w:tabs>
          <w:tab w:val="left" w:pos="9354"/>
        </w:tabs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05A46">
        <w:rPr>
          <w:rFonts w:ascii="Arial" w:hAnsi="Arial" w:cs="Arial"/>
          <w:b/>
          <w:sz w:val="24"/>
          <w:szCs w:val="24"/>
        </w:rPr>
        <w:t>Положение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о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комиссии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соблюдению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требований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к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служебному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поведению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муниципальных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служащих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администрации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05A46">
        <w:rPr>
          <w:rFonts w:ascii="Arial" w:hAnsi="Arial" w:cs="Arial"/>
          <w:b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сельского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поселения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Тбилисского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района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и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урегулированию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конфликта</w:t>
      </w:r>
      <w:r w:rsid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интересов</w:t>
      </w:r>
    </w:p>
    <w:p w:rsidR="00C842CE" w:rsidRPr="00D05A46" w:rsidRDefault="00C842CE" w:rsidP="00D05A46">
      <w:pPr>
        <w:jc w:val="center"/>
        <w:rPr>
          <w:rFonts w:ascii="Arial" w:hAnsi="Arial" w:cs="Arial"/>
          <w:sz w:val="24"/>
          <w:szCs w:val="24"/>
        </w:rPr>
      </w:pP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1"/>
      <w:r w:rsidRPr="00936E86">
        <w:rPr>
          <w:rFonts w:ascii="Arial" w:hAnsi="Arial" w:cs="Arial"/>
          <w:sz w:val="24"/>
          <w:szCs w:val="24"/>
        </w:rPr>
        <w:t>1.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Start w:id="2" w:name="sub_102"/>
      <w:bookmarkEnd w:id="1"/>
      <w:proofErr w:type="gramStart"/>
      <w:r w:rsidRPr="00936E86">
        <w:rPr>
          <w:rFonts w:ascii="Arial" w:hAnsi="Arial" w:cs="Arial"/>
          <w:sz w:val="24"/>
          <w:szCs w:val="24"/>
        </w:rPr>
        <w:t>Настоящее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разработано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марта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2007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Президента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июля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2010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821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определяет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порядок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формирования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деятельности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(далее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Комиссия).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2.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Start w:id="3" w:name="sub_103"/>
      <w:bookmarkEnd w:id="2"/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деятельности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руководствуется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Конституцией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законодательством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Краснодарского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края,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актами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Положением.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3.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Start w:id="4" w:name="sub_1302"/>
      <w:bookmarkEnd w:id="3"/>
      <w:r w:rsidRPr="00936E86">
        <w:rPr>
          <w:rFonts w:ascii="Arial" w:hAnsi="Arial" w:cs="Arial"/>
          <w:sz w:val="24"/>
          <w:szCs w:val="24"/>
        </w:rPr>
        <w:t>Основной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задачей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содействие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5"/>
      <w:proofErr w:type="gramStart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обеспечении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(далее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ограничений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связанных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службой,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предотвращении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также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обеспечении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исполнения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обязанностей,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(далее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урегулировании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интересов);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31"/>
      <w:bookmarkEnd w:id="6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предупреждению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4"/>
      <w:bookmarkEnd w:id="4"/>
      <w:r w:rsidRPr="00936E86">
        <w:rPr>
          <w:rFonts w:ascii="Arial" w:hAnsi="Arial" w:cs="Arial"/>
          <w:sz w:val="24"/>
          <w:szCs w:val="24"/>
        </w:rPr>
        <w:t>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связанные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5.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образуется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постановлением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входят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заместитель,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секретарь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Все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обладают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равными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правами.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отсутствие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исполняет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заместитель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6.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входят</w:t>
      </w:r>
      <w:bookmarkStart w:id="8" w:name="sub_1006"/>
      <w:bookmarkEnd w:id="8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сотрудники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702"/>
      <w:bookmarkEnd w:id="7"/>
      <w:r w:rsidRPr="00936E86">
        <w:rPr>
          <w:rFonts w:ascii="Arial" w:hAnsi="Arial" w:cs="Arial"/>
          <w:sz w:val="24"/>
          <w:szCs w:val="24"/>
        </w:rPr>
        <w:lastRenderedPageBreak/>
        <w:t>7.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Глава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может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включении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порядке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согласованию: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07"/>
      <w:bookmarkEnd w:id="10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представителя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общественной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ветеранов;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071"/>
      <w:bookmarkEnd w:id="11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представителя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профсоюзной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действующей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порядке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8.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Число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составлять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четверти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числа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09"/>
      <w:bookmarkEnd w:id="12"/>
      <w:r w:rsidRPr="00936E86">
        <w:rPr>
          <w:rFonts w:ascii="Arial" w:hAnsi="Arial" w:cs="Arial"/>
          <w:sz w:val="24"/>
          <w:szCs w:val="24"/>
        </w:rPr>
        <w:t>9.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формируется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образом,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исключить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возможность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возникновения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мог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повлиять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принимаемые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10"/>
      <w:bookmarkEnd w:id="13"/>
      <w:r w:rsidRPr="00936E86">
        <w:rPr>
          <w:rFonts w:ascii="Arial" w:hAnsi="Arial" w:cs="Arial"/>
          <w:sz w:val="24"/>
          <w:szCs w:val="24"/>
        </w:rPr>
        <w:t>10.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совещательного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голоса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участвуют: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11"/>
      <w:bookmarkEnd w:id="14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непосредственный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руководитель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bookmarkStart w:id="15" w:name="sub_10111"/>
      <w:bookmarkEnd w:id="15"/>
      <w:r w:rsidRPr="00936E86">
        <w:rPr>
          <w:rFonts w:ascii="Arial" w:hAnsi="Arial" w:cs="Arial"/>
          <w:sz w:val="24"/>
          <w:szCs w:val="24"/>
        </w:rPr>
        <w:t>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района;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специалисты,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могут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пояснения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рассматриваемым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Комиссией;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местного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самоуправления,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представители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заинтересованных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организаций;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принимаемому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каждом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отдельно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ходатайства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любого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112"/>
      <w:bookmarkEnd w:id="16"/>
      <w:r w:rsidRPr="00936E86">
        <w:rPr>
          <w:rFonts w:ascii="Arial" w:hAnsi="Arial" w:cs="Arial"/>
          <w:sz w:val="24"/>
          <w:szCs w:val="24"/>
        </w:rPr>
        <w:t>11.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считается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правомочным,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присутствует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двух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третей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числа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только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недопустимо.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12"/>
      <w:bookmarkEnd w:id="17"/>
      <w:r w:rsidRPr="00936E86">
        <w:rPr>
          <w:rFonts w:ascii="Arial" w:hAnsi="Arial" w:cs="Arial"/>
          <w:sz w:val="24"/>
          <w:szCs w:val="24"/>
        </w:rPr>
        <w:t>12.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возникновении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прямой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косвенной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личной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заинтересованности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которая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может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привести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включённого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повестку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начала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заявить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соответствующий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4"/>
      <w:bookmarkEnd w:id="9"/>
      <w:r w:rsidRPr="00936E86">
        <w:rPr>
          <w:rFonts w:ascii="Arial" w:hAnsi="Arial" w:cs="Arial"/>
          <w:sz w:val="24"/>
          <w:szCs w:val="24"/>
        </w:rPr>
        <w:t>13.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Основаниями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401"/>
      <w:bookmarkEnd w:id="18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главой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проверки,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свидетельствующих: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141"/>
      <w:bookmarkEnd w:id="20"/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недостоверных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неполных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1412"/>
      <w:bookmarkEnd w:id="21"/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402"/>
      <w:bookmarkEnd w:id="19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поступившее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администрацию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4022"/>
      <w:bookmarkEnd w:id="22"/>
      <w:proofErr w:type="gramStart"/>
      <w:r w:rsidRPr="00936E86">
        <w:rPr>
          <w:rFonts w:ascii="Arial" w:hAnsi="Arial" w:cs="Arial"/>
          <w:sz w:val="24"/>
          <w:szCs w:val="24"/>
        </w:rPr>
        <w:lastRenderedPageBreak/>
        <w:t>обращение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включенную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перечень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должностей,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даче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трудового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(оказание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услуги)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месяца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стоимостью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более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тысяч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рублей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(гражданско-правовых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договоров),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(административного)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двух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увольнения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4023"/>
      <w:bookmarkEnd w:id="23"/>
      <w:r w:rsidRPr="00936E86">
        <w:rPr>
          <w:rFonts w:ascii="Arial" w:hAnsi="Arial" w:cs="Arial"/>
          <w:sz w:val="24"/>
          <w:szCs w:val="24"/>
        </w:rPr>
        <w:t>заявление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невозможности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объективным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причинам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36E86">
        <w:rPr>
          <w:rFonts w:ascii="Arial" w:hAnsi="Arial" w:cs="Arial"/>
          <w:sz w:val="24"/>
          <w:szCs w:val="24"/>
        </w:rPr>
        <w:t>заявление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невозможности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7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79-ФЗ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категориям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открывать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счета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(вклады),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хранить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денежные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средства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ценности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банках,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расположенных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пределами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территории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владеть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пользоваться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финансовыми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инструментами»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(далее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категориям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открывать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счета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(вклады</w:t>
      </w:r>
      <w:proofErr w:type="gramEnd"/>
      <w:r w:rsidRPr="00936E86">
        <w:rPr>
          <w:rFonts w:ascii="Arial" w:hAnsi="Arial" w:cs="Arial"/>
          <w:sz w:val="24"/>
          <w:szCs w:val="24"/>
        </w:rPr>
        <w:t>),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хранить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денежные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средства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ценности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банках,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расположенных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пределами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территории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владеть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пользоваться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финансовыми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инструментами»)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связи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арестом,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распоряжения,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наложенными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компетентными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законодательством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территории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находятся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счета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(вклады),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хранение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денежных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средств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ценностей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банке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иностранные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финансовые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инструменты,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связи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обстоятельствами,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зависящими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уведомление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возникновении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личной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заинтересованности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исполнении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должностных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обязанностей,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которая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приводит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может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привести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403"/>
      <w:bookmarkEnd w:id="24"/>
      <w:r w:rsidRPr="00936E86">
        <w:rPr>
          <w:rFonts w:ascii="Arial" w:hAnsi="Arial" w:cs="Arial"/>
          <w:sz w:val="24"/>
          <w:szCs w:val="24"/>
        </w:rPr>
        <w:t>в)</w:t>
      </w:r>
      <w:bookmarkEnd w:id="25"/>
      <w:r w:rsidR="00D05A46">
        <w:rPr>
          <w:rFonts w:ascii="Arial" w:hAnsi="Arial" w:cs="Arial"/>
          <w:sz w:val="24"/>
          <w:szCs w:val="24"/>
        </w:rPr>
        <w:t xml:space="preserve"> </w:t>
      </w:r>
      <w:bookmarkStart w:id="26" w:name="sub_15"/>
      <w:r w:rsidRPr="00936E86">
        <w:rPr>
          <w:rFonts w:ascii="Arial" w:hAnsi="Arial" w:cs="Arial"/>
          <w:sz w:val="24"/>
          <w:szCs w:val="24"/>
        </w:rPr>
        <w:t>представление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главы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любого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касающееся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обеспечения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предупреждению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г)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главы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проверки,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свидетельствующих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недостоверных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неполных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частью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230-ФЗ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контроле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расходов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доходам»;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36E86">
        <w:rPr>
          <w:rFonts w:ascii="Arial" w:hAnsi="Arial" w:cs="Arial"/>
          <w:sz w:val="24"/>
          <w:szCs w:val="24"/>
        </w:rPr>
        <w:t>д)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поступившее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частью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4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64.1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Трудового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кодекса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администрацию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заключении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lastRenderedPageBreak/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трудового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работ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(оказание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услуг),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исполняемые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время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было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отказано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вступлении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трудовые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даче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рассматривался.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сообщения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преступлениях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административных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правонарушениях,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также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анонимные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проводит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проверки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фактам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нарушения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дисциплины.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15.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администрацию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указываются: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фамилия,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отчество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рождения,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адрес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жительства,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замещаемые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последних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двух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увольнения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наименование,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местонахождение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деятельности,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исполняемые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время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вид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(трудовой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гражданско-правовой),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предполагаемый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действия,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сумма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оплаты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(оказание)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(услуг).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результатам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подготавливается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мотивированное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заключение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существу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учетом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</w:t>
      </w:r>
      <w:bookmarkStart w:id="27" w:name="sub_10172"/>
      <w:r w:rsidRPr="00936E86">
        <w:rPr>
          <w:rFonts w:ascii="Arial" w:hAnsi="Arial" w:cs="Arial"/>
          <w:sz w:val="24"/>
          <w:szCs w:val="24"/>
        </w:rPr>
        <w:t>».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16.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может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подано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планирующим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увольнение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подлежит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Положением.</w:t>
      </w:r>
    </w:p>
    <w:bookmarkEnd w:id="27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17.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Уведомление,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«д»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результатам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подготовка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мотивированного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заключения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коррупции».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842CE" w:rsidRPr="00936E86" w:rsidRDefault="00C842CE" w:rsidP="00D05A46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17.1.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Уведомление,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указанное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абзаце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пятом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рассматривается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отделе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делопроизводства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организационно-кадровой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работы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Pr="00936E86">
        <w:rPr>
          <w:rFonts w:ascii="Arial" w:eastAsia="Calibri" w:hAnsi="Arial" w:cs="Arial"/>
          <w:sz w:val="24"/>
          <w:szCs w:val="24"/>
        </w:rPr>
        <w:t>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результатам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рассмотрения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готовится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мотивированное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заключение.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17.2.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eastAsia="Calibri" w:hAnsi="Arial" w:cs="Arial"/>
          <w:sz w:val="24"/>
          <w:szCs w:val="24"/>
        </w:rPr>
        <w:t>При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подготовке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мотивированного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заключения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результатам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рассмотрения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абзаце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втором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уведомлений,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абзаце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пятом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"д"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должностные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лица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район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имеют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право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lastRenderedPageBreak/>
        <w:t>проводить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собеседование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служащим,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представившим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уведомление,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получать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письменные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пояснения,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глава</w:t>
      </w:r>
      <w:proofErr w:type="gramEnd"/>
      <w:r w:rsidR="00D05A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заместитель,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специально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уполномоченный,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может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направлять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установленном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порядке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запросы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государственные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органы,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органы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местного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самоуправления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заинтересованные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организации.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уведомление,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также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заключение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другие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материалы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течение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семи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рабочих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дней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поступления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представляются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председателю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случае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направления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запросов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уведомление,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также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заключение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другие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материалы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представляются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председателю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течение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45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дней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поступления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уведомления.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Указанный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срок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может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быть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продлён,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более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чем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30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дней.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6"/>
      <w:bookmarkEnd w:id="26"/>
      <w:r w:rsidRPr="00936E86">
        <w:rPr>
          <w:rFonts w:ascii="Arial" w:hAnsi="Arial" w:cs="Arial"/>
          <w:sz w:val="24"/>
          <w:szCs w:val="24"/>
        </w:rPr>
        <w:t>18.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поступлении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содержащей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6010"/>
      <w:bookmarkEnd w:id="28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Start w:id="30" w:name="sub_16002"/>
      <w:bookmarkEnd w:id="29"/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10-дневный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срок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назначает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дату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этом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дата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может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быть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назначена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позднее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20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дней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дня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поступления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указанной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информации,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исключением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случаев,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предусмотренных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пунктами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20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21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ознакомление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представителя,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участвующих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поступившей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администрацию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результатами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проверки;</w:t>
      </w:r>
      <w:proofErr w:type="gramEnd"/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603"/>
      <w:bookmarkEnd w:id="30"/>
      <w:r w:rsidRPr="00936E86">
        <w:rPr>
          <w:rFonts w:ascii="Arial" w:hAnsi="Arial" w:cs="Arial"/>
          <w:sz w:val="24"/>
          <w:szCs w:val="24"/>
        </w:rPr>
        <w:t>в)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ходатайства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приглашении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10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удовлетворении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отказе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удовлетворении)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отказе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ходе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дополнительных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материалов.</w:t>
      </w:r>
    </w:p>
    <w:bookmarkEnd w:id="31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19.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Письменное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7-дневный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поступления.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Заседание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заявлений,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абзацах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третьем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четвёртом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правило,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проводится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позднее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месяца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истечения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20.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Уведомление,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«д»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очередном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(плановом)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32" w:name="sub_19"/>
      <w:r w:rsidRPr="00936E86">
        <w:rPr>
          <w:rFonts w:ascii="Arial" w:hAnsi="Arial" w:cs="Arial"/>
          <w:sz w:val="24"/>
          <w:szCs w:val="24"/>
        </w:rPr>
        <w:t>21.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проводится,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как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правило,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присутствии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служащего,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отношении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которого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рассматривается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вопрос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соблюдении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требований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служебному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поведению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(или)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требований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урегулировании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гражданина,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замещавшего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должность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службы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намерении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лично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присутствовать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гражданин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указывает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обращении,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заявлении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уведомлении,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представляемых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соответствии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Положения.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21.1.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могут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проводиться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отсутствие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гражданина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случае: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33" w:name="sub_101911"/>
      <w:r w:rsidRPr="00936E86">
        <w:rPr>
          <w:rFonts w:ascii="Arial" w:eastAsia="Calibri" w:hAnsi="Arial" w:cs="Arial"/>
          <w:sz w:val="24"/>
          <w:szCs w:val="24"/>
        </w:rPr>
        <w:t>а)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если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обращении,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заявлении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уведомлении,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предусмотренных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содержится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lastRenderedPageBreak/>
        <w:t>намерении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гражданина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лично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присутствовать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комиссии;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34" w:name="sub_101912"/>
      <w:bookmarkEnd w:id="33"/>
      <w:r w:rsidRPr="00936E86">
        <w:rPr>
          <w:rFonts w:ascii="Arial" w:eastAsia="Calibri" w:hAnsi="Arial" w:cs="Arial"/>
          <w:sz w:val="24"/>
          <w:szCs w:val="24"/>
        </w:rPr>
        <w:t>б)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если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гражданин,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намеревающиеся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лично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присутствовать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надлежащим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образом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извещённые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времени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месте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проведения,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явились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заседание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комиссии.</w:t>
      </w:r>
    </w:p>
    <w:bookmarkEnd w:id="34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22.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заслушиваются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пояснения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согласия)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существу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вынесенных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также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дополнительные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материалы.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23.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участвовавшие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вправе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разглашать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ставшие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известными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ходе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20"/>
      <w:bookmarkEnd w:id="32"/>
      <w:r w:rsidRPr="00936E86">
        <w:rPr>
          <w:rFonts w:ascii="Arial" w:hAnsi="Arial" w:cs="Arial"/>
          <w:sz w:val="24"/>
          <w:szCs w:val="24"/>
        </w:rPr>
        <w:t>24.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«а»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21"/>
      <w:bookmarkEnd w:id="35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установить,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претендующим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достоверными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полными;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10201"/>
      <w:bookmarkEnd w:id="37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установить,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претендующим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лицом,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недостоверными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неполными.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вносит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25.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третьем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«а»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2101"/>
      <w:bookmarkEnd w:id="36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установить,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соблюдал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2102"/>
      <w:bookmarkEnd w:id="38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установить,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соблюдал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недопустимость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нарушения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22"/>
      <w:bookmarkEnd w:id="39"/>
      <w:r w:rsidRPr="00936E86">
        <w:rPr>
          <w:rFonts w:ascii="Arial" w:hAnsi="Arial" w:cs="Arial"/>
          <w:sz w:val="24"/>
          <w:szCs w:val="24"/>
        </w:rPr>
        <w:t>26.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2201"/>
      <w:bookmarkEnd w:id="40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2202"/>
      <w:bookmarkEnd w:id="41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отказать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мотивировать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отказ.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23"/>
      <w:bookmarkEnd w:id="42"/>
      <w:r w:rsidRPr="00936E86">
        <w:rPr>
          <w:rFonts w:ascii="Arial" w:hAnsi="Arial" w:cs="Arial"/>
          <w:sz w:val="24"/>
          <w:szCs w:val="24"/>
        </w:rPr>
        <w:t>27.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третьем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2301"/>
      <w:bookmarkEnd w:id="43"/>
      <w:r w:rsidRPr="00936E86">
        <w:rPr>
          <w:rFonts w:ascii="Arial" w:hAnsi="Arial" w:cs="Arial"/>
          <w:sz w:val="24"/>
          <w:szCs w:val="24"/>
        </w:rPr>
        <w:lastRenderedPageBreak/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причина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непредставления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объективной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уважительной;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2302"/>
      <w:bookmarkEnd w:id="44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причина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непредставления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уважительной.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2303"/>
      <w:bookmarkEnd w:id="45"/>
      <w:r w:rsidRPr="00936E86">
        <w:rPr>
          <w:rFonts w:ascii="Arial" w:hAnsi="Arial" w:cs="Arial"/>
          <w:sz w:val="24"/>
          <w:szCs w:val="24"/>
        </w:rPr>
        <w:t>в)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причина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непредставления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имущественного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характера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своих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супруги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(супруга)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несовершеннолетних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детей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необъективна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способом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уклонения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сведений.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вносит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рекомендациями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ответственности.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27.1.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итогам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рассмотрения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вопроса,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указанного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абзаце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пятом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подпункта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"б"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пункта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13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настоящего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Положения,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принимает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одно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из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следующих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47" w:name="sub_12531"/>
      <w:r w:rsidRPr="00936E86">
        <w:rPr>
          <w:rFonts w:ascii="Arial" w:eastAsia="Calibri" w:hAnsi="Arial" w:cs="Arial"/>
          <w:sz w:val="24"/>
          <w:szCs w:val="24"/>
        </w:rPr>
        <w:t>а)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признать,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что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исполнении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должностных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обязанностей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отсутствует;</w:t>
      </w:r>
    </w:p>
    <w:p w:rsidR="00C842CE" w:rsidRPr="00936E86" w:rsidRDefault="00C842CE" w:rsidP="00D05A4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bookmarkStart w:id="48" w:name="sub_12532"/>
      <w:bookmarkEnd w:id="47"/>
      <w:r w:rsidRPr="00936E86">
        <w:rPr>
          <w:rFonts w:ascii="Arial" w:eastAsia="Calibri" w:hAnsi="Arial" w:cs="Arial"/>
          <w:sz w:val="24"/>
          <w:szCs w:val="24"/>
        </w:rPr>
        <w:t>б)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признать,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что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исполнении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должностных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обязанностей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личная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заинтересованность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приводит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может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привести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этом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случае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рекомендует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муниципальному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служащему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(или)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главе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принять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меры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урегулированию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или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недопущению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его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возникновения;</w:t>
      </w:r>
    </w:p>
    <w:bookmarkEnd w:id="48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eastAsia="Calibri" w:hAnsi="Arial" w:cs="Arial"/>
          <w:sz w:val="24"/>
          <w:szCs w:val="24"/>
        </w:rPr>
        <w:t>в)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признать,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что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муниципальный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служащий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не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соблюдал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требования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об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урегулировании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конфликта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интересов.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В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этом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случае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Комиссия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рекомендует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главе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применить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муниципальному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служащему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конкретную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меру</w:t>
      </w:r>
      <w:r w:rsidR="00D05A46">
        <w:rPr>
          <w:rFonts w:ascii="Arial" w:eastAsia="Calibri" w:hAnsi="Arial" w:cs="Arial"/>
          <w:sz w:val="24"/>
          <w:szCs w:val="24"/>
        </w:rPr>
        <w:t xml:space="preserve"> </w:t>
      </w:r>
      <w:r w:rsidRPr="00936E86">
        <w:rPr>
          <w:rFonts w:ascii="Arial" w:eastAsia="Calibri" w:hAnsi="Arial" w:cs="Arial"/>
          <w:sz w:val="24"/>
          <w:szCs w:val="24"/>
        </w:rPr>
        <w:t>ответственности.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bCs/>
          <w:sz w:val="24"/>
          <w:szCs w:val="24"/>
        </w:rPr>
        <w:t>28.</w:t>
      </w:r>
      <w:r w:rsidR="00D05A46">
        <w:rPr>
          <w:rFonts w:ascii="Arial" w:hAnsi="Arial" w:cs="Arial"/>
          <w:bCs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«г»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12511"/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частью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230-ФЗ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контроле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расходов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доходам»,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достоверными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полными;</w:t>
      </w:r>
    </w:p>
    <w:bookmarkEnd w:id="49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частью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230-ФЗ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контроле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расходов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доходам»,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недостоверными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неполными.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направить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полученные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результате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контроля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расходами,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прокуратуры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государственные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компетенцией.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29.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четвертом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обстоятельства,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препятствующие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категориям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открывать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счета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(вклады),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хранить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денежные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средства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ценности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lastRenderedPageBreak/>
        <w:t>банках,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расположенных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пределами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территории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владеть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пользоваться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финансовыми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инструментами»,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объективными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уважительными;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обстоятельства,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препятствующие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запрете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категориям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открывать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счета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(вклады),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хранить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денежные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средства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ценности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банках,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расположенных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пределами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территории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владеть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пользоваться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иностранными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финансовыми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инструментами»,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являются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объективными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уважительными.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руководителю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конкретную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24"/>
      <w:bookmarkEnd w:id="46"/>
      <w:r w:rsidRPr="00936E86">
        <w:rPr>
          <w:rFonts w:ascii="Arial" w:hAnsi="Arial" w:cs="Arial"/>
          <w:sz w:val="24"/>
          <w:szCs w:val="24"/>
        </w:rPr>
        <w:t>30.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вопросов,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«а»,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«г»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«д»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наличии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может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24-27.1,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28,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29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31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мотивы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отражены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31.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«д»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согласие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либо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гражданско-правового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отдельные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функции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управлению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входили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(служебные)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обязанности;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установить,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что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условиях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трудового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договора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выполнение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некоммерческой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(оказание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услуг)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нарушает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статьи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12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25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декабря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2008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года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273-ФЗ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коррупции».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рекомендует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проинформировать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обстоятельствах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прокуратуры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уведомившую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организацию.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sub_25"/>
      <w:bookmarkEnd w:id="50"/>
      <w:r w:rsidRPr="00936E86">
        <w:rPr>
          <w:rFonts w:ascii="Arial" w:hAnsi="Arial" w:cs="Arial"/>
          <w:sz w:val="24"/>
          <w:szCs w:val="24"/>
        </w:rPr>
        <w:t>32.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«в»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соответствующее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26"/>
      <w:bookmarkEnd w:id="51"/>
      <w:r w:rsidRPr="00936E86">
        <w:rPr>
          <w:rFonts w:ascii="Arial" w:hAnsi="Arial" w:cs="Arial"/>
          <w:sz w:val="24"/>
          <w:szCs w:val="24"/>
        </w:rPr>
        <w:t>33.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Start w:id="53" w:name="sub_27"/>
      <w:bookmarkEnd w:id="52"/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исполнения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могут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подготовлены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проекты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правовых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актов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установленном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порядке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1026"/>
      <w:bookmarkEnd w:id="54"/>
      <w:r w:rsidRPr="00936E86">
        <w:rPr>
          <w:rFonts w:ascii="Arial" w:hAnsi="Arial" w:cs="Arial"/>
          <w:sz w:val="24"/>
          <w:szCs w:val="24"/>
        </w:rPr>
        <w:t>34.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тайным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голосованием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(если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простым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большинством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голосов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присутствующих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1027"/>
      <w:bookmarkEnd w:id="55"/>
      <w:r w:rsidRPr="00936E86">
        <w:rPr>
          <w:rFonts w:ascii="Arial" w:hAnsi="Arial" w:cs="Arial"/>
          <w:sz w:val="24"/>
          <w:szCs w:val="24"/>
        </w:rPr>
        <w:t>35.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оформляются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протоколами,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подписывают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принимавшие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участие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исключением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принимаемого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носят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рекомендательный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принимаемое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носит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характер.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1028"/>
      <w:bookmarkEnd w:id="56"/>
      <w:r w:rsidRPr="00936E86">
        <w:rPr>
          <w:rFonts w:ascii="Arial" w:hAnsi="Arial" w:cs="Arial"/>
          <w:sz w:val="24"/>
          <w:szCs w:val="24"/>
        </w:rPr>
        <w:t>36.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указываются: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7" w:name="sub_1029"/>
      <w:bookmarkEnd w:id="57"/>
      <w:r w:rsidRPr="00936E86">
        <w:rPr>
          <w:rFonts w:ascii="Arial" w:hAnsi="Arial" w:cs="Arial"/>
          <w:sz w:val="24"/>
          <w:szCs w:val="24"/>
        </w:rPr>
        <w:lastRenderedPageBreak/>
        <w:t>а)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фамилии,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отчества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присутствующих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8" w:name="sub_10291"/>
      <w:bookmarkEnd w:id="58"/>
      <w:r w:rsidRPr="00936E86">
        <w:rPr>
          <w:rFonts w:ascii="Arial" w:hAnsi="Arial" w:cs="Arial"/>
          <w:sz w:val="24"/>
          <w:szCs w:val="24"/>
        </w:rPr>
        <w:t>б)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формулировка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каждого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рассматриваемых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фамилии,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имени,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отчества,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9" w:name="sub_10292"/>
      <w:bookmarkEnd w:id="59"/>
      <w:r w:rsidRPr="00936E86">
        <w:rPr>
          <w:rFonts w:ascii="Arial" w:hAnsi="Arial" w:cs="Arial"/>
          <w:sz w:val="24"/>
          <w:szCs w:val="24"/>
        </w:rPr>
        <w:t>в)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предъявляемые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претензии,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материалы,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они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основываются;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0" w:name="sub_10293"/>
      <w:bookmarkEnd w:id="60"/>
      <w:r w:rsidRPr="00936E86">
        <w:rPr>
          <w:rFonts w:ascii="Arial" w:hAnsi="Arial" w:cs="Arial"/>
          <w:sz w:val="24"/>
          <w:szCs w:val="24"/>
        </w:rPr>
        <w:t>г)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содержание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пояснений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существу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предъявляемых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претензий;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1" w:name="sub_10294"/>
      <w:bookmarkEnd w:id="61"/>
      <w:r w:rsidRPr="00936E86">
        <w:rPr>
          <w:rFonts w:ascii="Arial" w:hAnsi="Arial" w:cs="Arial"/>
          <w:sz w:val="24"/>
          <w:szCs w:val="24"/>
        </w:rPr>
        <w:t>д)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фамилии,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имена,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отчества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выступивших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краткое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изложение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выступлений;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2" w:name="sub_10295"/>
      <w:bookmarkEnd w:id="62"/>
      <w:r w:rsidRPr="00936E86">
        <w:rPr>
          <w:rFonts w:ascii="Arial" w:hAnsi="Arial" w:cs="Arial"/>
          <w:sz w:val="24"/>
          <w:szCs w:val="24"/>
        </w:rPr>
        <w:t>е)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источник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содержащей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основания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местного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самоуправления;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3" w:name="sub_10296"/>
      <w:bookmarkEnd w:id="63"/>
      <w:r w:rsidRPr="00936E86">
        <w:rPr>
          <w:rFonts w:ascii="Arial" w:hAnsi="Arial" w:cs="Arial"/>
          <w:sz w:val="24"/>
          <w:szCs w:val="24"/>
        </w:rPr>
        <w:t>ж)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другие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сведения;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4" w:name="sub_10297"/>
      <w:bookmarkEnd w:id="64"/>
      <w:r w:rsidRPr="00936E86">
        <w:rPr>
          <w:rFonts w:ascii="Arial" w:hAnsi="Arial" w:cs="Arial"/>
          <w:sz w:val="24"/>
          <w:szCs w:val="24"/>
        </w:rPr>
        <w:t>з)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результаты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голосования;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5" w:name="sub_10298"/>
      <w:bookmarkEnd w:id="65"/>
      <w:r w:rsidRPr="00936E86">
        <w:rPr>
          <w:rFonts w:ascii="Arial" w:hAnsi="Arial" w:cs="Arial"/>
          <w:sz w:val="24"/>
          <w:szCs w:val="24"/>
        </w:rPr>
        <w:t>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обоснование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принятия.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6" w:name="sub_10299"/>
      <w:bookmarkEnd w:id="66"/>
      <w:r w:rsidRPr="00936E86">
        <w:rPr>
          <w:rFonts w:ascii="Arial" w:hAnsi="Arial" w:cs="Arial"/>
          <w:sz w:val="24"/>
          <w:szCs w:val="24"/>
        </w:rPr>
        <w:t>37.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несогласный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решением,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вправе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письменной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форме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изложить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мнение,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подлежит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обязательному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приобщению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должен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быть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ознакомлен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служащий.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7" w:name="sub_31"/>
      <w:bookmarkEnd w:id="53"/>
      <w:r w:rsidRPr="00936E86">
        <w:rPr>
          <w:rFonts w:ascii="Arial" w:hAnsi="Arial" w:cs="Arial"/>
          <w:sz w:val="24"/>
          <w:szCs w:val="24"/>
        </w:rPr>
        <w:t>38.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Копии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7-дневный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направляются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руководителю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полностью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виде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выписок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также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заинтересованным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лицам.</w:t>
      </w:r>
    </w:p>
    <w:bookmarkEnd w:id="67"/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итогам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втором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направляется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письменное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рабочего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сообщается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устно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течение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рабочих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8" w:name="sub_32"/>
      <w:r w:rsidRPr="00936E86">
        <w:rPr>
          <w:rFonts w:ascii="Arial" w:hAnsi="Arial" w:cs="Arial"/>
          <w:sz w:val="24"/>
          <w:szCs w:val="24"/>
        </w:rPr>
        <w:t>39.</w:t>
      </w:r>
      <w:r w:rsidR="00D05A46">
        <w:rPr>
          <w:rFonts w:ascii="Arial" w:hAnsi="Arial" w:cs="Arial"/>
          <w:sz w:val="24"/>
          <w:szCs w:val="24"/>
        </w:rPr>
        <w:t xml:space="preserve"> </w:t>
      </w:r>
      <w:bookmarkEnd w:id="68"/>
      <w:r w:rsidRPr="00936E86">
        <w:rPr>
          <w:rFonts w:ascii="Arial" w:hAnsi="Arial" w:cs="Arial"/>
          <w:sz w:val="24"/>
          <w:szCs w:val="24"/>
        </w:rPr>
        <w:t>Глава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вправе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учесть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пределах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своей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компетенции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содержащиеся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предложения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нормативными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актами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также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организации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противодействия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коррупции.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рекомендаций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принятом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глава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письменной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форме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уведомляет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месячный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поступления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главы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оглашается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ближайшем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принимается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без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обсуждения.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69" w:name="sub_1032"/>
      <w:bookmarkEnd w:id="69"/>
      <w:r w:rsidRPr="00936E86">
        <w:rPr>
          <w:rFonts w:ascii="Arial" w:hAnsi="Arial" w:cs="Arial"/>
          <w:sz w:val="24"/>
          <w:szCs w:val="24"/>
        </w:rPr>
        <w:t>40.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признаков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дисциплинарного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проступка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действиях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(бездействии)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этом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главе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применении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мер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ответственности,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предусмотренных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нормативными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правовыми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актами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Российской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Федерации.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70" w:name="sub_1033"/>
      <w:bookmarkEnd w:id="70"/>
      <w:r w:rsidRPr="00936E86">
        <w:rPr>
          <w:rFonts w:ascii="Arial" w:hAnsi="Arial" w:cs="Arial"/>
          <w:sz w:val="24"/>
          <w:szCs w:val="24"/>
        </w:rPr>
        <w:t>41.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случае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установления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Комиссией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совершения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действия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(факта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бездействия),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содержащего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признаки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административного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правонарушения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состава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преступления,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председатель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передаёт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информацию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совершении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действия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(бездействии)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подтверждающие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lastRenderedPageBreak/>
        <w:t>такой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факт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документы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правоохранительные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органы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3-дневный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срок,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необходимости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-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немедленно.</w:t>
      </w:r>
      <w:r w:rsidR="00D05A46">
        <w:rPr>
          <w:rFonts w:ascii="Arial" w:hAnsi="Arial" w:cs="Arial"/>
          <w:sz w:val="24"/>
          <w:szCs w:val="24"/>
        </w:rPr>
        <w:t xml:space="preserve"> 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42.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Копия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протокола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выписка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приобщается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личному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делу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служащего,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рассмотрен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соблюдении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служебному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поведению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(или)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требований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урегулировании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конфликта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интересов.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43.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6E86">
        <w:rPr>
          <w:rFonts w:ascii="Arial" w:hAnsi="Arial" w:cs="Arial"/>
          <w:sz w:val="24"/>
          <w:szCs w:val="24"/>
        </w:rPr>
        <w:t>Выписка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из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решения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заверенная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подписью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секретаря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вручается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гражданину,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замещавшему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должность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муниципальной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службы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 w:rsidR="00D05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Тбилисского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отношении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которого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рассматривался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указанный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абзаце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первом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«б»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пункта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13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настоящего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Положения,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под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роспись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или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направляется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заказным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письмом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уведомлением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указанному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обращении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адресу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позднее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одного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рабочего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следующего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днем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соответствующего</w:t>
      </w:r>
      <w:proofErr w:type="gramEnd"/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C842CE" w:rsidRPr="00936E86" w:rsidRDefault="00C842CE" w:rsidP="00D05A4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71" w:name="sub_1035"/>
      <w:bookmarkEnd w:id="71"/>
      <w:r w:rsidRPr="00936E86">
        <w:rPr>
          <w:rFonts w:ascii="Arial" w:hAnsi="Arial" w:cs="Arial"/>
          <w:sz w:val="24"/>
          <w:szCs w:val="24"/>
        </w:rPr>
        <w:t>44.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Информирование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вопросах,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включённых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повестку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дня,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дате,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времени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месте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проведения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заседания,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ознакомление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членов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материалами,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представляемыми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для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обсуждения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на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заседании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Комиссии,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осуществляются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секретарём</w:t>
      </w:r>
      <w:r w:rsidR="00D05A46"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Комиссии.</w:t>
      </w:r>
    </w:p>
    <w:p w:rsidR="00D05A46" w:rsidRPr="00936E86" w:rsidRDefault="00D05A46" w:rsidP="00D05A46">
      <w:pPr>
        <w:pStyle w:val="3"/>
        <w:spacing w:after="0"/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right="141" w:firstLine="709"/>
        <w:rPr>
          <w:rFonts w:ascii="Arial" w:hAnsi="Arial" w:cs="Arial"/>
          <w:sz w:val="24"/>
          <w:szCs w:val="24"/>
        </w:rPr>
      </w:pP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А.Н.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Стойкин</w:t>
      </w:r>
      <w:proofErr w:type="spellEnd"/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</w:t>
      </w: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УТВЕРЖДЕН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постановлением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</w:p>
    <w:p w:rsidR="00D05A46" w:rsidRPr="00936E86" w:rsidRDefault="00E662F4" w:rsidP="00D05A46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от___________№____</w:t>
      </w:r>
    </w:p>
    <w:p w:rsidR="00D05A46" w:rsidRPr="00936E86" w:rsidRDefault="00D05A46" w:rsidP="00D05A46">
      <w:pPr>
        <w:rPr>
          <w:rFonts w:ascii="Arial" w:hAnsi="Arial" w:cs="Arial"/>
          <w:sz w:val="24"/>
          <w:szCs w:val="24"/>
        </w:rPr>
      </w:pPr>
    </w:p>
    <w:p w:rsidR="00C842CE" w:rsidRPr="00936E86" w:rsidRDefault="00C842CE" w:rsidP="00936E86">
      <w:pPr>
        <w:tabs>
          <w:tab w:val="left" w:pos="7665"/>
        </w:tabs>
        <w:jc w:val="both"/>
        <w:rPr>
          <w:rFonts w:ascii="Arial" w:hAnsi="Arial" w:cs="Arial"/>
          <w:sz w:val="24"/>
          <w:szCs w:val="24"/>
        </w:rPr>
      </w:pPr>
    </w:p>
    <w:p w:rsidR="00C842CE" w:rsidRPr="00D05A46" w:rsidRDefault="00C842CE" w:rsidP="00936E86">
      <w:pPr>
        <w:tabs>
          <w:tab w:val="left" w:pos="7665"/>
        </w:tabs>
        <w:jc w:val="center"/>
        <w:rPr>
          <w:rFonts w:ascii="Arial" w:hAnsi="Arial" w:cs="Arial"/>
          <w:b/>
          <w:sz w:val="24"/>
          <w:szCs w:val="24"/>
        </w:rPr>
      </w:pPr>
      <w:r w:rsidRPr="00D05A46">
        <w:rPr>
          <w:rFonts w:ascii="Arial" w:hAnsi="Arial" w:cs="Arial"/>
          <w:b/>
          <w:sz w:val="24"/>
          <w:szCs w:val="24"/>
        </w:rPr>
        <w:t>СОСТАВ</w:t>
      </w:r>
    </w:p>
    <w:p w:rsidR="00C842CE" w:rsidRPr="00D05A46" w:rsidRDefault="00C842CE" w:rsidP="00936E86">
      <w:pPr>
        <w:tabs>
          <w:tab w:val="left" w:pos="7665"/>
        </w:tabs>
        <w:jc w:val="center"/>
        <w:rPr>
          <w:rFonts w:ascii="Arial" w:hAnsi="Arial" w:cs="Arial"/>
          <w:b/>
          <w:sz w:val="24"/>
          <w:szCs w:val="24"/>
        </w:rPr>
      </w:pPr>
      <w:r w:rsidRPr="00D05A46">
        <w:rPr>
          <w:rFonts w:ascii="Arial" w:hAnsi="Arial" w:cs="Arial"/>
          <w:b/>
          <w:sz w:val="24"/>
          <w:szCs w:val="24"/>
        </w:rPr>
        <w:t>комиссии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соблюдению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требований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к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служебному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поведению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муниципальных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служащих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администрации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05A46">
        <w:rPr>
          <w:rFonts w:ascii="Arial" w:hAnsi="Arial" w:cs="Arial"/>
          <w:b/>
          <w:sz w:val="24"/>
          <w:szCs w:val="24"/>
        </w:rPr>
        <w:t>Нововладимировского</w:t>
      </w:r>
      <w:proofErr w:type="spellEnd"/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сельского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поселения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Тбилисского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района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и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урегулированию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конфликта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  <w:r w:rsidRPr="00D05A46">
        <w:rPr>
          <w:rFonts w:ascii="Arial" w:hAnsi="Arial" w:cs="Arial"/>
          <w:b/>
          <w:sz w:val="24"/>
          <w:szCs w:val="24"/>
        </w:rPr>
        <w:t>интересов</w:t>
      </w:r>
      <w:r w:rsidR="00D05A46" w:rsidRPr="00D05A46">
        <w:rPr>
          <w:rFonts w:ascii="Arial" w:hAnsi="Arial" w:cs="Arial"/>
          <w:b/>
          <w:sz w:val="24"/>
          <w:szCs w:val="24"/>
        </w:rPr>
        <w:t xml:space="preserve"> </w:t>
      </w:r>
    </w:p>
    <w:p w:rsidR="00C842CE" w:rsidRPr="00936E86" w:rsidRDefault="00C842CE" w:rsidP="00936E86">
      <w:pPr>
        <w:jc w:val="both"/>
        <w:rPr>
          <w:rFonts w:ascii="Arial" w:hAnsi="Arial" w:cs="Arial"/>
          <w:sz w:val="24"/>
          <w:szCs w:val="24"/>
        </w:rPr>
      </w:pPr>
    </w:p>
    <w:p w:rsidR="00C842CE" w:rsidRPr="00936E86" w:rsidRDefault="00C842CE" w:rsidP="00936E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19"/>
        <w:gridCol w:w="568"/>
        <w:gridCol w:w="5767"/>
      </w:tblGrid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Стойкин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Алексей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Николаевич</w:t>
            </w: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Глава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района,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комиссии;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Загорулько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Елена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Главный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специалист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района,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председателя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комиссии;</w:t>
            </w: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lastRenderedPageBreak/>
              <w:t>Ефименко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Юлия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Борисовна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главный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специалист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района,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секретарь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комиссии.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5000" w:type="pct"/>
            <w:gridSpan w:val="3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Члены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комиссии: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Мордвяникова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Татьяна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Анатольевна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Эксперт,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финансист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района;</w:t>
            </w: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Довбуш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Александр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Иванович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Депутат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Совета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(по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согласованию);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Загорулько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Светлана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Васильевна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Совета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ветеранов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936E86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936E86">
              <w:rPr>
                <w:rFonts w:ascii="Arial" w:hAnsi="Arial" w:cs="Arial"/>
                <w:sz w:val="24"/>
                <w:szCs w:val="24"/>
              </w:rPr>
              <w:t>по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согласованию);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Волобуева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Наталья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Эксперт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района;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Сторожков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Евгений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Владиславович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Инженер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землеустроитель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района;</w:t>
            </w: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E86" w:rsidRPr="00936E86" w:rsidTr="00D05A46">
        <w:tc>
          <w:tcPr>
            <w:tcW w:w="178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Митина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Татьяна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</w:tc>
        <w:tc>
          <w:tcPr>
            <w:tcW w:w="288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6" w:type="pct"/>
            <w:shd w:val="clear" w:color="auto" w:fill="auto"/>
          </w:tcPr>
          <w:p w:rsidR="00C842CE" w:rsidRPr="00936E86" w:rsidRDefault="00C842CE" w:rsidP="00D05A4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936E86">
              <w:rPr>
                <w:rFonts w:ascii="Arial" w:hAnsi="Arial" w:cs="Arial"/>
                <w:sz w:val="24"/>
                <w:szCs w:val="24"/>
              </w:rPr>
              <w:t>председатель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профсоюза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работников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36E86">
              <w:rPr>
                <w:rFonts w:ascii="Arial" w:hAnsi="Arial" w:cs="Arial"/>
                <w:sz w:val="24"/>
                <w:szCs w:val="24"/>
              </w:rPr>
              <w:t>Нововладимировского</w:t>
            </w:r>
            <w:proofErr w:type="spellEnd"/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района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(по</w:t>
            </w:r>
            <w:r w:rsidR="00D05A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E86">
              <w:rPr>
                <w:rFonts w:ascii="Arial" w:hAnsi="Arial" w:cs="Arial"/>
                <w:sz w:val="24"/>
                <w:szCs w:val="24"/>
              </w:rPr>
              <w:t>согласованию);</w:t>
            </w:r>
          </w:p>
        </w:tc>
      </w:tr>
    </w:tbl>
    <w:p w:rsidR="00D05A46" w:rsidRPr="00936E86" w:rsidRDefault="00D05A46" w:rsidP="00D05A46">
      <w:pPr>
        <w:pStyle w:val="3"/>
        <w:spacing w:after="0"/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p w:rsidR="00D05A46" w:rsidRPr="00936E86" w:rsidRDefault="00D05A46" w:rsidP="00D05A46">
      <w:pPr>
        <w:ind w:right="141" w:firstLine="709"/>
        <w:rPr>
          <w:rFonts w:ascii="Arial" w:hAnsi="Arial" w:cs="Arial"/>
          <w:sz w:val="24"/>
          <w:szCs w:val="24"/>
        </w:rPr>
      </w:pP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r w:rsidRPr="00936E86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936E86">
        <w:rPr>
          <w:rFonts w:ascii="Arial" w:hAnsi="Arial" w:cs="Arial"/>
          <w:sz w:val="24"/>
          <w:szCs w:val="24"/>
        </w:rPr>
        <w:t>А.Н.</w:t>
      </w:r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936E86">
        <w:rPr>
          <w:rFonts w:ascii="Arial" w:hAnsi="Arial" w:cs="Arial"/>
          <w:sz w:val="24"/>
          <w:szCs w:val="24"/>
        </w:rPr>
        <w:t>Стойкин</w:t>
      </w:r>
      <w:proofErr w:type="spellEnd"/>
    </w:p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bookmarkEnd w:id="0"/>
    <w:p w:rsidR="00D05A46" w:rsidRDefault="00D05A46" w:rsidP="00D05A46">
      <w:pPr>
        <w:ind w:firstLine="709"/>
        <w:rPr>
          <w:rFonts w:ascii="Arial" w:hAnsi="Arial" w:cs="Arial"/>
          <w:sz w:val="24"/>
          <w:szCs w:val="24"/>
        </w:rPr>
      </w:pPr>
    </w:p>
    <w:sectPr w:rsidR="00D05A46" w:rsidSect="006A51D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87" w:rsidRDefault="00C80E87" w:rsidP="00166803">
      <w:r>
        <w:separator/>
      </w:r>
    </w:p>
  </w:endnote>
  <w:endnote w:type="continuationSeparator" w:id="0">
    <w:p w:rsidR="00C80E87" w:rsidRDefault="00C80E87" w:rsidP="0016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87" w:rsidRDefault="00C80E87" w:rsidP="00166803">
      <w:r>
        <w:separator/>
      </w:r>
    </w:p>
  </w:footnote>
  <w:footnote w:type="continuationSeparator" w:id="0">
    <w:p w:rsidR="00C80E87" w:rsidRDefault="00C80E87" w:rsidP="00166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261542"/>
      <w:docPartObj>
        <w:docPartGallery w:val="Page Numbers (Top of Page)"/>
        <w:docPartUnique/>
      </w:docPartObj>
    </w:sdtPr>
    <w:sdtEndPr/>
    <w:sdtContent>
      <w:p w:rsidR="00166803" w:rsidRDefault="001668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F4">
          <w:rPr>
            <w:noProof/>
          </w:rPr>
          <w:t>12</w:t>
        </w:r>
        <w:r>
          <w:fldChar w:fldCharType="end"/>
        </w:r>
      </w:p>
    </w:sdtContent>
  </w:sdt>
  <w:p w:rsidR="00166803" w:rsidRDefault="001668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AE"/>
    <w:rsid w:val="00011448"/>
    <w:rsid w:val="000B11CB"/>
    <w:rsid w:val="000F4CE1"/>
    <w:rsid w:val="00140A3D"/>
    <w:rsid w:val="00166803"/>
    <w:rsid w:val="001A3176"/>
    <w:rsid w:val="002901AA"/>
    <w:rsid w:val="002B4677"/>
    <w:rsid w:val="002D5E3C"/>
    <w:rsid w:val="00337184"/>
    <w:rsid w:val="003956A3"/>
    <w:rsid w:val="00455E2D"/>
    <w:rsid w:val="006247B1"/>
    <w:rsid w:val="00666142"/>
    <w:rsid w:val="00674FB3"/>
    <w:rsid w:val="006A51DE"/>
    <w:rsid w:val="0076203B"/>
    <w:rsid w:val="00774808"/>
    <w:rsid w:val="00936E86"/>
    <w:rsid w:val="009B1413"/>
    <w:rsid w:val="00A821A0"/>
    <w:rsid w:val="00B06047"/>
    <w:rsid w:val="00B3302C"/>
    <w:rsid w:val="00BA749A"/>
    <w:rsid w:val="00BE0F1B"/>
    <w:rsid w:val="00BE4163"/>
    <w:rsid w:val="00C80E87"/>
    <w:rsid w:val="00C842CE"/>
    <w:rsid w:val="00D05A46"/>
    <w:rsid w:val="00D64BAE"/>
    <w:rsid w:val="00E27051"/>
    <w:rsid w:val="00E662F4"/>
    <w:rsid w:val="00EA2AC6"/>
    <w:rsid w:val="00FA13ED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42CE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74F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74F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6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6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6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6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6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rsid w:val="002D5E3C"/>
    <w:pPr>
      <w:widowControl w:val="0"/>
      <w:suppressAutoHyphens/>
    </w:pPr>
    <w:rPr>
      <w:rFonts w:ascii="Arial" w:eastAsia="Arial" w:hAnsi="Arial" w:cs="Arial"/>
      <w:b/>
      <w:bCs/>
      <w:kern w:val="1"/>
    </w:rPr>
  </w:style>
  <w:style w:type="character" w:customStyle="1" w:styleId="10">
    <w:name w:val="Заголовок 1 Знак"/>
    <w:basedOn w:val="a0"/>
    <w:link w:val="1"/>
    <w:rsid w:val="00C842C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Hyperlink"/>
    <w:semiHidden/>
    <w:rsid w:val="00C842CE"/>
    <w:rPr>
      <w:color w:val="000080"/>
      <w:u w:val="single"/>
    </w:rPr>
  </w:style>
  <w:style w:type="paragraph" w:customStyle="1" w:styleId="ConsPlusNormal">
    <w:name w:val="ConsPlusNormal"/>
    <w:next w:val="a"/>
    <w:rsid w:val="00C842C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42CE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74F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74F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61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6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6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6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6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rsid w:val="002D5E3C"/>
    <w:pPr>
      <w:widowControl w:val="0"/>
      <w:suppressAutoHyphens/>
    </w:pPr>
    <w:rPr>
      <w:rFonts w:ascii="Arial" w:eastAsia="Arial" w:hAnsi="Arial" w:cs="Arial"/>
      <w:b/>
      <w:bCs/>
      <w:kern w:val="1"/>
    </w:rPr>
  </w:style>
  <w:style w:type="character" w:customStyle="1" w:styleId="10">
    <w:name w:val="Заголовок 1 Знак"/>
    <w:basedOn w:val="a0"/>
    <w:link w:val="1"/>
    <w:rsid w:val="00C842C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9">
    <w:name w:val="Hyperlink"/>
    <w:semiHidden/>
    <w:rsid w:val="00C842CE"/>
    <w:rPr>
      <w:color w:val="000080"/>
      <w:u w:val="single"/>
    </w:rPr>
  </w:style>
  <w:style w:type="paragraph" w:customStyle="1" w:styleId="ConsPlusNormal">
    <w:name w:val="ConsPlusNormal"/>
    <w:next w:val="a"/>
    <w:rsid w:val="00C842C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9F50-1110-42D7-9C5C-59C851B0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5166</Words>
  <Characters>29448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25</cp:revision>
  <cp:lastPrinted>2016-05-25T14:16:00Z</cp:lastPrinted>
  <dcterms:created xsi:type="dcterms:W3CDTF">2016-04-18T08:47:00Z</dcterms:created>
  <dcterms:modified xsi:type="dcterms:W3CDTF">2016-06-02T08:10:00Z</dcterms:modified>
</cp:coreProperties>
</file>