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:rsidTr="000A62FE">
        <w:tc>
          <w:tcPr>
            <w:tcW w:w="3436" w:type="dxa"/>
            <w:hideMark/>
          </w:tcPr>
          <w:p w:rsidR="00C32251" w:rsidRPr="003816C7" w:rsidRDefault="00C32251" w:rsidP="000227D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3816C7">
              <w:rPr>
                <w:rFonts w:eastAsia="Times New Roman"/>
                <w:szCs w:val="24"/>
                <w:lang w:eastAsia="ru-RU"/>
              </w:rPr>
              <w:t>2</w:t>
            </w:r>
            <w:r w:rsidR="000227D2">
              <w:rPr>
                <w:rFonts w:eastAsia="Times New Roman"/>
                <w:szCs w:val="24"/>
                <w:lang w:eastAsia="ru-RU"/>
              </w:rPr>
              <w:t>2</w:t>
            </w:r>
            <w:r w:rsidRPr="003816C7">
              <w:rPr>
                <w:rFonts w:eastAsia="Times New Roman"/>
                <w:szCs w:val="24"/>
                <w:lang w:eastAsia="ru-RU"/>
              </w:rPr>
              <w:t xml:space="preserve"> а</w:t>
            </w:r>
            <w:r w:rsidR="000227D2">
              <w:rPr>
                <w:rFonts w:eastAsia="Times New Roman"/>
                <w:szCs w:val="24"/>
                <w:lang w:eastAsia="ru-RU"/>
              </w:rPr>
              <w:t>преля</w:t>
            </w:r>
            <w:r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0227D2">
              <w:rPr>
                <w:rFonts w:eastAsia="Times New Roman"/>
                <w:szCs w:val="24"/>
                <w:lang w:eastAsia="ru-RU"/>
              </w:rPr>
              <w:t>1</w:t>
            </w:r>
            <w:r w:rsidRPr="003816C7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2251" w:rsidRPr="003816C7" w:rsidRDefault="00C32251" w:rsidP="00F00A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140</w:t>
            </w:r>
            <w:r w:rsidRPr="003816C7">
              <w:rPr>
                <w:rFonts w:eastAsia="Times New Roman"/>
                <w:szCs w:val="24"/>
                <w:lang w:eastAsia="ru-RU"/>
              </w:rPr>
              <w:t>/</w:t>
            </w:r>
            <w:r w:rsidRPr="00F00A1A">
              <w:rPr>
                <w:rFonts w:eastAsia="Times New Roman"/>
                <w:szCs w:val="24"/>
                <w:lang w:eastAsia="ru-RU"/>
              </w:rPr>
              <w:t>1</w:t>
            </w:r>
            <w:r w:rsidR="00F00A1A" w:rsidRPr="00F00A1A">
              <w:rPr>
                <w:rFonts w:eastAsia="Times New Roman"/>
                <w:szCs w:val="24"/>
                <w:lang w:eastAsia="ru-RU"/>
              </w:rPr>
              <w:t>57</w:t>
            </w:r>
            <w:r w:rsidR="00F517AA" w:rsidRPr="00F00A1A">
              <w:rPr>
                <w:rFonts w:eastAsia="Times New Roman"/>
                <w:szCs w:val="24"/>
                <w:lang w:eastAsia="ru-RU"/>
              </w:rPr>
              <w:t>8</w:t>
            </w:r>
            <w:r w:rsidRPr="00F00A1A">
              <w:rPr>
                <w:rFonts w:eastAsia="Times New Roman"/>
                <w:szCs w:val="24"/>
                <w:lang w:eastAsia="ru-RU"/>
              </w:rPr>
              <w:t>-5</w:t>
            </w:r>
          </w:p>
        </w:tc>
      </w:tr>
    </w:tbl>
    <w:p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bookmarkStart w:id="0" w:name="_GoBack"/>
      <w:r w:rsidRPr="00C32251">
        <w:rPr>
          <w:b/>
          <w:szCs w:val="28"/>
        </w:rPr>
        <w:t>О назначении члена участковой избирательной комиссии</w:t>
      </w:r>
    </w:p>
    <w:p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48-</w:t>
      </w:r>
      <w:r w:rsidR="000227D2">
        <w:rPr>
          <w:b/>
          <w:szCs w:val="28"/>
        </w:rPr>
        <w:t>37</w:t>
      </w:r>
      <w:r w:rsidR="007520DD" w:rsidRPr="00C32251">
        <w:rPr>
          <w:b/>
          <w:szCs w:val="28"/>
        </w:rPr>
        <w:t xml:space="preserve"> с правом решающего голоса</w:t>
      </w:r>
    </w:p>
    <w:bookmarkEnd w:id="0"/>
    <w:p w:rsidR="007520DD" w:rsidRPr="00C32251" w:rsidRDefault="007520DD" w:rsidP="007520DD">
      <w:pPr>
        <w:jc w:val="center"/>
        <w:rPr>
          <w:b/>
          <w:sz w:val="24"/>
          <w:szCs w:val="24"/>
        </w:rPr>
      </w:pPr>
    </w:p>
    <w:p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 xml:space="preserve">На основании решения территориальной избирательной комиссии </w:t>
      </w:r>
      <w:proofErr w:type="gramStart"/>
      <w:r w:rsidRPr="00C32251">
        <w:rPr>
          <w:szCs w:val="28"/>
        </w:rPr>
        <w:t>Тбилисская</w:t>
      </w:r>
      <w:proofErr w:type="gramEnd"/>
      <w:r w:rsidRPr="00C32251">
        <w:rPr>
          <w:szCs w:val="28"/>
        </w:rPr>
        <w:t xml:space="preserve"> от «</w:t>
      </w:r>
      <w:r w:rsidR="00B12488" w:rsidRPr="00C32251">
        <w:rPr>
          <w:szCs w:val="28"/>
        </w:rPr>
        <w:t>2</w:t>
      </w:r>
      <w:r w:rsidR="000227D2">
        <w:rPr>
          <w:szCs w:val="28"/>
        </w:rPr>
        <w:t>2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0227D2">
        <w:rPr>
          <w:szCs w:val="28"/>
        </w:rPr>
        <w:t>апреля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0227D2">
        <w:rPr>
          <w:szCs w:val="28"/>
        </w:rPr>
        <w:t>1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№  </w:t>
      </w:r>
      <w:r w:rsidR="00B12488" w:rsidRPr="00C32251">
        <w:rPr>
          <w:szCs w:val="28"/>
        </w:rPr>
        <w:t>1</w:t>
      </w:r>
      <w:r w:rsidR="000227D2">
        <w:rPr>
          <w:szCs w:val="28"/>
        </w:rPr>
        <w:t>40</w:t>
      </w:r>
      <w:r w:rsidRPr="00C32251">
        <w:rPr>
          <w:szCs w:val="28"/>
        </w:rPr>
        <w:t>/</w:t>
      </w:r>
      <w:r w:rsidR="00F517AA" w:rsidRPr="00F00A1A">
        <w:rPr>
          <w:szCs w:val="28"/>
        </w:rPr>
        <w:t>1</w:t>
      </w:r>
      <w:r w:rsidR="00F00A1A" w:rsidRPr="00F00A1A">
        <w:rPr>
          <w:szCs w:val="28"/>
        </w:rPr>
        <w:t>575</w:t>
      </w:r>
      <w:r w:rsidRPr="00C32251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 w:rsidR="00B12488" w:rsidRPr="00C32251">
        <w:rPr>
          <w:szCs w:val="28"/>
        </w:rPr>
        <w:t>48</w:t>
      </w:r>
      <w:r w:rsidR="00F517AA">
        <w:rPr>
          <w:szCs w:val="28"/>
        </w:rPr>
        <w:t>-3</w:t>
      </w:r>
      <w:r w:rsidR="000227D2">
        <w:rPr>
          <w:szCs w:val="28"/>
        </w:rPr>
        <w:t>7</w:t>
      </w:r>
      <w:r w:rsidRPr="00C32251">
        <w:rPr>
          <w:szCs w:val="28"/>
        </w:rPr>
        <w:t xml:space="preserve"> с правом решающего голоса </w:t>
      </w:r>
      <w:r w:rsidR="00F00A1A">
        <w:rPr>
          <w:bCs w:val="0"/>
          <w:szCs w:val="28"/>
        </w:rPr>
        <w:t xml:space="preserve">Стаценко Галины </w:t>
      </w:r>
      <w:r w:rsidR="000227D2">
        <w:rPr>
          <w:bCs w:val="0"/>
          <w:szCs w:val="28"/>
        </w:rPr>
        <w:t>Николаевны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от собрания избирателей по месту </w:t>
      </w:r>
      <w:r w:rsidR="00B12488" w:rsidRPr="00C32251">
        <w:rPr>
          <w:szCs w:val="28"/>
        </w:rPr>
        <w:t>работы</w:t>
      </w:r>
      <w:r w:rsidRPr="00C32251">
        <w:rPr>
          <w:szCs w:val="28"/>
        </w:rPr>
        <w:t xml:space="preserve">. </w:t>
      </w:r>
    </w:p>
    <w:p w:rsidR="007520DD" w:rsidRPr="00C32251" w:rsidRDefault="007520DD" w:rsidP="00B12488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C32251">
        <w:rPr>
          <w:szCs w:val="28"/>
        </w:rPr>
        <w:t xml:space="preserve">В соответствии со статьями 22, 27 и 29 Федерального закона от </w:t>
      </w:r>
      <w:r w:rsidR="00B12488" w:rsidRPr="00C32251">
        <w:rPr>
          <w:szCs w:val="28"/>
        </w:rPr>
        <w:t xml:space="preserve">           </w:t>
      </w:r>
      <w:r w:rsidRPr="00C32251">
        <w:rPr>
          <w:szCs w:val="28"/>
        </w:rPr>
        <w:t>12 июня 2002 г</w:t>
      </w:r>
      <w:r w:rsidR="00B12488" w:rsidRPr="00C32251">
        <w:rPr>
          <w:szCs w:val="28"/>
        </w:rPr>
        <w:t xml:space="preserve">. </w:t>
      </w:r>
      <w:r w:rsidRPr="00C32251">
        <w:rPr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 № 192</w:t>
      </w:r>
      <w:proofErr w:type="gramEnd"/>
      <w:r w:rsidRPr="00C32251">
        <w:rPr>
          <w:szCs w:val="28"/>
        </w:rPr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C32251">
        <w:rPr>
          <w:szCs w:val="28"/>
        </w:rPr>
        <w:t>.</w:t>
      </w:r>
      <w:r w:rsidRPr="00C32251">
        <w:rPr>
          <w:szCs w:val="28"/>
        </w:rPr>
        <w:t xml:space="preserve"> № 152/1137-6, </w:t>
      </w:r>
      <w:r w:rsidRPr="00C32251">
        <w:rPr>
          <w:bCs w:val="0"/>
          <w:szCs w:val="28"/>
        </w:rPr>
        <w:t>т</w:t>
      </w:r>
      <w:r w:rsidRPr="00C32251">
        <w:rPr>
          <w:szCs w:val="28"/>
        </w:rPr>
        <w:t xml:space="preserve">ерриториальная избирательная комиссия </w:t>
      </w:r>
      <w:r w:rsidRPr="00C32251">
        <w:rPr>
          <w:bCs w:val="0"/>
          <w:szCs w:val="28"/>
        </w:rPr>
        <w:t>РЕШИЛА</w:t>
      </w:r>
      <w:r w:rsidRPr="00C32251">
        <w:rPr>
          <w:szCs w:val="28"/>
        </w:rPr>
        <w:t>: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 w:rsidR="00B12488" w:rsidRPr="00C32251">
        <w:rPr>
          <w:sz w:val="28"/>
          <w:szCs w:val="28"/>
        </w:rPr>
        <w:t>48</w:t>
      </w:r>
      <w:r w:rsidR="00F517AA">
        <w:rPr>
          <w:sz w:val="28"/>
          <w:szCs w:val="28"/>
        </w:rPr>
        <w:t>-3</w:t>
      </w:r>
      <w:r w:rsidR="000227D2">
        <w:rPr>
          <w:sz w:val="28"/>
          <w:szCs w:val="28"/>
        </w:rPr>
        <w:t>7</w:t>
      </w:r>
      <w:r w:rsidRPr="00C32251">
        <w:rPr>
          <w:sz w:val="28"/>
          <w:szCs w:val="28"/>
        </w:rPr>
        <w:t xml:space="preserve"> с правом решающего голоса: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:rsidTr="00C32251">
        <w:tc>
          <w:tcPr>
            <w:tcW w:w="4503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7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:rsidTr="00C32251">
        <w:tc>
          <w:tcPr>
            <w:tcW w:w="4503" w:type="dxa"/>
          </w:tcPr>
          <w:p w:rsidR="007520DD" w:rsidRPr="00C32251" w:rsidRDefault="000227D2" w:rsidP="00C32251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Мазурову Ольгу Николаевну</w:t>
            </w:r>
          </w:p>
        </w:tc>
        <w:tc>
          <w:tcPr>
            <w:tcW w:w="5067" w:type="dxa"/>
          </w:tcPr>
          <w:p w:rsidR="007520DD" w:rsidRPr="00C32251" w:rsidRDefault="00B12488" w:rsidP="00B12488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собрание избирателей по месту работы</w:t>
            </w:r>
          </w:p>
        </w:tc>
      </w:tr>
    </w:tbl>
    <w:p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7520DD" w:rsidRPr="00C32251">
        <w:rPr>
          <w:sz w:val="28"/>
          <w:szCs w:val="28"/>
        </w:rPr>
        <w:t xml:space="preserve"> </w:t>
      </w:r>
      <w:r w:rsidR="00C32251" w:rsidRPr="00C32251">
        <w:rPr>
          <w:sz w:val="28"/>
          <w:szCs w:val="28"/>
        </w:rPr>
        <w:t xml:space="preserve"> </w:t>
      </w:r>
      <w:r w:rsidR="000227D2">
        <w:rPr>
          <w:sz w:val="28"/>
          <w:szCs w:val="28"/>
        </w:rPr>
        <w:t>Мазуровой О.Н</w:t>
      </w:r>
      <w:r w:rsidR="00C32251" w:rsidRPr="00C32251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прилагаются).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r w:rsidR="000227D2">
        <w:rPr>
          <w:sz w:val="28"/>
          <w:szCs w:val="28"/>
        </w:rPr>
        <w:t>Мазуровой Ольге Николаевне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C32251" w:rsidRPr="00C32251">
        <w:rPr>
          <w:bCs/>
          <w:sz w:val="28"/>
          <w:szCs w:val="28"/>
        </w:rPr>
        <w:t>48</w:t>
      </w:r>
      <w:r w:rsidR="00F517AA">
        <w:rPr>
          <w:bCs/>
          <w:sz w:val="28"/>
          <w:szCs w:val="28"/>
        </w:rPr>
        <w:t>-3</w:t>
      </w:r>
      <w:r w:rsidR="000227D2">
        <w:rPr>
          <w:bCs/>
          <w:sz w:val="28"/>
          <w:szCs w:val="28"/>
        </w:rPr>
        <w:t>7</w:t>
      </w:r>
      <w:r w:rsidRPr="00C32251">
        <w:rPr>
          <w:bCs/>
          <w:sz w:val="28"/>
          <w:szCs w:val="28"/>
        </w:rPr>
        <w:t>.</w:t>
      </w:r>
    </w:p>
    <w:p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</w:t>
      </w:r>
      <w:proofErr w:type="gramStart"/>
      <w:r w:rsidRPr="00C32251">
        <w:rPr>
          <w:sz w:val="28"/>
          <w:szCs w:val="28"/>
        </w:rPr>
        <w:t>Разместить</w:t>
      </w:r>
      <w:proofErr w:type="gramEnd"/>
      <w:r w:rsidRPr="00C3225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proofErr w:type="gramStart"/>
      <w:r w:rsidRPr="00C32251">
        <w:rPr>
          <w:spacing w:val="-4"/>
          <w:szCs w:val="28"/>
        </w:rPr>
        <w:t>Контроль за</w:t>
      </w:r>
      <w:proofErr w:type="gramEnd"/>
      <w:r w:rsidRPr="00C32251">
        <w:rPr>
          <w:spacing w:val="-4"/>
          <w:szCs w:val="28"/>
        </w:rPr>
        <w:t xml:space="preserve">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C32251" w:rsidRPr="00C32251" w:rsidRDefault="00C32251" w:rsidP="00C32251">
      <w:pPr>
        <w:rPr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:rsidR="0054237B" w:rsidRPr="00C32251" w:rsidRDefault="0054237B" w:rsidP="00B12488">
      <w:pPr>
        <w:spacing w:line="360" w:lineRule="auto"/>
        <w:rPr>
          <w:szCs w:val="28"/>
        </w:rPr>
      </w:pPr>
    </w:p>
    <w:sectPr w:rsidR="0054237B" w:rsidRPr="00C3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0"/>
    <w:rsid w:val="000227D2"/>
    <w:rsid w:val="0054237B"/>
    <w:rsid w:val="006F0FD4"/>
    <w:rsid w:val="007520DD"/>
    <w:rsid w:val="00B12488"/>
    <w:rsid w:val="00C32251"/>
    <w:rsid w:val="00D91350"/>
    <w:rsid w:val="00F00A1A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dcterms:created xsi:type="dcterms:W3CDTF">2020-08-10T14:02:00Z</dcterms:created>
  <dcterms:modified xsi:type="dcterms:W3CDTF">2021-04-19T07:33:00Z</dcterms:modified>
</cp:coreProperties>
</file>