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6D93A36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326E3E">
              <w:rPr>
                <w:color w:val="000000" w:themeColor="text1"/>
              </w:rPr>
              <w:t>709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82FFA9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884965">
        <w:rPr>
          <w:b/>
          <w:szCs w:val="28"/>
        </w:rPr>
        <w:t>Агарковой</w:t>
      </w:r>
      <w:proofErr w:type="spellEnd"/>
      <w:r w:rsidR="00884965">
        <w:rPr>
          <w:b/>
          <w:szCs w:val="28"/>
        </w:rPr>
        <w:t xml:space="preserve"> Виктории </w:t>
      </w:r>
      <w:proofErr w:type="gramStart"/>
      <w:r w:rsidR="00884965">
        <w:rPr>
          <w:b/>
          <w:szCs w:val="28"/>
        </w:rPr>
        <w:t>Николаевны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AF0A83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884965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4EECBA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B86932">
        <w:rPr>
          <w:b/>
          <w:szCs w:val="28"/>
        </w:rPr>
        <w:t>семимандатному</w:t>
      </w:r>
      <w:proofErr w:type="spellEnd"/>
    </w:p>
    <w:p w14:paraId="6A5328F0" w14:textId="24788E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B869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0C18D14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884965">
        <w:rPr>
          <w:bCs/>
          <w:szCs w:val="28"/>
        </w:rPr>
        <w:t>Агарковой</w:t>
      </w:r>
      <w:proofErr w:type="spellEnd"/>
      <w:r w:rsidR="00884965">
        <w:rPr>
          <w:bCs/>
          <w:szCs w:val="28"/>
        </w:rPr>
        <w:t xml:space="preserve"> Виктории Николаевны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884965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B869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26F5594C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884965">
        <w:rPr>
          <w:szCs w:val="28"/>
        </w:rPr>
        <w:t>Агаркову Викторию Николаевну</w:t>
      </w:r>
      <w:r w:rsidRPr="00CD7105">
        <w:rPr>
          <w:szCs w:val="28"/>
        </w:rPr>
        <w:t>, 19</w:t>
      </w:r>
      <w:r w:rsidR="00884965">
        <w:rPr>
          <w:szCs w:val="28"/>
        </w:rPr>
        <w:t>82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884965" w:rsidRPr="00884965">
        <w:rPr>
          <w:szCs w:val="28"/>
        </w:rPr>
        <w:t>директора муниципального бюджетного общеобразовательного учреждения «Средняя общеобразовательная школа № 14» имени Аксёнова Виктора Антоновича,</w:t>
      </w:r>
      <w:r w:rsidR="00884965" w:rsidRPr="00730FC4">
        <w:rPr>
          <w:sz w:val="20"/>
        </w:rPr>
        <w:t xml:space="preserve">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B86932" w:rsidRPr="00F47959">
        <w:rPr>
          <w:szCs w:val="28"/>
        </w:rPr>
        <w:t>Тбилисским местным отделением Краснодарского регионального отделения Всероссийской политической партии «ЕДИНАЯ РОССИЯ»</w:t>
      </w:r>
      <w:r w:rsidRPr="00CD7105">
        <w:rPr>
          <w:szCs w:val="28"/>
        </w:rPr>
        <w:t xml:space="preserve">, кандидатом в депутаты Совета </w:t>
      </w:r>
      <w:r w:rsidR="00884965">
        <w:rPr>
          <w:szCs w:val="28"/>
        </w:rPr>
        <w:t>Песчаного</w:t>
      </w:r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B86932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884965">
        <w:rPr>
          <w:szCs w:val="28"/>
        </w:rPr>
        <w:t>38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7828AB2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884965">
        <w:rPr>
          <w:szCs w:val="28"/>
        </w:rPr>
        <w:t>Агарковой</w:t>
      </w:r>
      <w:proofErr w:type="spellEnd"/>
      <w:r w:rsidR="00884965">
        <w:rPr>
          <w:szCs w:val="28"/>
        </w:rPr>
        <w:t xml:space="preserve"> В</w:t>
      </w:r>
      <w:r w:rsidR="00AB75A4">
        <w:rPr>
          <w:szCs w:val="28"/>
        </w:rPr>
        <w:t xml:space="preserve">.Н. </w:t>
      </w:r>
      <w:r w:rsidRPr="00385770">
        <w:rPr>
          <w:szCs w:val="28"/>
        </w:rPr>
        <w:t>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26E3E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700EF"/>
    <w:rsid w:val="007A0896"/>
    <w:rsid w:val="007C3058"/>
    <w:rsid w:val="008812F1"/>
    <w:rsid w:val="00884965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B75A4"/>
    <w:rsid w:val="00AD2628"/>
    <w:rsid w:val="00B36C40"/>
    <w:rsid w:val="00B621D3"/>
    <w:rsid w:val="00B66D33"/>
    <w:rsid w:val="00B84B57"/>
    <w:rsid w:val="00B85643"/>
    <w:rsid w:val="00B86932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100</cp:revision>
  <cp:lastPrinted>2019-07-26T08:29:00Z</cp:lastPrinted>
  <dcterms:created xsi:type="dcterms:W3CDTF">2019-06-26T14:33:00Z</dcterms:created>
  <dcterms:modified xsi:type="dcterms:W3CDTF">2024-07-27T08:33:00Z</dcterms:modified>
</cp:coreProperties>
</file>