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5E4733" w:rsidRPr="005E4733" w14:paraId="70C51E0A" w14:textId="77777777" w:rsidTr="00BE208C">
        <w:tc>
          <w:tcPr>
            <w:tcW w:w="3436" w:type="dxa"/>
          </w:tcPr>
          <w:p w14:paraId="621E7DB4" w14:textId="729EC48D" w:rsidR="00F6663D" w:rsidRPr="005E4733" w:rsidRDefault="000757B8" w:rsidP="00306FC5">
            <w:pPr>
              <w:jc w:val="both"/>
            </w:pPr>
            <w:r w:rsidRPr="005E4733">
              <w:t>2</w:t>
            </w:r>
            <w:r w:rsidR="00D70541" w:rsidRPr="005E4733">
              <w:t xml:space="preserve">3 </w:t>
            </w:r>
            <w:r w:rsidR="00C0131D" w:rsidRPr="005E4733">
              <w:t>июл</w:t>
            </w:r>
            <w:r w:rsidR="00F6663D" w:rsidRPr="005E4733">
              <w:t>я 20</w:t>
            </w:r>
            <w:r w:rsidR="007C15C1" w:rsidRPr="005E4733">
              <w:t>2</w:t>
            </w:r>
            <w:r w:rsidR="00613304" w:rsidRPr="005E4733">
              <w:t>5</w:t>
            </w:r>
            <w:r w:rsidR="007C15C1" w:rsidRPr="005E4733">
              <w:t xml:space="preserve"> </w:t>
            </w:r>
            <w:r w:rsidR="00F6663D" w:rsidRPr="005E4733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Pr="005E4733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02AE86CA" w:rsidR="00F6663D" w:rsidRPr="005E4733" w:rsidRDefault="00F6663D" w:rsidP="00306FC5">
            <w:pPr>
              <w:jc w:val="both"/>
            </w:pPr>
            <w:r w:rsidRPr="005E4733">
              <w:t xml:space="preserve"> № </w:t>
            </w:r>
            <w:r w:rsidR="00803B2E" w:rsidRPr="005E4733">
              <w:t>110</w:t>
            </w:r>
            <w:r w:rsidRPr="005E4733">
              <w:t>/</w:t>
            </w:r>
            <w:r w:rsidR="005E4733" w:rsidRPr="005E4733">
              <w:rPr>
                <w:lang w:val="en-US"/>
              </w:rPr>
              <w:t>911</w:t>
            </w:r>
            <w:r w:rsidR="000757B8" w:rsidRPr="005E4733">
              <w:t>-6</w:t>
            </w:r>
          </w:p>
        </w:tc>
      </w:tr>
    </w:tbl>
    <w:p w14:paraId="551E6875" w14:textId="77777777" w:rsidR="00F6663D" w:rsidRPr="005E4733" w:rsidRDefault="00F6663D" w:rsidP="00F6663D">
      <w:pPr>
        <w:spacing w:before="240"/>
        <w:ind w:left="142"/>
      </w:pPr>
      <w:r w:rsidRPr="005E4733">
        <w:t>ст. Тбилисская</w:t>
      </w:r>
    </w:p>
    <w:p w14:paraId="0A9A300B" w14:textId="77777777" w:rsidR="00100921" w:rsidRPr="005E4733" w:rsidRDefault="00100921" w:rsidP="00F6663D">
      <w:pPr>
        <w:spacing w:before="240"/>
        <w:ind w:left="142"/>
      </w:pPr>
    </w:p>
    <w:p w14:paraId="5831B9D0" w14:textId="077AF529" w:rsidR="00100921" w:rsidRPr="005E4733" w:rsidRDefault="00100921" w:rsidP="00385770">
      <w:pPr>
        <w:rPr>
          <w:b/>
          <w:szCs w:val="28"/>
        </w:rPr>
      </w:pPr>
      <w:r w:rsidRPr="005E4733">
        <w:rPr>
          <w:b/>
          <w:szCs w:val="28"/>
        </w:rPr>
        <w:t xml:space="preserve">О регистрации </w:t>
      </w:r>
      <w:r w:rsidR="00B355D0" w:rsidRPr="005E4733">
        <w:rPr>
          <w:b/>
          <w:szCs w:val="28"/>
        </w:rPr>
        <w:t>Иванова Антона Геннадьевича</w:t>
      </w:r>
      <w:r w:rsidRPr="005E4733">
        <w:rPr>
          <w:b/>
          <w:szCs w:val="28"/>
        </w:rPr>
        <w:t xml:space="preserve"> кандидатом </w:t>
      </w:r>
    </w:p>
    <w:p w14:paraId="06B233A9" w14:textId="19365174" w:rsidR="00100921" w:rsidRPr="005E4733" w:rsidRDefault="00185B7C" w:rsidP="00385770">
      <w:pPr>
        <w:rPr>
          <w:b/>
          <w:szCs w:val="28"/>
        </w:rPr>
      </w:pPr>
      <w:r w:rsidRPr="005E4733">
        <w:rPr>
          <w:b/>
          <w:szCs w:val="28"/>
        </w:rPr>
        <w:t>н</w:t>
      </w:r>
      <w:r w:rsidR="00613304" w:rsidRPr="005E4733">
        <w:rPr>
          <w:b/>
          <w:szCs w:val="28"/>
        </w:rPr>
        <w:t xml:space="preserve">а должность главы  </w:t>
      </w:r>
      <w:r w:rsidR="00D70541" w:rsidRPr="005E4733">
        <w:rPr>
          <w:b/>
          <w:szCs w:val="28"/>
        </w:rPr>
        <w:t>Марьинского</w:t>
      </w:r>
      <w:r w:rsidR="00100921" w:rsidRPr="005E4733">
        <w:rPr>
          <w:b/>
          <w:szCs w:val="28"/>
        </w:rPr>
        <w:t xml:space="preserve"> сельского поселения </w:t>
      </w:r>
    </w:p>
    <w:p w14:paraId="7DFA3895" w14:textId="4D622A4E" w:rsidR="00100921" w:rsidRPr="005E4733" w:rsidRDefault="00100921" w:rsidP="00613304">
      <w:pPr>
        <w:rPr>
          <w:b/>
          <w:szCs w:val="28"/>
        </w:rPr>
      </w:pPr>
      <w:r w:rsidRPr="005E4733">
        <w:rPr>
          <w:b/>
          <w:szCs w:val="28"/>
        </w:rPr>
        <w:t xml:space="preserve">Тбилисского  </w:t>
      </w:r>
      <w:r w:rsidR="00613304" w:rsidRPr="005E4733">
        <w:rPr>
          <w:b/>
          <w:szCs w:val="28"/>
        </w:rPr>
        <w:t xml:space="preserve">муниципального </w:t>
      </w:r>
      <w:r w:rsidRPr="005E4733">
        <w:rPr>
          <w:b/>
          <w:szCs w:val="28"/>
        </w:rPr>
        <w:t>района</w:t>
      </w:r>
      <w:r w:rsidR="00613304" w:rsidRPr="005E4733">
        <w:rPr>
          <w:b/>
          <w:szCs w:val="28"/>
        </w:rPr>
        <w:t xml:space="preserve"> Краснодарского края</w:t>
      </w:r>
      <w:r w:rsidRPr="005E4733">
        <w:rPr>
          <w:b/>
          <w:szCs w:val="28"/>
        </w:rPr>
        <w:t xml:space="preserve"> </w:t>
      </w:r>
    </w:p>
    <w:p w14:paraId="0359A571" w14:textId="77777777" w:rsidR="00100921" w:rsidRPr="005E4733" w:rsidRDefault="00100921" w:rsidP="00385770">
      <w:pPr>
        <w:spacing w:line="360" w:lineRule="auto"/>
        <w:rPr>
          <w:szCs w:val="28"/>
        </w:rPr>
      </w:pPr>
    </w:p>
    <w:p w14:paraId="212C9687" w14:textId="5CFEED23" w:rsidR="00100921" w:rsidRPr="005E4733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5E4733">
        <w:rPr>
          <w:szCs w:val="28"/>
        </w:rPr>
        <w:t xml:space="preserve">Рассмотрев документы </w:t>
      </w:r>
      <w:r w:rsidR="00B355D0" w:rsidRPr="005E4733">
        <w:rPr>
          <w:szCs w:val="28"/>
        </w:rPr>
        <w:t>Иванова А.Г</w:t>
      </w:r>
      <w:r w:rsidR="00185B7C" w:rsidRPr="005E4733">
        <w:rPr>
          <w:szCs w:val="28"/>
        </w:rPr>
        <w:t>.</w:t>
      </w:r>
      <w:r w:rsidRPr="005E4733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 w:rsidRPr="005E4733">
        <w:rPr>
          <w:szCs w:val="28"/>
        </w:rPr>
        <w:t xml:space="preserve">на должность главы </w:t>
      </w:r>
      <w:r w:rsidR="00D70541" w:rsidRPr="005E4733">
        <w:rPr>
          <w:szCs w:val="28"/>
        </w:rPr>
        <w:t>Марьинского</w:t>
      </w:r>
      <w:r w:rsidR="00613304" w:rsidRPr="005E4733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5E4733">
        <w:rPr>
          <w:szCs w:val="28"/>
        </w:rPr>
        <w:t>, руководствуясь статьей 38 Федерального закона от 12 июня 2002 г. № 67-ФЗ «</w:t>
      </w:r>
      <w:r w:rsidRPr="005E4733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5E4733">
        <w:rPr>
          <w:szCs w:val="28"/>
        </w:rPr>
        <w:t xml:space="preserve">от 26 декабря 2005 г. № 966-КЗ </w:t>
      </w:r>
      <w:r w:rsidRPr="005E4733">
        <w:rPr>
          <w:rFonts w:eastAsia="Calibri"/>
          <w:szCs w:val="28"/>
        </w:rPr>
        <w:t>«О муниципальных выборах в Краснодарском крае»,</w:t>
      </w:r>
      <w:r w:rsidRPr="005E4733">
        <w:rPr>
          <w:szCs w:val="28"/>
        </w:rPr>
        <w:t xml:space="preserve"> территориальная избирательная комиссии Тбилисская</w:t>
      </w:r>
      <w:r w:rsidR="00385770" w:rsidRPr="005E4733">
        <w:rPr>
          <w:szCs w:val="28"/>
        </w:rPr>
        <w:t xml:space="preserve"> </w:t>
      </w:r>
      <w:r w:rsidRPr="005E4733">
        <w:rPr>
          <w:szCs w:val="28"/>
        </w:rPr>
        <w:t>РЕШИЛА:</w:t>
      </w:r>
    </w:p>
    <w:p w14:paraId="46976E8B" w14:textId="55C918F5" w:rsidR="00100921" w:rsidRPr="005E4733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5E4733">
        <w:rPr>
          <w:szCs w:val="28"/>
        </w:rPr>
        <w:t>1. Зарегистрировать</w:t>
      </w:r>
      <w:r w:rsidR="00A42E56" w:rsidRPr="005E4733">
        <w:rPr>
          <w:szCs w:val="28"/>
        </w:rPr>
        <w:t xml:space="preserve"> </w:t>
      </w:r>
      <w:r w:rsidR="00B355D0" w:rsidRPr="005E4733">
        <w:rPr>
          <w:szCs w:val="28"/>
        </w:rPr>
        <w:t>Иванова Антона Геннадьевича</w:t>
      </w:r>
      <w:r w:rsidRPr="005E4733">
        <w:rPr>
          <w:szCs w:val="28"/>
        </w:rPr>
        <w:t xml:space="preserve">, </w:t>
      </w:r>
      <w:r w:rsidR="00B355D0" w:rsidRPr="005E4733">
        <w:rPr>
          <w:szCs w:val="28"/>
        </w:rPr>
        <w:t>2000</w:t>
      </w:r>
      <w:r w:rsidRPr="005E4733">
        <w:rPr>
          <w:szCs w:val="28"/>
        </w:rPr>
        <w:t xml:space="preserve"> г.р.,</w:t>
      </w:r>
      <w:r w:rsidR="00334205" w:rsidRPr="005E4733">
        <w:rPr>
          <w:szCs w:val="28"/>
        </w:rPr>
        <w:t xml:space="preserve"> </w:t>
      </w:r>
      <w:bookmarkStart w:id="0" w:name="_Hlk170814131"/>
      <w:r w:rsidR="00837074" w:rsidRPr="005E4733">
        <w:rPr>
          <w:szCs w:val="28"/>
        </w:rPr>
        <w:t xml:space="preserve"> </w:t>
      </w:r>
      <w:bookmarkStart w:id="1" w:name="_Hlk170809261"/>
      <w:bookmarkEnd w:id="0"/>
      <w:r w:rsidR="00CC69CE" w:rsidRPr="005E4733">
        <w:rPr>
          <w:szCs w:val="28"/>
        </w:rPr>
        <w:t xml:space="preserve"> </w:t>
      </w:r>
      <w:bookmarkEnd w:id="1"/>
      <w:r w:rsidR="00A42E56" w:rsidRPr="005E4733">
        <w:rPr>
          <w:szCs w:val="28"/>
        </w:rPr>
        <w:t xml:space="preserve"> </w:t>
      </w:r>
      <w:r w:rsidR="00B355D0" w:rsidRPr="005E4733">
        <w:rPr>
          <w:szCs w:val="28"/>
        </w:rPr>
        <w:t>учителя географии  муниципального бюджетного общеобразовательного учреждения «Средняя общеобразовательная школа № 8» имени Героя Советского Союза Грецкого Владимира Ивановича</w:t>
      </w:r>
      <w:r w:rsidR="00D70541" w:rsidRPr="005E4733">
        <w:rPr>
          <w:szCs w:val="28"/>
        </w:rPr>
        <w:t xml:space="preserve"> </w:t>
      </w:r>
      <w:r w:rsidR="00A42E56" w:rsidRPr="005E4733">
        <w:rPr>
          <w:szCs w:val="28"/>
        </w:rPr>
        <w:t xml:space="preserve"> </w:t>
      </w:r>
      <w:r w:rsidRPr="005E4733">
        <w:rPr>
          <w:szCs w:val="28"/>
        </w:rPr>
        <w:t xml:space="preserve">выдвинутого в порядке самовыдвижения, кандидатом </w:t>
      </w:r>
      <w:r w:rsidR="00613304" w:rsidRPr="005E4733">
        <w:rPr>
          <w:szCs w:val="28"/>
        </w:rPr>
        <w:t xml:space="preserve">на должность главы </w:t>
      </w:r>
      <w:r w:rsidR="00D70541" w:rsidRPr="005E4733">
        <w:rPr>
          <w:szCs w:val="28"/>
        </w:rPr>
        <w:t>Марьинского</w:t>
      </w:r>
      <w:r w:rsidR="00613304" w:rsidRPr="005E4733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 w:rsidRPr="005E4733">
        <w:rPr>
          <w:szCs w:val="28"/>
        </w:rPr>
        <w:t xml:space="preserve"> </w:t>
      </w:r>
      <w:r w:rsidRPr="005E4733">
        <w:rPr>
          <w:szCs w:val="28"/>
        </w:rPr>
        <w:t xml:space="preserve"> </w:t>
      </w:r>
      <w:r w:rsidR="000757B8" w:rsidRPr="005E4733">
        <w:rPr>
          <w:szCs w:val="28"/>
        </w:rPr>
        <w:t>2</w:t>
      </w:r>
      <w:r w:rsidR="00D70541" w:rsidRPr="005E4733">
        <w:rPr>
          <w:szCs w:val="28"/>
        </w:rPr>
        <w:t>3</w:t>
      </w:r>
      <w:r w:rsidR="00306FC5" w:rsidRPr="005E4733">
        <w:rPr>
          <w:szCs w:val="28"/>
        </w:rPr>
        <w:t xml:space="preserve"> июля</w:t>
      </w:r>
      <w:r w:rsidRPr="005E4733">
        <w:rPr>
          <w:szCs w:val="28"/>
        </w:rPr>
        <w:t xml:space="preserve"> 20</w:t>
      </w:r>
      <w:r w:rsidR="007C15C1" w:rsidRPr="005E4733">
        <w:rPr>
          <w:szCs w:val="28"/>
        </w:rPr>
        <w:t>2</w:t>
      </w:r>
      <w:r w:rsidR="00F50201">
        <w:rPr>
          <w:szCs w:val="28"/>
        </w:rPr>
        <w:t>5</w:t>
      </w:r>
      <w:r w:rsidRPr="005E4733">
        <w:rPr>
          <w:szCs w:val="28"/>
        </w:rPr>
        <w:t xml:space="preserve"> года в </w:t>
      </w:r>
      <w:r w:rsidR="000757B8" w:rsidRPr="005E4733">
        <w:rPr>
          <w:szCs w:val="28"/>
        </w:rPr>
        <w:t>1</w:t>
      </w:r>
      <w:r w:rsidR="00D70541" w:rsidRPr="005E4733">
        <w:rPr>
          <w:szCs w:val="28"/>
        </w:rPr>
        <w:t>6</w:t>
      </w:r>
      <w:r w:rsidR="00084DD6" w:rsidRPr="005E4733">
        <w:rPr>
          <w:szCs w:val="28"/>
        </w:rPr>
        <w:t xml:space="preserve"> </w:t>
      </w:r>
      <w:r w:rsidRPr="005E4733">
        <w:rPr>
          <w:szCs w:val="28"/>
        </w:rPr>
        <w:t xml:space="preserve">часов </w:t>
      </w:r>
      <w:r w:rsidR="005E4733" w:rsidRPr="005E4733">
        <w:rPr>
          <w:szCs w:val="28"/>
        </w:rPr>
        <w:t xml:space="preserve">20 </w:t>
      </w:r>
      <w:r w:rsidRPr="005E4733">
        <w:rPr>
          <w:szCs w:val="28"/>
        </w:rPr>
        <w:t>минут.</w:t>
      </w:r>
    </w:p>
    <w:p w14:paraId="3A78987F" w14:textId="3B6545AC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B355D0">
        <w:rPr>
          <w:szCs w:val="28"/>
        </w:rPr>
        <w:t>Иванову А.Г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06009"/>
    <w:rsid w:val="000313DF"/>
    <w:rsid w:val="000757B8"/>
    <w:rsid w:val="00084DD6"/>
    <w:rsid w:val="00100921"/>
    <w:rsid w:val="0012470F"/>
    <w:rsid w:val="00185B7C"/>
    <w:rsid w:val="001949C0"/>
    <w:rsid w:val="001F53F6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42772"/>
    <w:rsid w:val="00570136"/>
    <w:rsid w:val="005E257A"/>
    <w:rsid w:val="005E4733"/>
    <w:rsid w:val="00612730"/>
    <w:rsid w:val="00613304"/>
    <w:rsid w:val="006254E8"/>
    <w:rsid w:val="00632A12"/>
    <w:rsid w:val="0069006B"/>
    <w:rsid w:val="006D594D"/>
    <w:rsid w:val="007A0896"/>
    <w:rsid w:val="007C15C1"/>
    <w:rsid w:val="00803B2E"/>
    <w:rsid w:val="00837074"/>
    <w:rsid w:val="00A42E56"/>
    <w:rsid w:val="00AD0829"/>
    <w:rsid w:val="00AF1F6E"/>
    <w:rsid w:val="00B355D0"/>
    <w:rsid w:val="00B66D33"/>
    <w:rsid w:val="00C0131D"/>
    <w:rsid w:val="00C16CB1"/>
    <w:rsid w:val="00C62F4F"/>
    <w:rsid w:val="00CC69CE"/>
    <w:rsid w:val="00D70541"/>
    <w:rsid w:val="00D74147"/>
    <w:rsid w:val="00E6691D"/>
    <w:rsid w:val="00EA32BB"/>
    <w:rsid w:val="00F10269"/>
    <w:rsid w:val="00F32C39"/>
    <w:rsid w:val="00F50201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31</cp:revision>
  <cp:lastPrinted>2025-07-21T10:58:00Z</cp:lastPrinted>
  <dcterms:created xsi:type="dcterms:W3CDTF">2024-07-03T10:51:00Z</dcterms:created>
  <dcterms:modified xsi:type="dcterms:W3CDTF">2025-07-22T08:50:00Z</dcterms:modified>
</cp:coreProperties>
</file>