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71" w:rsidRDefault="00805B14" w:rsidP="00805B14">
      <w:pPr>
        <w:pStyle w:val="a7"/>
        <w:jc w:val="right"/>
        <w:rPr>
          <w:rFonts w:ascii="Arial" w:hAnsi="Arial" w:cs="Arial"/>
          <w:sz w:val="24"/>
          <w:szCs w:val="24"/>
        </w:rPr>
      </w:pPr>
      <w:r>
        <w:rPr>
          <w:rFonts w:ascii="Arial" w:hAnsi="Arial" w:cs="Arial"/>
          <w:sz w:val="24"/>
          <w:szCs w:val="24"/>
        </w:rPr>
        <w:t>Проект</w:t>
      </w:r>
    </w:p>
    <w:p w:rsidR="00805B14" w:rsidRDefault="00805B14" w:rsidP="00805B14">
      <w:pPr>
        <w:pStyle w:val="a7"/>
        <w:jc w:val="right"/>
        <w:rPr>
          <w:rFonts w:ascii="Arial" w:hAnsi="Arial" w:cs="Arial"/>
          <w:sz w:val="24"/>
          <w:szCs w:val="24"/>
        </w:rPr>
      </w:pPr>
    </w:p>
    <w:p w:rsidR="00805B14" w:rsidRDefault="00805B14" w:rsidP="00805B14">
      <w:pPr>
        <w:pStyle w:val="a7"/>
        <w:jc w:val="right"/>
        <w:rPr>
          <w:rFonts w:ascii="Arial" w:hAnsi="Arial" w:cs="Arial"/>
          <w:sz w:val="24"/>
          <w:szCs w:val="24"/>
        </w:rPr>
      </w:pPr>
    </w:p>
    <w:p w:rsidR="00805B14" w:rsidRPr="00703C6D" w:rsidRDefault="00805B14" w:rsidP="00805B14">
      <w:pPr>
        <w:pStyle w:val="a7"/>
        <w:jc w:val="right"/>
        <w:rPr>
          <w:rFonts w:ascii="Arial" w:hAnsi="Arial" w:cs="Arial"/>
          <w:sz w:val="24"/>
          <w:szCs w:val="24"/>
        </w:rPr>
      </w:pPr>
    </w:p>
    <w:p w:rsidR="00702671" w:rsidRPr="00703C6D" w:rsidRDefault="00702671" w:rsidP="00703C6D">
      <w:pPr>
        <w:pStyle w:val="a7"/>
        <w:jc w:val="center"/>
        <w:rPr>
          <w:rFonts w:ascii="Arial" w:hAnsi="Arial" w:cs="Arial"/>
          <w:sz w:val="24"/>
          <w:szCs w:val="24"/>
        </w:rPr>
      </w:pPr>
      <w:r w:rsidRPr="00703C6D">
        <w:rPr>
          <w:rFonts w:ascii="Arial" w:hAnsi="Arial" w:cs="Arial"/>
          <w:sz w:val="24"/>
          <w:szCs w:val="24"/>
        </w:rPr>
        <w:t>КРАСНОДАРСКИЙ КРАЙ</w:t>
      </w:r>
    </w:p>
    <w:p w:rsidR="00702671" w:rsidRPr="00703C6D" w:rsidRDefault="00702671" w:rsidP="00703C6D">
      <w:pPr>
        <w:pStyle w:val="a7"/>
        <w:jc w:val="center"/>
        <w:rPr>
          <w:rFonts w:ascii="Arial" w:hAnsi="Arial" w:cs="Arial"/>
          <w:sz w:val="24"/>
          <w:szCs w:val="24"/>
        </w:rPr>
      </w:pPr>
      <w:r w:rsidRPr="00703C6D">
        <w:rPr>
          <w:rFonts w:ascii="Arial" w:hAnsi="Arial" w:cs="Arial"/>
          <w:sz w:val="24"/>
          <w:szCs w:val="24"/>
        </w:rPr>
        <w:t>ТБИЛИССКИЙ РАЙОН</w:t>
      </w:r>
    </w:p>
    <w:p w:rsidR="00702671" w:rsidRPr="00703C6D" w:rsidRDefault="00702671" w:rsidP="00703C6D">
      <w:pPr>
        <w:pStyle w:val="a7"/>
        <w:jc w:val="center"/>
        <w:rPr>
          <w:rFonts w:ascii="Arial" w:hAnsi="Arial" w:cs="Arial"/>
          <w:sz w:val="24"/>
          <w:szCs w:val="24"/>
        </w:rPr>
      </w:pPr>
      <w:r w:rsidRPr="00703C6D">
        <w:rPr>
          <w:rFonts w:ascii="Arial" w:hAnsi="Arial" w:cs="Arial"/>
          <w:sz w:val="24"/>
          <w:szCs w:val="24"/>
        </w:rPr>
        <w:t>АДМИНИСТРАЦИЯ ВАННОВСКОГО СЕЛЬСКОГО ПОСЕЛЕНИЯ</w:t>
      </w:r>
    </w:p>
    <w:p w:rsidR="00702671" w:rsidRPr="00703C6D" w:rsidRDefault="00702671" w:rsidP="00703C6D">
      <w:pPr>
        <w:pStyle w:val="a7"/>
        <w:jc w:val="center"/>
        <w:rPr>
          <w:rFonts w:ascii="Arial" w:hAnsi="Arial" w:cs="Arial"/>
          <w:sz w:val="24"/>
          <w:szCs w:val="24"/>
        </w:rPr>
      </w:pPr>
      <w:r w:rsidRPr="00703C6D">
        <w:rPr>
          <w:rFonts w:ascii="Arial" w:hAnsi="Arial" w:cs="Arial"/>
          <w:sz w:val="24"/>
          <w:szCs w:val="24"/>
        </w:rPr>
        <w:t>ТБИЛИССКОГО РАЙОНА</w:t>
      </w:r>
    </w:p>
    <w:p w:rsidR="00702671" w:rsidRPr="00703C6D" w:rsidRDefault="00702671" w:rsidP="00703C6D">
      <w:pPr>
        <w:pStyle w:val="a7"/>
        <w:jc w:val="center"/>
        <w:rPr>
          <w:rFonts w:ascii="Arial" w:hAnsi="Arial" w:cs="Arial"/>
          <w:sz w:val="24"/>
          <w:szCs w:val="24"/>
        </w:rPr>
      </w:pPr>
    </w:p>
    <w:p w:rsidR="00702671" w:rsidRPr="00703C6D" w:rsidRDefault="00702671" w:rsidP="00703C6D">
      <w:pPr>
        <w:pStyle w:val="a7"/>
        <w:jc w:val="center"/>
        <w:rPr>
          <w:rFonts w:ascii="Arial" w:hAnsi="Arial" w:cs="Arial"/>
          <w:sz w:val="24"/>
          <w:szCs w:val="24"/>
        </w:rPr>
      </w:pPr>
      <w:r w:rsidRPr="00703C6D">
        <w:rPr>
          <w:rFonts w:ascii="Arial" w:hAnsi="Arial" w:cs="Arial"/>
          <w:sz w:val="24"/>
          <w:szCs w:val="24"/>
        </w:rPr>
        <w:t>ПОСТАНОВЛЕНИЕ</w:t>
      </w:r>
    </w:p>
    <w:p w:rsidR="00702671" w:rsidRPr="00703C6D" w:rsidRDefault="00702671" w:rsidP="00703C6D">
      <w:pPr>
        <w:pStyle w:val="a7"/>
        <w:jc w:val="center"/>
        <w:rPr>
          <w:rFonts w:ascii="Arial" w:hAnsi="Arial" w:cs="Arial"/>
          <w:sz w:val="24"/>
          <w:szCs w:val="24"/>
        </w:rPr>
      </w:pPr>
    </w:p>
    <w:p w:rsidR="00702671" w:rsidRPr="00703C6D" w:rsidRDefault="00805B14" w:rsidP="00703C6D">
      <w:pPr>
        <w:pStyle w:val="a7"/>
        <w:jc w:val="center"/>
        <w:rPr>
          <w:rFonts w:ascii="Arial" w:hAnsi="Arial" w:cs="Arial"/>
          <w:sz w:val="24"/>
          <w:szCs w:val="24"/>
        </w:rPr>
      </w:pPr>
      <w:r>
        <w:rPr>
          <w:rFonts w:ascii="Arial" w:hAnsi="Arial" w:cs="Arial"/>
          <w:sz w:val="24"/>
          <w:szCs w:val="24"/>
        </w:rPr>
        <w:t>____________</w:t>
      </w:r>
      <w:r w:rsidR="00702671" w:rsidRPr="00703C6D">
        <w:rPr>
          <w:rFonts w:ascii="Arial" w:hAnsi="Arial" w:cs="Arial"/>
          <w:sz w:val="24"/>
          <w:szCs w:val="24"/>
        </w:rPr>
        <w:t xml:space="preserve"> года </w:t>
      </w:r>
      <w:r w:rsidR="00702671" w:rsidRPr="00703C6D">
        <w:rPr>
          <w:rFonts w:ascii="Arial" w:hAnsi="Arial" w:cs="Arial"/>
          <w:sz w:val="24"/>
          <w:szCs w:val="24"/>
        </w:rPr>
        <w:tab/>
      </w:r>
      <w:r w:rsidR="00702671" w:rsidRPr="00703C6D">
        <w:rPr>
          <w:rFonts w:ascii="Arial" w:hAnsi="Arial" w:cs="Arial"/>
          <w:sz w:val="24"/>
          <w:szCs w:val="24"/>
        </w:rPr>
        <w:tab/>
      </w:r>
      <w:r w:rsidR="00702671" w:rsidRPr="00703C6D">
        <w:rPr>
          <w:rFonts w:ascii="Arial" w:hAnsi="Arial" w:cs="Arial"/>
          <w:sz w:val="24"/>
          <w:szCs w:val="24"/>
        </w:rPr>
        <w:tab/>
        <w:t xml:space="preserve">№ </w:t>
      </w:r>
      <w:r>
        <w:rPr>
          <w:rFonts w:ascii="Arial" w:hAnsi="Arial" w:cs="Arial"/>
          <w:sz w:val="24"/>
          <w:szCs w:val="24"/>
        </w:rPr>
        <w:t>___</w:t>
      </w:r>
      <w:r w:rsidR="00702671" w:rsidRPr="00703C6D">
        <w:rPr>
          <w:rFonts w:ascii="Arial" w:hAnsi="Arial" w:cs="Arial"/>
          <w:sz w:val="24"/>
          <w:szCs w:val="24"/>
        </w:rPr>
        <w:tab/>
      </w:r>
      <w:r w:rsidR="00702671" w:rsidRPr="00703C6D">
        <w:rPr>
          <w:rFonts w:ascii="Arial" w:hAnsi="Arial" w:cs="Arial"/>
          <w:sz w:val="24"/>
          <w:szCs w:val="24"/>
        </w:rPr>
        <w:tab/>
      </w:r>
      <w:proofErr w:type="spellStart"/>
      <w:r w:rsidR="00702671" w:rsidRPr="00703C6D">
        <w:rPr>
          <w:rFonts w:ascii="Arial" w:hAnsi="Arial" w:cs="Arial"/>
          <w:sz w:val="24"/>
          <w:szCs w:val="24"/>
        </w:rPr>
        <w:t>с</w:t>
      </w:r>
      <w:proofErr w:type="gramStart"/>
      <w:r w:rsidR="00702671" w:rsidRPr="00703C6D">
        <w:rPr>
          <w:rFonts w:ascii="Arial" w:hAnsi="Arial" w:cs="Arial"/>
          <w:sz w:val="24"/>
          <w:szCs w:val="24"/>
        </w:rPr>
        <w:t>.В</w:t>
      </w:r>
      <w:proofErr w:type="gramEnd"/>
      <w:r w:rsidR="00702671" w:rsidRPr="00703C6D">
        <w:rPr>
          <w:rFonts w:ascii="Arial" w:hAnsi="Arial" w:cs="Arial"/>
          <w:sz w:val="24"/>
          <w:szCs w:val="24"/>
        </w:rPr>
        <w:t>анновское</w:t>
      </w:r>
      <w:proofErr w:type="spellEnd"/>
    </w:p>
    <w:p w:rsidR="002073D9" w:rsidRPr="00703C6D" w:rsidRDefault="002073D9" w:rsidP="00703C6D">
      <w:pPr>
        <w:pStyle w:val="a7"/>
        <w:jc w:val="center"/>
        <w:rPr>
          <w:rFonts w:ascii="Arial" w:hAnsi="Arial" w:cs="Arial"/>
          <w:sz w:val="24"/>
          <w:szCs w:val="24"/>
          <w:lang w:eastAsia="ru-RU"/>
        </w:rPr>
      </w:pPr>
    </w:p>
    <w:p w:rsidR="002073D9" w:rsidRPr="00703C6D" w:rsidRDefault="002073D9" w:rsidP="00703C6D">
      <w:pPr>
        <w:pStyle w:val="a7"/>
        <w:jc w:val="center"/>
        <w:rPr>
          <w:rFonts w:ascii="Arial" w:hAnsi="Arial" w:cs="Arial"/>
          <w:b/>
          <w:sz w:val="32"/>
          <w:szCs w:val="32"/>
          <w:lang w:eastAsia="ru-RU"/>
        </w:rPr>
      </w:pPr>
      <w:r w:rsidRPr="00703C6D">
        <w:rPr>
          <w:rFonts w:ascii="Arial" w:hAnsi="Arial" w:cs="Arial"/>
          <w:b/>
          <w:bCs/>
          <w:sz w:val="32"/>
          <w:szCs w:val="32"/>
          <w:lang w:eastAsia="ru-RU"/>
        </w:rPr>
        <w:t>Об утверждении Порядка разработки</w:t>
      </w:r>
      <w:r w:rsidR="00702671" w:rsidRPr="00703C6D">
        <w:rPr>
          <w:rFonts w:ascii="Arial" w:hAnsi="Arial" w:cs="Arial"/>
          <w:b/>
          <w:bCs/>
          <w:sz w:val="32"/>
          <w:szCs w:val="32"/>
          <w:lang w:eastAsia="ru-RU"/>
        </w:rPr>
        <w:t xml:space="preserve"> </w:t>
      </w:r>
      <w:r w:rsidRPr="00703C6D">
        <w:rPr>
          <w:rFonts w:ascii="Arial" w:hAnsi="Arial" w:cs="Arial"/>
          <w:b/>
          <w:bCs/>
          <w:sz w:val="32"/>
          <w:szCs w:val="32"/>
          <w:lang w:eastAsia="ru-RU"/>
        </w:rPr>
        <w:t>и реализации муниципальных программ</w:t>
      </w:r>
      <w:r w:rsidR="000B0383" w:rsidRPr="00703C6D">
        <w:rPr>
          <w:rFonts w:ascii="Arial" w:hAnsi="Arial" w:cs="Arial"/>
          <w:b/>
          <w:bCs/>
          <w:sz w:val="32"/>
          <w:szCs w:val="32"/>
          <w:lang w:eastAsia="ru-RU"/>
        </w:rPr>
        <w:t xml:space="preserve"> в </w:t>
      </w:r>
      <w:proofErr w:type="spellStart"/>
      <w:r w:rsidR="000B0383" w:rsidRPr="00703C6D">
        <w:rPr>
          <w:rFonts w:ascii="Arial" w:hAnsi="Arial" w:cs="Arial"/>
          <w:b/>
          <w:bCs/>
          <w:sz w:val="32"/>
          <w:szCs w:val="32"/>
          <w:lang w:eastAsia="ru-RU"/>
        </w:rPr>
        <w:t>Ванновском</w:t>
      </w:r>
      <w:proofErr w:type="spellEnd"/>
      <w:r w:rsidR="000B0383" w:rsidRPr="00703C6D">
        <w:rPr>
          <w:rFonts w:ascii="Arial" w:hAnsi="Arial" w:cs="Arial"/>
          <w:b/>
          <w:bCs/>
          <w:sz w:val="32"/>
          <w:szCs w:val="32"/>
          <w:lang w:eastAsia="ru-RU"/>
        </w:rPr>
        <w:t xml:space="preserve"> сельском поселении Тбилисского района</w:t>
      </w:r>
    </w:p>
    <w:p w:rsidR="002073D9" w:rsidRPr="00703C6D" w:rsidRDefault="002073D9" w:rsidP="00703C6D">
      <w:pPr>
        <w:pStyle w:val="a7"/>
        <w:jc w:val="center"/>
        <w:rPr>
          <w:rFonts w:ascii="Arial" w:hAnsi="Arial" w:cs="Arial"/>
          <w:sz w:val="24"/>
          <w:szCs w:val="24"/>
          <w:lang w:eastAsia="ru-RU"/>
        </w:rPr>
      </w:pPr>
    </w:p>
    <w:p w:rsidR="00702671" w:rsidRPr="00703C6D" w:rsidRDefault="00702671" w:rsidP="00703C6D">
      <w:pPr>
        <w:pStyle w:val="a7"/>
        <w:jc w:val="center"/>
        <w:rPr>
          <w:rFonts w:ascii="Arial" w:hAnsi="Arial" w:cs="Arial"/>
          <w:sz w:val="24"/>
          <w:szCs w:val="24"/>
          <w:lang w:eastAsia="ru-RU"/>
        </w:rPr>
      </w:pPr>
    </w:p>
    <w:p w:rsidR="002073D9" w:rsidRPr="00703C6D" w:rsidRDefault="002073D9" w:rsidP="00703C6D">
      <w:pPr>
        <w:pStyle w:val="a7"/>
        <w:ind w:firstLine="708"/>
        <w:jc w:val="both"/>
        <w:rPr>
          <w:rFonts w:ascii="Arial" w:hAnsi="Arial" w:cs="Arial"/>
          <w:sz w:val="24"/>
          <w:szCs w:val="24"/>
          <w:lang w:eastAsia="ru-RU"/>
        </w:rPr>
      </w:pPr>
      <w:proofErr w:type="gramStart"/>
      <w:r w:rsidRPr="00703C6D">
        <w:rPr>
          <w:rFonts w:ascii="Arial" w:hAnsi="Arial" w:cs="Arial"/>
          <w:sz w:val="24"/>
          <w:szCs w:val="24"/>
          <w:lang w:eastAsia="ru-RU"/>
        </w:rPr>
        <w:t>В соответствии со ст. 179 Бюджетного кодекса Российской Федерации, Федеральным законом</w:t>
      </w:r>
      <w:r w:rsidRPr="00703C6D">
        <w:rPr>
          <w:rFonts w:ascii="Arial" w:hAnsi="Arial" w:cs="Arial"/>
          <w:bCs/>
          <w:sz w:val="24"/>
          <w:szCs w:val="24"/>
          <w:lang w:eastAsia="ru-RU"/>
        </w:rPr>
        <w:t xml:space="preserve"> </w:t>
      </w:r>
      <w:r w:rsidRPr="00703C6D">
        <w:rPr>
          <w:rFonts w:ascii="Arial" w:hAnsi="Arial" w:cs="Arial"/>
          <w:sz w:val="24"/>
          <w:szCs w:val="24"/>
          <w:lang w:eastAsia="ru-RU"/>
        </w:rPr>
        <w:t xml:space="preserve">от 06. 10. 2003 №131-ФЗ «Об общих принципах организации местного самоуправления в Российской Федерации», руководствуясь статьями 32, 66 устава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в целях установления единого порядка разработки и реализации муниципальных программ, а также требований к их содержанию, </w:t>
      </w:r>
      <w:proofErr w:type="gramEnd"/>
    </w:p>
    <w:p w:rsidR="002073D9" w:rsidRPr="00703C6D" w:rsidRDefault="002073D9" w:rsidP="00703C6D">
      <w:pPr>
        <w:pStyle w:val="a7"/>
        <w:jc w:val="both"/>
        <w:rPr>
          <w:rFonts w:ascii="Arial" w:hAnsi="Arial" w:cs="Arial"/>
          <w:sz w:val="24"/>
          <w:szCs w:val="24"/>
          <w:lang w:eastAsia="ru-RU"/>
        </w:rPr>
      </w:pPr>
      <w:r w:rsidRPr="00703C6D">
        <w:rPr>
          <w:rFonts w:ascii="Arial" w:hAnsi="Arial" w:cs="Arial"/>
          <w:sz w:val="24"/>
          <w:szCs w:val="24"/>
          <w:lang w:eastAsia="ru-RU"/>
        </w:rPr>
        <w:t>постановляю:</w:t>
      </w:r>
    </w:p>
    <w:p w:rsidR="002073D9" w:rsidRPr="00703C6D" w:rsidRDefault="002073D9" w:rsidP="00703C6D">
      <w:pPr>
        <w:pStyle w:val="a7"/>
        <w:ind w:firstLine="708"/>
        <w:jc w:val="both"/>
        <w:rPr>
          <w:rFonts w:ascii="Arial" w:hAnsi="Arial" w:cs="Arial"/>
          <w:sz w:val="24"/>
          <w:szCs w:val="24"/>
          <w:lang w:eastAsia="ru-RU"/>
        </w:rPr>
      </w:pPr>
      <w:r w:rsidRPr="00703C6D">
        <w:rPr>
          <w:rFonts w:ascii="Arial" w:hAnsi="Arial" w:cs="Arial"/>
          <w:sz w:val="24"/>
          <w:szCs w:val="24"/>
          <w:lang w:eastAsia="ru-RU"/>
        </w:rPr>
        <w:t>1. Утвердить Порядок разработки и реализации муниципальных программ, согласно</w:t>
      </w:r>
      <w:r w:rsidRPr="00703C6D">
        <w:rPr>
          <w:rFonts w:ascii="Arial" w:hAnsi="Arial" w:cs="Arial"/>
          <w:bCs/>
          <w:sz w:val="24"/>
          <w:szCs w:val="24"/>
          <w:lang w:eastAsia="ru-RU"/>
        </w:rPr>
        <w:t xml:space="preserve"> </w:t>
      </w:r>
      <w:r w:rsidRPr="00703C6D">
        <w:rPr>
          <w:rFonts w:ascii="Arial" w:hAnsi="Arial" w:cs="Arial"/>
          <w:sz w:val="24"/>
          <w:szCs w:val="24"/>
          <w:lang w:eastAsia="ru-RU"/>
        </w:rPr>
        <w:t>приложению</w:t>
      </w:r>
      <w:r w:rsidRPr="00703C6D">
        <w:rPr>
          <w:rFonts w:ascii="Arial" w:hAnsi="Arial" w:cs="Arial"/>
          <w:bCs/>
          <w:sz w:val="24"/>
          <w:szCs w:val="24"/>
          <w:lang w:eastAsia="ru-RU"/>
        </w:rPr>
        <w:t xml:space="preserve"> </w:t>
      </w:r>
      <w:r w:rsidRPr="00703C6D">
        <w:rPr>
          <w:rFonts w:ascii="Arial" w:hAnsi="Arial" w:cs="Arial"/>
          <w:sz w:val="24"/>
          <w:szCs w:val="24"/>
          <w:lang w:eastAsia="ru-RU"/>
        </w:rPr>
        <w:t>к настоящему постановлению.</w:t>
      </w:r>
    </w:p>
    <w:p w:rsidR="00210BF3" w:rsidRPr="00703C6D" w:rsidRDefault="002073D9" w:rsidP="00703C6D">
      <w:pPr>
        <w:pStyle w:val="a7"/>
        <w:ind w:firstLine="708"/>
        <w:jc w:val="both"/>
        <w:rPr>
          <w:rFonts w:ascii="Arial" w:hAnsi="Arial" w:cs="Arial"/>
          <w:sz w:val="24"/>
          <w:szCs w:val="24"/>
          <w:lang w:eastAsia="ru-RU"/>
        </w:rPr>
      </w:pPr>
      <w:r w:rsidRPr="00703C6D">
        <w:rPr>
          <w:rFonts w:ascii="Arial" w:hAnsi="Arial" w:cs="Arial"/>
          <w:sz w:val="24"/>
          <w:szCs w:val="24"/>
          <w:lang w:eastAsia="ru-RU"/>
        </w:rPr>
        <w:t xml:space="preserve">2. Установить, что Порядок разработки и реализации муниципальных программ применяется к правоотношениям, возникающим при формировании и исполнении бюджета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начиная с бюджета на 201</w:t>
      </w:r>
      <w:r w:rsidR="00600D94" w:rsidRPr="00703C6D">
        <w:rPr>
          <w:rFonts w:ascii="Arial" w:hAnsi="Arial" w:cs="Arial"/>
          <w:sz w:val="24"/>
          <w:szCs w:val="24"/>
          <w:lang w:eastAsia="ru-RU"/>
        </w:rPr>
        <w:t>8</w:t>
      </w:r>
      <w:r w:rsidRPr="00703C6D">
        <w:rPr>
          <w:rFonts w:ascii="Arial" w:hAnsi="Arial" w:cs="Arial"/>
          <w:sz w:val="24"/>
          <w:szCs w:val="24"/>
          <w:lang w:eastAsia="ru-RU"/>
        </w:rPr>
        <w:t xml:space="preserve"> год.</w:t>
      </w:r>
    </w:p>
    <w:p w:rsidR="002073D9" w:rsidRPr="00703C6D" w:rsidRDefault="002073D9" w:rsidP="00703C6D">
      <w:pPr>
        <w:pStyle w:val="a7"/>
        <w:ind w:firstLine="708"/>
        <w:jc w:val="both"/>
        <w:rPr>
          <w:rFonts w:ascii="Arial" w:hAnsi="Arial" w:cs="Arial"/>
          <w:sz w:val="24"/>
          <w:szCs w:val="24"/>
          <w:lang w:eastAsia="ru-RU"/>
        </w:rPr>
      </w:pPr>
      <w:r w:rsidRPr="00703C6D">
        <w:rPr>
          <w:rFonts w:ascii="Arial" w:hAnsi="Arial" w:cs="Arial"/>
          <w:sz w:val="24"/>
          <w:szCs w:val="24"/>
          <w:lang w:eastAsia="ru-RU"/>
        </w:rPr>
        <w:t xml:space="preserve">3. Настоящее постановление вступает в силу </w:t>
      </w:r>
      <w:proofErr w:type="gramStart"/>
      <w:r w:rsidRPr="00703C6D">
        <w:rPr>
          <w:rFonts w:ascii="Arial" w:hAnsi="Arial" w:cs="Arial"/>
          <w:sz w:val="24"/>
          <w:szCs w:val="24"/>
          <w:lang w:eastAsia="ru-RU"/>
        </w:rPr>
        <w:t>с</w:t>
      </w:r>
      <w:proofErr w:type="gramEnd"/>
      <w:r w:rsidRPr="00703C6D">
        <w:rPr>
          <w:rFonts w:ascii="Arial" w:hAnsi="Arial" w:cs="Arial"/>
          <w:sz w:val="24"/>
          <w:szCs w:val="24"/>
          <w:lang w:eastAsia="ru-RU"/>
        </w:rPr>
        <w:t xml:space="preserve"> даты его официального опубликования (обнародования).</w:t>
      </w:r>
    </w:p>
    <w:p w:rsidR="002073D9" w:rsidRPr="00703C6D" w:rsidRDefault="000808D3" w:rsidP="00703C6D">
      <w:pPr>
        <w:pStyle w:val="a7"/>
        <w:ind w:firstLine="708"/>
        <w:jc w:val="both"/>
        <w:rPr>
          <w:rFonts w:ascii="Arial" w:hAnsi="Arial" w:cs="Arial"/>
          <w:sz w:val="24"/>
          <w:szCs w:val="24"/>
          <w:lang w:eastAsia="ru-RU"/>
        </w:rPr>
      </w:pPr>
      <w:r w:rsidRPr="00703C6D">
        <w:rPr>
          <w:rFonts w:ascii="Arial" w:hAnsi="Arial" w:cs="Arial"/>
          <w:sz w:val="24"/>
          <w:szCs w:val="24"/>
          <w:lang w:eastAsia="ru-RU"/>
        </w:rPr>
        <w:t xml:space="preserve">4. </w:t>
      </w:r>
      <w:r w:rsidR="002073D9" w:rsidRPr="00703C6D">
        <w:rPr>
          <w:rFonts w:ascii="Arial" w:hAnsi="Arial" w:cs="Arial"/>
          <w:sz w:val="24"/>
          <w:szCs w:val="24"/>
          <w:lang w:eastAsia="ru-RU"/>
        </w:rPr>
        <w:t xml:space="preserve">Опубликовать (обнародовать) настоящее постановление </w:t>
      </w:r>
      <w:r w:rsidRPr="00703C6D">
        <w:rPr>
          <w:rFonts w:ascii="Arial" w:hAnsi="Arial" w:cs="Arial"/>
          <w:sz w:val="24"/>
          <w:szCs w:val="24"/>
          <w:lang w:eastAsia="ru-RU"/>
        </w:rPr>
        <w:t xml:space="preserve">в </w:t>
      </w:r>
      <w:proofErr w:type="spellStart"/>
      <w:r w:rsidRPr="00703C6D">
        <w:rPr>
          <w:rFonts w:ascii="Arial" w:hAnsi="Arial" w:cs="Arial"/>
          <w:sz w:val="24"/>
          <w:szCs w:val="24"/>
          <w:lang w:eastAsia="ru-RU"/>
        </w:rPr>
        <w:t>межпоселенческой</w:t>
      </w:r>
      <w:proofErr w:type="spellEnd"/>
      <w:r w:rsidRPr="00703C6D">
        <w:rPr>
          <w:rFonts w:ascii="Arial" w:hAnsi="Arial" w:cs="Arial"/>
          <w:sz w:val="24"/>
          <w:szCs w:val="24"/>
          <w:lang w:eastAsia="ru-RU"/>
        </w:rPr>
        <w:t xml:space="preserve"> библиотечной системе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 xml:space="preserve"> и на официальном сайте </w:t>
      </w:r>
      <w:r w:rsidR="00210BF3" w:rsidRPr="00703C6D">
        <w:rPr>
          <w:rFonts w:ascii="Arial" w:hAnsi="Arial" w:cs="Arial"/>
          <w:sz w:val="24"/>
          <w:szCs w:val="24"/>
          <w:lang w:eastAsia="ru-RU"/>
        </w:rPr>
        <w:t>а</w:t>
      </w:r>
      <w:r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w:t>
      </w:r>
      <w:r w:rsidR="002073D9" w:rsidRPr="00703C6D">
        <w:rPr>
          <w:rFonts w:ascii="Arial" w:hAnsi="Arial" w:cs="Arial"/>
          <w:sz w:val="24"/>
          <w:szCs w:val="24"/>
          <w:lang w:eastAsia="ru-RU"/>
        </w:rPr>
        <w:t>в сети Интернет.</w:t>
      </w:r>
    </w:p>
    <w:p w:rsidR="002073D9" w:rsidRPr="00703C6D" w:rsidRDefault="002073D9" w:rsidP="00703C6D">
      <w:pPr>
        <w:pStyle w:val="a7"/>
        <w:ind w:firstLine="708"/>
        <w:jc w:val="both"/>
        <w:rPr>
          <w:rFonts w:ascii="Arial" w:hAnsi="Arial" w:cs="Arial"/>
          <w:sz w:val="24"/>
          <w:szCs w:val="24"/>
          <w:lang w:eastAsia="ru-RU"/>
        </w:rPr>
      </w:pPr>
      <w:r w:rsidRPr="00703C6D">
        <w:rPr>
          <w:rFonts w:ascii="Arial" w:hAnsi="Arial" w:cs="Arial"/>
          <w:sz w:val="24"/>
          <w:szCs w:val="24"/>
          <w:lang w:eastAsia="ru-RU"/>
        </w:rPr>
        <w:t xml:space="preserve">5. </w:t>
      </w:r>
      <w:proofErr w:type="gramStart"/>
      <w:r w:rsidRPr="00703C6D">
        <w:rPr>
          <w:rFonts w:ascii="Arial" w:hAnsi="Arial" w:cs="Arial"/>
          <w:sz w:val="24"/>
          <w:szCs w:val="24"/>
          <w:lang w:eastAsia="ru-RU"/>
        </w:rPr>
        <w:t>Контроль за</w:t>
      </w:r>
      <w:proofErr w:type="gramEnd"/>
      <w:r w:rsidRPr="00703C6D">
        <w:rPr>
          <w:rFonts w:ascii="Arial" w:hAnsi="Arial" w:cs="Arial"/>
          <w:sz w:val="24"/>
          <w:szCs w:val="24"/>
          <w:lang w:eastAsia="ru-RU"/>
        </w:rPr>
        <w:t xml:space="preserve"> исполнением настоящего постановления оставляю за собой.</w:t>
      </w:r>
    </w:p>
    <w:p w:rsidR="00094DDC" w:rsidRPr="00657B27" w:rsidRDefault="00094DDC" w:rsidP="00094DDC">
      <w:pPr>
        <w:autoSpaceDE w:val="0"/>
        <w:spacing w:after="0"/>
        <w:ind w:firstLine="709"/>
        <w:jc w:val="both"/>
        <w:rPr>
          <w:rFonts w:ascii="Arial" w:hAnsi="Arial" w:cs="Arial"/>
          <w:sz w:val="24"/>
          <w:szCs w:val="24"/>
        </w:rPr>
      </w:pPr>
    </w:p>
    <w:p w:rsidR="00094DDC" w:rsidRPr="00657B27" w:rsidRDefault="00094DDC" w:rsidP="00094DDC">
      <w:pPr>
        <w:autoSpaceDE w:val="0"/>
        <w:spacing w:after="0"/>
        <w:ind w:firstLine="709"/>
        <w:jc w:val="both"/>
        <w:rPr>
          <w:rFonts w:ascii="Arial" w:hAnsi="Arial" w:cs="Arial"/>
          <w:sz w:val="24"/>
          <w:szCs w:val="24"/>
        </w:rPr>
      </w:pPr>
    </w:p>
    <w:p w:rsidR="00094DDC" w:rsidRPr="00657B27" w:rsidRDefault="00094DDC" w:rsidP="00094DDC">
      <w:pPr>
        <w:autoSpaceDE w:val="0"/>
        <w:spacing w:after="0"/>
        <w:ind w:firstLine="709"/>
        <w:jc w:val="both"/>
        <w:rPr>
          <w:rFonts w:ascii="Arial" w:hAnsi="Arial" w:cs="Arial"/>
          <w:sz w:val="24"/>
          <w:szCs w:val="24"/>
        </w:rPr>
      </w:pPr>
    </w:p>
    <w:p w:rsidR="00094DDC" w:rsidRDefault="00094DDC" w:rsidP="00094DDC">
      <w:pPr>
        <w:spacing w:after="0"/>
        <w:ind w:firstLine="709"/>
        <w:jc w:val="both"/>
        <w:rPr>
          <w:rFonts w:ascii="Arial" w:hAnsi="Arial" w:cs="Arial"/>
          <w:sz w:val="24"/>
          <w:szCs w:val="24"/>
        </w:rPr>
      </w:pPr>
      <w:r w:rsidRPr="00657B27">
        <w:rPr>
          <w:rFonts w:ascii="Arial" w:hAnsi="Arial" w:cs="Arial"/>
          <w:sz w:val="24"/>
          <w:szCs w:val="24"/>
        </w:rPr>
        <w:t>Глава</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proofErr w:type="spellStart"/>
      <w:r w:rsidRPr="00657B27">
        <w:rPr>
          <w:rFonts w:ascii="Arial" w:hAnsi="Arial" w:cs="Arial"/>
          <w:sz w:val="24"/>
          <w:szCs w:val="24"/>
        </w:rPr>
        <w:t>Ванновского</w:t>
      </w:r>
      <w:proofErr w:type="spellEnd"/>
      <w:r>
        <w:rPr>
          <w:rFonts w:ascii="Arial" w:hAnsi="Arial" w:cs="Arial"/>
          <w:sz w:val="24"/>
          <w:szCs w:val="24"/>
        </w:rPr>
        <w:t xml:space="preserve"> </w:t>
      </w:r>
      <w:r w:rsidRPr="00657B27">
        <w:rPr>
          <w:rFonts w:ascii="Arial" w:hAnsi="Arial" w:cs="Arial"/>
          <w:sz w:val="24"/>
          <w:szCs w:val="24"/>
        </w:rPr>
        <w:t>сельского</w:t>
      </w:r>
      <w:r>
        <w:rPr>
          <w:rFonts w:ascii="Arial" w:hAnsi="Arial" w:cs="Arial"/>
          <w:sz w:val="24"/>
          <w:szCs w:val="24"/>
        </w:rPr>
        <w:t xml:space="preserve"> </w:t>
      </w:r>
      <w:r w:rsidRPr="00657B27">
        <w:rPr>
          <w:rFonts w:ascii="Arial" w:hAnsi="Arial" w:cs="Arial"/>
          <w:sz w:val="24"/>
          <w:szCs w:val="24"/>
        </w:rPr>
        <w:t>поселения</w:t>
      </w:r>
    </w:p>
    <w:p w:rsidR="00094DDC" w:rsidRDefault="00094DDC" w:rsidP="00094DDC">
      <w:pPr>
        <w:spacing w:after="0"/>
        <w:ind w:firstLine="709"/>
        <w:jc w:val="both"/>
        <w:rPr>
          <w:rFonts w:ascii="Arial" w:hAnsi="Arial" w:cs="Arial"/>
          <w:sz w:val="24"/>
          <w:szCs w:val="24"/>
        </w:rPr>
      </w:pPr>
      <w:r w:rsidRPr="00657B27">
        <w:rPr>
          <w:rFonts w:ascii="Arial" w:hAnsi="Arial" w:cs="Arial"/>
          <w:sz w:val="24"/>
          <w:szCs w:val="24"/>
        </w:rPr>
        <w:t>Тбилисского</w:t>
      </w:r>
      <w:r>
        <w:rPr>
          <w:rFonts w:ascii="Arial" w:hAnsi="Arial" w:cs="Arial"/>
          <w:sz w:val="24"/>
          <w:szCs w:val="24"/>
        </w:rPr>
        <w:t xml:space="preserve"> </w:t>
      </w:r>
      <w:r w:rsidRPr="00657B27">
        <w:rPr>
          <w:rFonts w:ascii="Arial" w:hAnsi="Arial" w:cs="Arial"/>
          <w:sz w:val="24"/>
          <w:szCs w:val="24"/>
        </w:rPr>
        <w:t>района</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r w:rsidRPr="00657B27">
        <w:rPr>
          <w:rFonts w:ascii="Arial" w:hAnsi="Arial" w:cs="Arial"/>
          <w:sz w:val="24"/>
          <w:szCs w:val="24"/>
        </w:rPr>
        <w:t>А.Н.</w:t>
      </w:r>
      <w:r>
        <w:rPr>
          <w:rFonts w:ascii="Arial" w:hAnsi="Arial" w:cs="Arial"/>
          <w:sz w:val="24"/>
          <w:szCs w:val="24"/>
        </w:rPr>
        <w:t xml:space="preserve"> </w:t>
      </w:r>
      <w:proofErr w:type="spellStart"/>
      <w:r w:rsidRPr="00657B27">
        <w:rPr>
          <w:rFonts w:ascii="Arial" w:hAnsi="Arial" w:cs="Arial"/>
          <w:sz w:val="24"/>
          <w:szCs w:val="24"/>
        </w:rPr>
        <w:t>Трубицын</w:t>
      </w:r>
      <w:proofErr w:type="spellEnd"/>
    </w:p>
    <w:p w:rsidR="00094DDC" w:rsidRDefault="00094DDC" w:rsidP="00094DDC">
      <w:pPr>
        <w:spacing w:after="0"/>
        <w:ind w:firstLine="709"/>
        <w:jc w:val="both"/>
        <w:rPr>
          <w:rFonts w:ascii="Arial" w:hAnsi="Arial" w:cs="Arial"/>
          <w:sz w:val="24"/>
          <w:szCs w:val="24"/>
        </w:rPr>
      </w:pPr>
    </w:p>
    <w:p w:rsidR="00094DDC" w:rsidRDefault="00094DDC" w:rsidP="00094DDC">
      <w:pPr>
        <w:spacing w:after="0"/>
        <w:ind w:firstLine="709"/>
        <w:jc w:val="both"/>
        <w:rPr>
          <w:rFonts w:ascii="Arial" w:hAnsi="Arial" w:cs="Arial"/>
          <w:sz w:val="24"/>
          <w:szCs w:val="24"/>
        </w:rPr>
      </w:pPr>
    </w:p>
    <w:p w:rsidR="00094DDC" w:rsidRDefault="00094DDC" w:rsidP="00094DDC">
      <w:pPr>
        <w:spacing w:after="0"/>
        <w:ind w:firstLine="709"/>
        <w:jc w:val="both"/>
        <w:rPr>
          <w:rFonts w:ascii="Arial" w:hAnsi="Arial" w:cs="Arial"/>
          <w:sz w:val="24"/>
          <w:szCs w:val="24"/>
        </w:rPr>
      </w:pPr>
    </w:p>
    <w:p w:rsidR="00094DDC" w:rsidRDefault="00094DDC" w:rsidP="00094DDC">
      <w:pPr>
        <w:spacing w:after="0"/>
        <w:ind w:firstLine="709"/>
        <w:jc w:val="both"/>
        <w:rPr>
          <w:rFonts w:ascii="Arial" w:hAnsi="Arial" w:cs="Arial"/>
          <w:sz w:val="24"/>
          <w:szCs w:val="24"/>
        </w:rPr>
      </w:pPr>
      <w:r w:rsidRPr="00703C6D">
        <w:rPr>
          <w:rFonts w:ascii="Arial" w:hAnsi="Arial" w:cs="Arial"/>
          <w:sz w:val="24"/>
          <w:szCs w:val="24"/>
          <w:lang w:eastAsia="ru-RU"/>
        </w:rPr>
        <w:t>ПРИЛОЖЕНИЕ</w:t>
      </w:r>
      <w:r w:rsidRPr="00657B27">
        <w:rPr>
          <w:rFonts w:ascii="Arial" w:hAnsi="Arial" w:cs="Arial"/>
          <w:sz w:val="24"/>
          <w:szCs w:val="24"/>
        </w:rPr>
        <w:t xml:space="preserve"> </w:t>
      </w:r>
    </w:p>
    <w:p w:rsidR="00094DDC" w:rsidRDefault="00094DDC" w:rsidP="00094DDC">
      <w:pPr>
        <w:spacing w:after="0"/>
        <w:ind w:firstLine="709"/>
        <w:jc w:val="both"/>
        <w:rPr>
          <w:rFonts w:ascii="Arial" w:hAnsi="Arial" w:cs="Arial"/>
          <w:sz w:val="24"/>
          <w:szCs w:val="24"/>
        </w:rPr>
      </w:pPr>
      <w:r w:rsidRPr="00657B27">
        <w:rPr>
          <w:rFonts w:ascii="Arial" w:hAnsi="Arial" w:cs="Arial"/>
          <w:sz w:val="24"/>
          <w:szCs w:val="24"/>
        </w:rPr>
        <w:t>к</w:t>
      </w:r>
      <w:r>
        <w:rPr>
          <w:rFonts w:ascii="Arial" w:hAnsi="Arial" w:cs="Arial"/>
          <w:sz w:val="24"/>
          <w:szCs w:val="24"/>
        </w:rPr>
        <w:t xml:space="preserve"> </w:t>
      </w:r>
      <w:r w:rsidRPr="00657B27">
        <w:rPr>
          <w:rFonts w:ascii="Arial" w:hAnsi="Arial" w:cs="Arial"/>
          <w:sz w:val="24"/>
          <w:szCs w:val="24"/>
        </w:rPr>
        <w:t>постановлению</w:t>
      </w:r>
      <w:r>
        <w:rPr>
          <w:rFonts w:ascii="Arial" w:hAnsi="Arial" w:cs="Arial"/>
          <w:sz w:val="24"/>
          <w:szCs w:val="24"/>
        </w:rPr>
        <w:t xml:space="preserve"> </w:t>
      </w:r>
      <w:r w:rsidRPr="00657B27">
        <w:rPr>
          <w:rFonts w:ascii="Arial" w:hAnsi="Arial" w:cs="Arial"/>
          <w:sz w:val="24"/>
          <w:szCs w:val="24"/>
        </w:rPr>
        <w:t>администрации</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proofErr w:type="spellStart"/>
      <w:r w:rsidRPr="00657B27">
        <w:rPr>
          <w:rFonts w:ascii="Arial" w:hAnsi="Arial" w:cs="Arial"/>
          <w:sz w:val="24"/>
          <w:szCs w:val="24"/>
        </w:rPr>
        <w:t>Ванновского</w:t>
      </w:r>
      <w:proofErr w:type="spellEnd"/>
      <w:r>
        <w:rPr>
          <w:rFonts w:ascii="Arial" w:hAnsi="Arial" w:cs="Arial"/>
          <w:sz w:val="24"/>
          <w:szCs w:val="24"/>
        </w:rPr>
        <w:t xml:space="preserve"> </w:t>
      </w:r>
      <w:r w:rsidRPr="00657B27">
        <w:rPr>
          <w:rFonts w:ascii="Arial" w:hAnsi="Arial" w:cs="Arial"/>
          <w:sz w:val="24"/>
          <w:szCs w:val="24"/>
        </w:rPr>
        <w:t>сельского</w:t>
      </w:r>
      <w:r>
        <w:rPr>
          <w:rFonts w:ascii="Arial" w:hAnsi="Arial" w:cs="Arial"/>
          <w:sz w:val="24"/>
          <w:szCs w:val="24"/>
        </w:rPr>
        <w:t xml:space="preserve"> </w:t>
      </w:r>
      <w:r w:rsidRPr="00657B27">
        <w:rPr>
          <w:rFonts w:ascii="Arial" w:hAnsi="Arial" w:cs="Arial"/>
          <w:sz w:val="24"/>
          <w:szCs w:val="24"/>
        </w:rPr>
        <w:t>поселения</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r w:rsidRPr="00657B27">
        <w:rPr>
          <w:rFonts w:ascii="Arial" w:hAnsi="Arial" w:cs="Arial"/>
          <w:sz w:val="24"/>
          <w:szCs w:val="24"/>
        </w:rPr>
        <w:t>Тбилисского</w:t>
      </w:r>
      <w:r>
        <w:rPr>
          <w:rFonts w:ascii="Arial" w:hAnsi="Arial" w:cs="Arial"/>
          <w:sz w:val="24"/>
          <w:szCs w:val="24"/>
        </w:rPr>
        <w:t xml:space="preserve"> </w:t>
      </w:r>
      <w:r w:rsidRPr="00657B27">
        <w:rPr>
          <w:rFonts w:ascii="Arial" w:hAnsi="Arial" w:cs="Arial"/>
          <w:sz w:val="24"/>
          <w:szCs w:val="24"/>
        </w:rPr>
        <w:t>района</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r w:rsidRPr="00657B27">
        <w:rPr>
          <w:rFonts w:ascii="Arial" w:hAnsi="Arial" w:cs="Arial"/>
          <w:sz w:val="24"/>
          <w:szCs w:val="24"/>
        </w:rPr>
        <w:lastRenderedPageBreak/>
        <w:t>от</w:t>
      </w:r>
      <w:r>
        <w:rPr>
          <w:rFonts w:ascii="Arial" w:hAnsi="Arial" w:cs="Arial"/>
          <w:sz w:val="24"/>
          <w:szCs w:val="24"/>
        </w:rPr>
        <w:t xml:space="preserve"> </w:t>
      </w:r>
      <w:r w:rsidR="00805B14">
        <w:rPr>
          <w:rFonts w:ascii="Arial" w:hAnsi="Arial" w:cs="Arial"/>
          <w:sz w:val="24"/>
          <w:szCs w:val="24"/>
        </w:rPr>
        <w:t>________№___</w:t>
      </w:r>
      <w:bookmarkStart w:id="0" w:name="_GoBack"/>
      <w:bookmarkEnd w:id="0"/>
    </w:p>
    <w:p w:rsidR="00094DDC" w:rsidRPr="00657B27" w:rsidRDefault="00094DDC" w:rsidP="00094DDC">
      <w:pPr>
        <w:spacing w:after="0"/>
        <w:jc w:val="both"/>
        <w:rPr>
          <w:rFonts w:ascii="Arial" w:hAnsi="Arial" w:cs="Arial"/>
          <w:sz w:val="24"/>
          <w:szCs w:val="24"/>
        </w:rPr>
      </w:pPr>
    </w:p>
    <w:p w:rsidR="00094DDC" w:rsidRDefault="00094DDC" w:rsidP="00094DDC">
      <w:pPr>
        <w:pStyle w:val="a7"/>
        <w:rPr>
          <w:rFonts w:ascii="Arial" w:hAnsi="Arial" w:cs="Arial"/>
          <w:bCs/>
          <w:sz w:val="24"/>
          <w:szCs w:val="24"/>
          <w:lang w:eastAsia="ru-RU"/>
        </w:rPr>
      </w:pPr>
    </w:p>
    <w:p w:rsidR="002073D9" w:rsidRPr="00094DDC" w:rsidRDefault="002073D9" w:rsidP="00094DDC">
      <w:pPr>
        <w:pStyle w:val="a7"/>
        <w:jc w:val="center"/>
        <w:rPr>
          <w:rFonts w:ascii="Arial" w:hAnsi="Arial" w:cs="Arial"/>
          <w:b/>
          <w:bCs/>
          <w:sz w:val="24"/>
          <w:szCs w:val="24"/>
          <w:lang w:eastAsia="ru-RU"/>
        </w:rPr>
      </w:pPr>
      <w:r w:rsidRPr="00094DDC">
        <w:rPr>
          <w:rFonts w:ascii="Arial" w:hAnsi="Arial" w:cs="Arial"/>
          <w:b/>
          <w:bCs/>
          <w:sz w:val="24"/>
          <w:szCs w:val="24"/>
          <w:lang w:eastAsia="ru-RU"/>
        </w:rPr>
        <w:t>ПОРЯДОК</w:t>
      </w:r>
    </w:p>
    <w:p w:rsidR="002073D9" w:rsidRPr="00094DDC" w:rsidRDefault="002073D9" w:rsidP="00703C6D">
      <w:pPr>
        <w:pStyle w:val="a7"/>
        <w:jc w:val="center"/>
        <w:rPr>
          <w:rFonts w:ascii="Arial" w:hAnsi="Arial" w:cs="Arial"/>
          <w:b/>
          <w:bCs/>
          <w:sz w:val="24"/>
          <w:szCs w:val="24"/>
          <w:lang w:eastAsia="ru-RU"/>
        </w:rPr>
      </w:pPr>
      <w:r w:rsidRPr="00094DDC">
        <w:rPr>
          <w:rFonts w:ascii="Arial" w:hAnsi="Arial" w:cs="Arial"/>
          <w:b/>
          <w:bCs/>
          <w:sz w:val="24"/>
          <w:szCs w:val="24"/>
          <w:lang w:eastAsia="ru-RU"/>
        </w:rPr>
        <w:t>разработки и реализации муниципальных программ</w:t>
      </w:r>
      <w:r w:rsidR="00094DDC" w:rsidRPr="00094DDC">
        <w:rPr>
          <w:rFonts w:ascii="Arial" w:hAnsi="Arial" w:cs="Arial"/>
          <w:b/>
          <w:bCs/>
          <w:sz w:val="24"/>
          <w:szCs w:val="24"/>
          <w:lang w:eastAsia="ru-RU"/>
        </w:rPr>
        <w:t xml:space="preserve"> </w:t>
      </w:r>
    </w:p>
    <w:p w:rsidR="00094DDC" w:rsidRPr="00703C6D" w:rsidRDefault="00094DDC" w:rsidP="00703C6D">
      <w:pPr>
        <w:pStyle w:val="a7"/>
        <w:jc w:val="center"/>
        <w:rPr>
          <w:rFonts w:ascii="Arial" w:hAnsi="Arial" w:cs="Arial"/>
          <w:bCs/>
          <w:sz w:val="24"/>
          <w:szCs w:val="24"/>
          <w:lang w:eastAsia="ru-RU"/>
        </w:rPr>
      </w:pPr>
    </w:p>
    <w:p w:rsidR="002073D9" w:rsidRPr="00703C6D" w:rsidRDefault="002073D9" w:rsidP="00703C6D">
      <w:pPr>
        <w:pStyle w:val="a7"/>
        <w:jc w:val="center"/>
        <w:rPr>
          <w:rFonts w:ascii="Arial" w:hAnsi="Arial" w:cs="Arial"/>
          <w:bCs/>
          <w:sz w:val="24"/>
          <w:szCs w:val="24"/>
          <w:lang w:eastAsia="ru-RU"/>
        </w:rPr>
      </w:pPr>
      <w:r w:rsidRPr="00703C6D">
        <w:rPr>
          <w:rFonts w:ascii="Arial" w:hAnsi="Arial" w:cs="Arial"/>
          <w:bCs/>
          <w:sz w:val="24"/>
          <w:szCs w:val="24"/>
          <w:lang w:eastAsia="ru-RU"/>
        </w:rPr>
        <w:t>1.</w:t>
      </w:r>
      <w:r w:rsidR="00703C6D">
        <w:rPr>
          <w:rFonts w:ascii="Arial" w:hAnsi="Arial" w:cs="Arial"/>
          <w:bCs/>
          <w:sz w:val="24"/>
          <w:szCs w:val="24"/>
          <w:lang w:eastAsia="ru-RU"/>
        </w:rPr>
        <w:t xml:space="preserve"> </w:t>
      </w:r>
      <w:r w:rsidRPr="00703C6D">
        <w:rPr>
          <w:rFonts w:ascii="Arial" w:hAnsi="Arial" w:cs="Arial"/>
          <w:bCs/>
          <w:sz w:val="24"/>
          <w:szCs w:val="24"/>
          <w:lang w:eastAsia="ru-RU"/>
        </w:rPr>
        <w:t>Общие положения</w:t>
      </w:r>
    </w:p>
    <w:p w:rsidR="002073D9" w:rsidRPr="00703C6D" w:rsidRDefault="002073D9" w:rsidP="00094DDC">
      <w:pPr>
        <w:pStyle w:val="a7"/>
        <w:ind w:firstLine="709"/>
        <w:rPr>
          <w:rFonts w:ascii="Arial" w:hAnsi="Arial" w:cs="Arial"/>
          <w:sz w:val="24"/>
          <w:szCs w:val="24"/>
          <w:lang w:eastAsia="ru-RU"/>
        </w:rPr>
      </w:pP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1.1. Настоящий Порядок определяет порядок разработки и реализации муниципальных программ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(далее - Порядок).</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1.2. Муниципальная Программа (далее – Программа) представляет собой систему взаимоувязанных по целям (задачам), срокам осуществления и ресурсам мероприятий, обеспечивающих в рамках полномочий органа местного самоуправления (переданных государственных полномочий) достижение приоритетов и целей (задач) социально-экономического развития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1.3. Программа</w:t>
      </w:r>
      <w:r w:rsidR="000B0427" w:rsidRPr="00703C6D">
        <w:rPr>
          <w:rFonts w:ascii="Arial" w:hAnsi="Arial" w:cs="Arial"/>
          <w:sz w:val="24"/>
          <w:szCs w:val="24"/>
          <w:lang w:eastAsia="ru-RU"/>
        </w:rPr>
        <w:t xml:space="preserve"> может</w:t>
      </w:r>
      <w:r w:rsidR="00703C6D">
        <w:rPr>
          <w:rFonts w:ascii="Arial" w:hAnsi="Arial" w:cs="Arial"/>
          <w:sz w:val="24"/>
          <w:szCs w:val="24"/>
          <w:lang w:eastAsia="ru-RU"/>
        </w:rPr>
        <w:t xml:space="preserve"> </w:t>
      </w:r>
      <w:r w:rsidRPr="00703C6D">
        <w:rPr>
          <w:rFonts w:ascii="Arial" w:hAnsi="Arial" w:cs="Arial"/>
          <w:sz w:val="24"/>
          <w:szCs w:val="24"/>
          <w:lang w:eastAsia="ru-RU"/>
        </w:rPr>
        <w:t>включат</w:t>
      </w:r>
      <w:r w:rsidR="000B0427" w:rsidRPr="00703C6D">
        <w:rPr>
          <w:rFonts w:ascii="Arial" w:hAnsi="Arial" w:cs="Arial"/>
          <w:sz w:val="24"/>
          <w:szCs w:val="24"/>
          <w:lang w:eastAsia="ru-RU"/>
        </w:rPr>
        <w:t>ь</w:t>
      </w:r>
      <w:r w:rsidRPr="00703C6D">
        <w:rPr>
          <w:rFonts w:ascii="Arial" w:hAnsi="Arial" w:cs="Arial"/>
          <w:sz w:val="24"/>
          <w:szCs w:val="24"/>
          <w:lang w:eastAsia="ru-RU"/>
        </w:rPr>
        <w:t xml:space="preserve"> в себя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1.4. Программа разрабатывается на срок реализации не менее трех лет.</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1.5. Подпрограммы направлены на решение конкретных задач в рамках муниципальной программы. Деление Программы на подпрограммы осуществляется исходя из масштабности и сложности решаемых проблем, а также необходимости рациональной о</w:t>
      </w:r>
      <w:r w:rsidR="00222786" w:rsidRPr="00703C6D">
        <w:rPr>
          <w:rFonts w:ascii="Arial" w:hAnsi="Arial" w:cs="Arial"/>
          <w:sz w:val="24"/>
          <w:szCs w:val="24"/>
          <w:lang w:eastAsia="ru-RU"/>
        </w:rPr>
        <w:t xml:space="preserve">рганизации их решения в рамках </w:t>
      </w:r>
      <w:r w:rsidRPr="00703C6D">
        <w:rPr>
          <w:rFonts w:ascii="Arial" w:hAnsi="Arial" w:cs="Arial"/>
          <w:sz w:val="24"/>
          <w:szCs w:val="24"/>
          <w:lang w:eastAsia="ru-RU"/>
        </w:rPr>
        <w:t>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1.6. Разработка и реализация Программы осуществляется ответственным исполнителем Программы совместно с участниками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1.7. Ответственным исполнителем Программы является главный распорядитель средств </w:t>
      </w:r>
      <w:r w:rsidR="00222786" w:rsidRPr="00703C6D">
        <w:rPr>
          <w:rFonts w:ascii="Arial" w:hAnsi="Arial" w:cs="Arial"/>
          <w:sz w:val="24"/>
          <w:szCs w:val="24"/>
          <w:lang w:eastAsia="ru-RU"/>
        </w:rPr>
        <w:t xml:space="preserve">бюджета </w:t>
      </w:r>
      <w:proofErr w:type="spellStart"/>
      <w:r w:rsidR="00F67242" w:rsidRPr="00703C6D">
        <w:rPr>
          <w:rFonts w:ascii="Arial" w:hAnsi="Arial" w:cs="Arial"/>
          <w:sz w:val="24"/>
          <w:szCs w:val="24"/>
          <w:lang w:eastAsia="ru-RU"/>
        </w:rPr>
        <w:t>Ванновского</w:t>
      </w:r>
      <w:proofErr w:type="spellEnd"/>
      <w:r w:rsidR="00222786" w:rsidRPr="00703C6D">
        <w:rPr>
          <w:rFonts w:ascii="Arial" w:hAnsi="Arial" w:cs="Arial"/>
          <w:sz w:val="24"/>
          <w:szCs w:val="24"/>
          <w:lang w:eastAsia="ru-RU"/>
        </w:rPr>
        <w:t xml:space="preserve"> сельского поселения </w:t>
      </w:r>
      <w:r w:rsidRPr="00703C6D">
        <w:rPr>
          <w:rFonts w:ascii="Arial" w:hAnsi="Arial" w:cs="Arial"/>
          <w:sz w:val="24"/>
          <w:szCs w:val="24"/>
          <w:lang w:eastAsia="ru-RU"/>
        </w:rPr>
        <w:t>(далее – ГРБС)</w:t>
      </w:r>
      <w:r w:rsidR="0093581F" w:rsidRPr="00703C6D">
        <w:rPr>
          <w:rFonts w:ascii="Arial" w:hAnsi="Arial" w:cs="Arial"/>
          <w:sz w:val="24"/>
          <w:szCs w:val="24"/>
          <w:lang w:eastAsia="ru-RU"/>
        </w:rPr>
        <w:t xml:space="preserve"> или получатель бюджетных средств (ПБС)</w:t>
      </w:r>
      <w:r w:rsidRPr="00703C6D">
        <w:rPr>
          <w:rFonts w:ascii="Arial" w:hAnsi="Arial" w:cs="Arial"/>
          <w:sz w:val="24"/>
          <w:szCs w:val="24"/>
          <w:lang w:eastAsia="ru-RU"/>
        </w:rPr>
        <w:t>.</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1.8. Участником Программы является ГРБС</w:t>
      </w:r>
      <w:r w:rsidR="0093581F" w:rsidRPr="00703C6D">
        <w:rPr>
          <w:rFonts w:ascii="Arial" w:hAnsi="Arial" w:cs="Arial"/>
          <w:sz w:val="24"/>
          <w:szCs w:val="24"/>
          <w:lang w:eastAsia="ru-RU"/>
        </w:rPr>
        <w:t xml:space="preserve"> и ПБС</w:t>
      </w:r>
      <w:r w:rsidRPr="00703C6D">
        <w:rPr>
          <w:rFonts w:ascii="Arial" w:hAnsi="Arial" w:cs="Arial"/>
          <w:sz w:val="24"/>
          <w:szCs w:val="24"/>
          <w:lang w:eastAsia="ru-RU"/>
        </w:rPr>
        <w:t>.</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1.9. Основные мероприятия могут быть направлены только на выполнение следующих видов мероприятий:</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объекты капитальных вложений;</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мероприятия по текущей основной деятельности распорядителей бюджетных средств.</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1.10. Основное мероприятие имеет цель, целевые показатели, перечень мероприятий, показателей мероприятий и утверждается в рамках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1.11. Одна Программа имеет одного ответственного исполнителя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1.12. В Программу включаются мероприятия, отнесённые законодательством Российской Федерации и законодательством </w:t>
      </w:r>
      <w:r w:rsidR="00222786" w:rsidRPr="00703C6D">
        <w:rPr>
          <w:rFonts w:ascii="Arial" w:hAnsi="Arial" w:cs="Arial"/>
          <w:sz w:val="24"/>
          <w:szCs w:val="24"/>
          <w:lang w:eastAsia="ru-RU"/>
        </w:rPr>
        <w:t>Краснодарского края</w:t>
      </w:r>
      <w:r w:rsidRPr="00703C6D">
        <w:rPr>
          <w:rFonts w:ascii="Arial" w:hAnsi="Arial" w:cs="Arial"/>
          <w:sz w:val="24"/>
          <w:szCs w:val="24"/>
          <w:lang w:eastAsia="ru-RU"/>
        </w:rPr>
        <w:t xml:space="preserve"> к вопросам местного значения, а также мероприятия в рамках переданных государственных полномочий.</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1.13. Программа утверждается постановлением </w:t>
      </w:r>
      <w:r w:rsidR="0093581F" w:rsidRPr="00703C6D">
        <w:rPr>
          <w:rFonts w:ascii="Arial" w:hAnsi="Arial" w:cs="Arial"/>
          <w:sz w:val="24"/>
          <w:szCs w:val="24"/>
          <w:lang w:eastAsia="ru-RU"/>
        </w:rPr>
        <w:t>а</w:t>
      </w:r>
      <w:r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Внесение изменений в подпрограммы, основные мероприятия осуществляется путем внесения изменений в Программу.</w:t>
      </w:r>
    </w:p>
    <w:p w:rsidR="002073D9" w:rsidRPr="00703C6D" w:rsidRDefault="002073D9" w:rsidP="00094DDC">
      <w:pPr>
        <w:pStyle w:val="a7"/>
        <w:ind w:firstLine="709"/>
        <w:rPr>
          <w:rFonts w:ascii="Arial" w:hAnsi="Arial" w:cs="Arial"/>
          <w:bCs/>
          <w:sz w:val="24"/>
          <w:szCs w:val="24"/>
          <w:lang w:eastAsia="ru-RU"/>
        </w:rPr>
      </w:pPr>
      <w:r w:rsidRPr="00703C6D">
        <w:rPr>
          <w:rFonts w:ascii="Arial" w:hAnsi="Arial" w:cs="Arial"/>
          <w:bCs/>
          <w:sz w:val="24"/>
          <w:szCs w:val="24"/>
          <w:lang w:eastAsia="ru-RU"/>
        </w:rPr>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2. Основные этапы разработки, согласования, утверждения и реализации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2.1. Разработка, согласование проекта Программы, утверждение и реализация программы включают в себя следующие основные этапы: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включение Программы в перечень муниципальных программ;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разработка, согласование проекта Программы и утверждение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реализация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 управление реализацией и </w:t>
      </w:r>
      <w:proofErr w:type="gramStart"/>
      <w:r w:rsidRPr="00703C6D">
        <w:rPr>
          <w:rFonts w:ascii="Arial" w:hAnsi="Arial" w:cs="Arial"/>
          <w:sz w:val="24"/>
          <w:szCs w:val="24"/>
          <w:lang w:eastAsia="ru-RU"/>
        </w:rPr>
        <w:t>контроль за</w:t>
      </w:r>
      <w:proofErr w:type="gramEnd"/>
      <w:r w:rsidRPr="00703C6D">
        <w:rPr>
          <w:rFonts w:ascii="Arial" w:hAnsi="Arial" w:cs="Arial"/>
          <w:sz w:val="24"/>
          <w:szCs w:val="24"/>
          <w:lang w:eastAsia="ru-RU"/>
        </w:rPr>
        <w:t xml:space="preserve"> ходом выполнения Программы.</w:t>
      </w:r>
    </w:p>
    <w:p w:rsidR="002073D9" w:rsidRPr="00703C6D" w:rsidRDefault="002073D9" w:rsidP="00094DDC">
      <w:pPr>
        <w:pStyle w:val="a7"/>
        <w:ind w:firstLine="709"/>
        <w:jc w:val="both"/>
        <w:rPr>
          <w:rFonts w:ascii="Arial" w:hAnsi="Arial" w:cs="Arial"/>
          <w:bCs/>
          <w:kern w:val="36"/>
          <w:sz w:val="24"/>
          <w:szCs w:val="24"/>
          <w:lang w:eastAsia="ru-RU"/>
        </w:rPr>
      </w:pPr>
      <w:r w:rsidRPr="00703C6D">
        <w:rPr>
          <w:rFonts w:ascii="Arial" w:hAnsi="Arial" w:cs="Arial"/>
          <w:bCs/>
          <w:kern w:val="36"/>
          <w:sz w:val="24"/>
          <w:szCs w:val="24"/>
          <w:lang w:eastAsia="ru-RU"/>
        </w:rPr>
        <w:lastRenderedPageBreak/>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3. Принятие решения о разработке проекта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3.1. Программа разрабатывается в соответствии с перечнем Программ, который формируется </w:t>
      </w:r>
      <w:r w:rsidR="00F67242" w:rsidRPr="00703C6D">
        <w:rPr>
          <w:rFonts w:ascii="Arial" w:hAnsi="Arial" w:cs="Arial"/>
          <w:sz w:val="24"/>
          <w:szCs w:val="24"/>
          <w:lang w:eastAsia="ru-RU"/>
        </w:rPr>
        <w:t>а</w:t>
      </w:r>
      <w:r w:rsidRPr="00703C6D">
        <w:rPr>
          <w:rFonts w:ascii="Arial" w:hAnsi="Arial" w:cs="Arial"/>
          <w:sz w:val="24"/>
          <w:szCs w:val="24"/>
          <w:lang w:eastAsia="ru-RU"/>
        </w:rPr>
        <w:t xml:space="preserve">дминистрацией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исходя из целей и задач, установленных планом мероприятий по реализации стратегии социально-экономического развития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3.2. Перечень Программ утверждается постановлением </w:t>
      </w:r>
      <w:r w:rsidR="00F67242" w:rsidRPr="00703C6D">
        <w:rPr>
          <w:rFonts w:ascii="Arial" w:hAnsi="Arial" w:cs="Arial"/>
          <w:sz w:val="24"/>
          <w:szCs w:val="24"/>
          <w:lang w:eastAsia="ru-RU"/>
        </w:rPr>
        <w:t>а</w:t>
      </w:r>
      <w:r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по форме согласно Приложению №1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3.3. Перечень Программ содержит:</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наименования Программ;</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цели реализации Программ;</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наименования ответственных исполнителей Программ;</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3.4. Внесение изменений в перечень Программ производится постановлением </w:t>
      </w:r>
      <w:r w:rsidR="00F67242" w:rsidRPr="00703C6D">
        <w:rPr>
          <w:rFonts w:ascii="Arial" w:hAnsi="Arial" w:cs="Arial"/>
          <w:sz w:val="24"/>
          <w:szCs w:val="24"/>
          <w:lang w:eastAsia="ru-RU"/>
        </w:rPr>
        <w:t>а</w:t>
      </w:r>
      <w:r w:rsidR="002073D9"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Pr>
          <w:rFonts w:ascii="Arial" w:hAnsi="Arial" w:cs="Arial"/>
          <w:sz w:val="24"/>
          <w:szCs w:val="24"/>
          <w:lang w:eastAsia="ru-RU"/>
        </w:rPr>
        <w:t xml:space="preserve"> </w:t>
      </w:r>
      <w:r w:rsidR="002073D9" w:rsidRPr="00703C6D">
        <w:rPr>
          <w:rFonts w:ascii="Arial" w:hAnsi="Arial" w:cs="Arial"/>
          <w:sz w:val="24"/>
          <w:szCs w:val="24"/>
          <w:lang w:eastAsia="ru-RU"/>
        </w:rPr>
        <w:t xml:space="preserve">до 1 </w:t>
      </w:r>
      <w:r w:rsidR="0093581F" w:rsidRPr="00703C6D">
        <w:rPr>
          <w:rFonts w:ascii="Arial" w:hAnsi="Arial" w:cs="Arial"/>
          <w:sz w:val="24"/>
          <w:szCs w:val="24"/>
          <w:lang w:eastAsia="ru-RU"/>
        </w:rPr>
        <w:t>сентября</w:t>
      </w:r>
      <w:r w:rsidR="002073D9" w:rsidRPr="00703C6D">
        <w:rPr>
          <w:rFonts w:ascii="Arial" w:hAnsi="Arial" w:cs="Arial"/>
          <w:sz w:val="24"/>
          <w:szCs w:val="24"/>
          <w:lang w:eastAsia="ru-RU"/>
        </w:rPr>
        <w:t xml:space="preserve"> текущего года на основании предложений ответственных исполнителей муниципальных программ.</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4. Требования к содержанию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4.1. Программа разрабатывается исходя из следующих принципов:</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 наиболее полного охвата сферы социально-экономического развития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531AF4" w:rsidRPr="00703C6D">
        <w:rPr>
          <w:rFonts w:ascii="Arial" w:hAnsi="Arial" w:cs="Arial"/>
          <w:sz w:val="24"/>
          <w:szCs w:val="24"/>
          <w:lang w:eastAsia="ru-RU"/>
        </w:rPr>
        <w:t xml:space="preserve"> </w:t>
      </w:r>
      <w:r w:rsidR="002073D9" w:rsidRPr="00703C6D">
        <w:rPr>
          <w:rFonts w:ascii="Arial" w:hAnsi="Arial" w:cs="Arial"/>
          <w:sz w:val="24"/>
          <w:szCs w:val="24"/>
          <w:lang w:eastAsia="ru-RU"/>
        </w:rPr>
        <w:t xml:space="preserve">и бюджетных ассигнований бюджета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установления измеримых результатов реализации цели, задач</w:t>
      </w:r>
      <w:r>
        <w:rPr>
          <w:rFonts w:ascii="Arial" w:hAnsi="Arial" w:cs="Arial"/>
          <w:sz w:val="24"/>
          <w:szCs w:val="24"/>
          <w:lang w:eastAsia="ru-RU"/>
        </w:rPr>
        <w:t xml:space="preserve"> </w:t>
      </w:r>
      <w:r w:rsidR="002073D9" w:rsidRPr="00703C6D">
        <w:rPr>
          <w:rFonts w:ascii="Arial" w:hAnsi="Arial" w:cs="Arial"/>
          <w:sz w:val="24"/>
          <w:szCs w:val="24"/>
          <w:lang w:eastAsia="ru-RU"/>
        </w:rPr>
        <w:t>Программы и задач подпрограмм.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В перечень мероприятий муниципальной программы включаются мероприятия, непосредственно влияющие на изменение ситуации в сфере реализации муниципальной программы в соответствии с планируемыми результатами ее реализации.</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4.2. В Программу</w:t>
      </w:r>
      <w:r w:rsidR="0093581F" w:rsidRPr="00703C6D">
        <w:rPr>
          <w:rFonts w:ascii="Arial" w:hAnsi="Arial" w:cs="Arial"/>
          <w:sz w:val="24"/>
          <w:szCs w:val="24"/>
          <w:lang w:eastAsia="ru-RU"/>
        </w:rPr>
        <w:t xml:space="preserve"> могут</w:t>
      </w:r>
      <w:r w:rsidR="002073D9" w:rsidRPr="00703C6D">
        <w:rPr>
          <w:rFonts w:ascii="Arial" w:hAnsi="Arial" w:cs="Arial"/>
          <w:sz w:val="24"/>
          <w:szCs w:val="24"/>
          <w:lang w:eastAsia="ru-RU"/>
        </w:rPr>
        <w:t xml:space="preserve"> </w:t>
      </w:r>
      <w:proofErr w:type="gramStart"/>
      <w:r w:rsidR="002073D9" w:rsidRPr="00703C6D">
        <w:rPr>
          <w:rFonts w:ascii="Arial" w:hAnsi="Arial" w:cs="Arial"/>
          <w:sz w:val="24"/>
          <w:szCs w:val="24"/>
          <w:lang w:eastAsia="ru-RU"/>
        </w:rPr>
        <w:t>включатся</w:t>
      </w:r>
      <w:proofErr w:type="gramEnd"/>
      <w:r w:rsidR="002073D9" w:rsidRPr="00703C6D">
        <w:rPr>
          <w:rFonts w:ascii="Arial" w:hAnsi="Arial" w:cs="Arial"/>
          <w:sz w:val="24"/>
          <w:szCs w:val="24"/>
          <w:lang w:eastAsia="ru-RU"/>
        </w:rPr>
        <w:t xml:space="preserve"> все расходы бюджета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 xml:space="preserve"> за исключением: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бюджетных ассигнований на исполнение судебных актов и обязательств по мировым соглашениям;</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условно утвержденных расходов;</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бюджетных ассигнований на обслуживание муниципального долга.</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4.3. Программа содержит:</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4.3.1. Паспорт Программы по форме согласно Приложению №2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4.3.2. Текстовую часть Программы по следующим разделам:</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а) сведения об основных мерах правового регулирования в сфере реализации муниципальных программ;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б) содержание проблемы и обоснование необходимости ее решения программными методами;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в) цель и задачи Программы, показатели цели и задач Программы, сроки реализации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г) перечень и краткое описание подпрограмм;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д) ресурсное обеспечение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е) анализ рисков реализации муниципальной программы и описание мер управления рисками реализации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ж) ожидаемые результаты реализации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lastRenderedPageBreak/>
        <w:t>К содержанию разделов Программы предъявляются требования согласно Приложению № 3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4.3.3. Паспорт подпрограммы по форме согласно Приложению №4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4.3.4. Текстовую часть подпрограммы по следующим разделам: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а) содержание проблемы и обоснование необходимости ее решения программными методами;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б) цель и задачи подпрограммы, показатели цели и задач подпрограммы сроки реализации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в) ресурсное обеспечение подпрограммы;</w:t>
      </w:r>
    </w:p>
    <w:p w:rsidR="002073D9" w:rsidRPr="00703C6D" w:rsidRDefault="00DE4D13"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г</w:t>
      </w:r>
      <w:r w:rsidR="002073D9" w:rsidRPr="00703C6D">
        <w:rPr>
          <w:rFonts w:ascii="Arial" w:hAnsi="Arial" w:cs="Arial"/>
          <w:sz w:val="24"/>
          <w:szCs w:val="24"/>
          <w:lang w:eastAsia="ru-RU"/>
        </w:rPr>
        <w:t>) ожидаемые результаты реализации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 содержанию разделов подпрограммы предъявляются требования согласно Приложению</w:t>
      </w:r>
      <w:r w:rsidR="00703C6D">
        <w:rPr>
          <w:rFonts w:ascii="Arial" w:hAnsi="Arial" w:cs="Arial"/>
          <w:sz w:val="24"/>
          <w:szCs w:val="24"/>
          <w:lang w:eastAsia="ru-RU"/>
        </w:rPr>
        <w:t xml:space="preserve"> </w:t>
      </w:r>
      <w:r w:rsidRPr="00703C6D">
        <w:rPr>
          <w:rFonts w:ascii="Arial" w:hAnsi="Arial" w:cs="Arial"/>
          <w:sz w:val="24"/>
          <w:szCs w:val="24"/>
          <w:lang w:eastAsia="ru-RU"/>
        </w:rPr>
        <w:t>№ 3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4.3.5. Приложения к текстовой части Программы оформляется в соответствии с приложением</w:t>
      </w:r>
      <w:r w:rsidR="00703C6D">
        <w:rPr>
          <w:rFonts w:ascii="Arial" w:hAnsi="Arial" w:cs="Arial"/>
          <w:sz w:val="24"/>
          <w:szCs w:val="24"/>
          <w:lang w:eastAsia="ru-RU"/>
        </w:rPr>
        <w:t xml:space="preserve"> </w:t>
      </w:r>
      <w:r w:rsidRPr="00703C6D">
        <w:rPr>
          <w:rFonts w:ascii="Arial" w:hAnsi="Arial" w:cs="Arial"/>
          <w:sz w:val="24"/>
          <w:szCs w:val="24"/>
          <w:lang w:eastAsia="ru-RU"/>
        </w:rPr>
        <w:t>№ 5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4.4. Целевые показатели цели Программы, задачи Программы, задач подпрограммы, определяющие степень их достижения, должны: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отражать специфику развития конкретной области, проблем и основных задач, на решение которых направлена реализация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иметь количественное значение;</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быть взаимосвязаны между собой и направлены на достижение цели Программы, задачи Программы, задачи подпрограммы соответственно.</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4.5. В перечень целевых показателей цели Программы, задач Программы, задач подпрограмм подлежат включению показатели, значения которых удовлетвор</w:t>
      </w:r>
      <w:r w:rsidR="00DE4D13" w:rsidRPr="00703C6D">
        <w:rPr>
          <w:rFonts w:ascii="Arial" w:hAnsi="Arial" w:cs="Arial"/>
          <w:sz w:val="24"/>
          <w:szCs w:val="24"/>
          <w:lang w:eastAsia="ru-RU"/>
        </w:rPr>
        <w:t xml:space="preserve">яют </w:t>
      </w:r>
      <w:r w:rsidRPr="00703C6D">
        <w:rPr>
          <w:rFonts w:ascii="Arial" w:hAnsi="Arial" w:cs="Arial"/>
          <w:sz w:val="24"/>
          <w:szCs w:val="24"/>
          <w:lang w:eastAsia="ru-RU"/>
        </w:rPr>
        <w:t>следующ</w:t>
      </w:r>
      <w:r w:rsidR="00DE4D13" w:rsidRPr="00703C6D">
        <w:rPr>
          <w:rFonts w:ascii="Arial" w:hAnsi="Arial" w:cs="Arial"/>
          <w:sz w:val="24"/>
          <w:szCs w:val="24"/>
          <w:lang w:eastAsia="ru-RU"/>
        </w:rPr>
        <w:t>ему</w:t>
      </w:r>
      <w:r w:rsidRPr="00703C6D">
        <w:rPr>
          <w:rFonts w:ascii="Arial" w:hAnsi="Arial" w:cs="Arial"/>
          <w:sz w:val="24"/>
          <w:szCs w:val="24"/>
          <w:lang w:eastAsia="ru-RU"/>
        </w:rPr>
        <w:t xml:space="preserve"> услови</w:t>
      </w:r>
      <w:r w:rsidR="00DE4D13" w:rsidRPr="00703C6D">
        <w:rPr>
          <w:rFonts w:ascii="Arial" w:hAnsi="Arial" w:cs="Arial"/>
          <w:sz w:val="24"/>
          <w:szCs w:val="24"/>
          <w:lang w:eastAsia="ru-RU"/>
        </w:rPr>
        <w:t>ю</w:t>
      </w:r>
      <w:r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рассчитываю</w:t>
      </w:r>
      <w:r w:rsidR="006C4FA3" w:rsidRPr="00703C6D">
        <w:rPr>
          <w:rFonts w:ascii="Arial" w:hAnsi="Arial" w:cs="Arial"/>
          <w:sz w:val="24"/>
          <w:szCs w:val="24"/>
          <w:lang w:eastAsia="ru-RU"/>
        </w:rPr>
        <w:t>тся по фактическим показателям </w:t>
      </w:r>
      <w:r w:rsidR="002073D9" w:rsidRPr="00703C6D">
        <w:rPr>
          <w:rFonts w:ascii="Arial" w:hAnsi="Arial" w:cs="Arial"/>
          <w:sz w:val="24"/>
          <w:szCs w:val="24"/>
          <w:lang w:eastAsia="ru-RU"/>
        </w:rPr>
        <w:t>в соответствии с</w:t>
      </w:r>
      <w:r w:rsidR="006C4FA3" w:rsidRPr="00703C6D">
        <w:rPr>
          <w:rFonts w:ascii="Arial" w:hAnsi="Arial" w:cs="Arial"/>
          <w:sz w:val="24"/>
          <w:szCs w:val="24"/>
          <w:lang w:eastAsia="ru-RU"/>
        </w:rPr>
        <w:t xml:space="preserve"> рекомендациями ответственного </w:t>
      </w:r>
      <w:r w:rsidR="002073D9" w:rsidRPr="00703C6D">
        <w:rPr>
          <w:rFonts w:ascii="Arial" w:hAnsi="Arial" w:cs="Arial"/>
          <w:sz w:val="24"/>
          <w:szCs w:val="24"/>
          <w:lang w:eastAsia="ru-RU"/>
        </w:rPr>
        <w:t>исполнителя (соисполнителя, участника).</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4.6. В Программе должна быть обеспечена сопоставимость цели и задач Программы, цели и задач подпрограмм и их взаимная увязка с показателями цели Программы, задач Программы и задач подпрограмм.</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703C6D">
      <w:pPr>
        <w:pStyle w:val="a7"/>
        <w:jc w:val="center"/>
        <w:rPr>
          <w:rFonts w:ascii="Arial" w:hAnsi="Arial" w:cs="Arial"/>
          <w:bCs/>
          <w:sz w:val="24"/>
          <w:szCs w:val="24"/>
          <w:lang w:eastAsia="ru-RU"/>
        </w:rPr>
      </w:pPr>
      <w:r w:rsidRPr="00703C6D">
        <w:rPr>
          <w:rFonts w:ascii="Arial" w:hAnsi="Arial" w:cs="Arial"/>
          <w:bCs/>
          <w:sz w:val="24"/>
          <w:szCs w:val="24"/>
          <w:lang w:eastAsia="ru-RU"/>
        </w:rPr>
        <w:t>5. Согласование проекта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5.1. Проект Программы в указанной очередности подлежит обязательному согласованию </w:t>
      </w:r>
      <w:proofErr w:type="gramStart"/>
      <w:r w:rsidRPr="00703C6D">
        <w:rPr>
          <w:rFonts w:ascii="Arial" w:hAnsi="Arial" w:cs="Arial"/>
          <w:sz w:val="24"/>
          <w:szCs w:val="24"/>
          <w:lang w:eastAsia="ru-RU"/>
        </w:rPr>
        <w:t>с</w:t>
      </w:r>
      <w:proofErr w:type="gramEnd"/>
      <w:r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участниками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 </w:t>
      </w:r>
      <w:r w:rsidR="007622FB" w:rsidRPr="00703C6D">
        <w:rPr>
          <w:rFonts w:ascii="Arial" w:hAnsi="Arial" w:cs="Arial"/>
          <w:sz w:val="24"/>
          <w:szCs w:val="24"/>
          <w:lang w:eastAsia="ru-RU"/>
        </w:rPr>
        <w:t>главным специалистом (финансистом)</w:t>
      </w:r>
      <w:r w:rsidR="0093581F" w:rsidRPr="00703C6D">
        <w:rPr>
          <w:rFonts w:ascii="Arial" w:hAnsi="Arial" w:cs="Arial"/>
          <w:sz w:val="24"/>
          <w:szCs w:val="24"/>
          <w:lang w:eastAsia="ru-RU"/>
        </w:rPr>
        <w:t xml:space="preserve"> а</w:t>
      </w:r>
      <w:r w:rsidR="002073D9"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5.2. В случае если проект Программы не согласован участниками, к нему также прилагаются замечания участников и (или) протоколы согласительных совещаний.</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5.3. Состав материалов, представляемых ответственным исполнителем с проектом Программы, включает:</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проект постановления</w:t>
      </w:r>
      <w:r>
        <w:rPr>
          <w:rFonts w:ascii="Arial" w:hAnsi="Arial" w:cs="Arial"/>
          <w:sz w:val="24"/>
          <w:szCs w:val="24"/>
          <w:lang w:eastAsia="ru-RU"/>
        </w:rPr>
        <w:t xml:space="preserve"> </w:t>
      </w:r>
      <w:r w:rsidR="0093581F" w:rsidRPr="00703C6D">
        <w:rPr>
          <w:rFonts w:ascii="Arial" w:hAnsi="Arial" w:cs="Arial"/>
          <w:sz w:val="24"/>
          <w:szCs w:val="24"/>
          <w:lang w:eastAsia="ru-RU"/>
        </w:rPr>
        <w:t>а</w:t>
      </w:r>
      <w:r w:rsidR="002073D9"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 xml:space="preserve"> об утверждении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5.4. Администрация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 xml:space="preserve"> оценивает проект Программы на предмет:</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соблюдения требований к содержанию Программы, установленных настоящим Порядком;</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соответствия цели и задач Программы, задач подпрограмм приоритетным целям (задачам) социально-экономического развития сельского поселения;</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0403E5" w:rsidRPr="00703C6D">
        <w:rPr>
          <w:rFonts w:ascii="Arial" w:hAnsi="Arial" w:cs="Arial"/>
          <w:sz w:val="24"/>
          <w:szCs w:val="24"/>
          <w:lang w:eastAsia="ru-RU"/>
        </w:rPr>
        <w:t xml:space="preserve">- соответствия </w:t>
      </w:r>
      <w:r w:rsidR="002073D9" w:rsidRPr="00703C6D">
        <w:rPr>
          <w:rFonts w:ascii="Arial" w:hAnsi="Arial" w:cs="Arial"/>
          <w:sz w:val="24"/>
          <w:szCs w:val="24"/>
          <w:lang w:eastAsia="ru-RU"/>
        </w:rPr>
        <w:t>основных мероприятий, входящих в состав Программы, заявленным целям, обоснованности и системности программных мероприятий;</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lastRenderedPageBreak/>
        <w:t xml:space="preserve"> </w:t>
      </w:r>
      <w:r w:rsidR="002073D9" w:rsidRPr="00703C6D">
        <w:rPr>
          <w:rFonts w:ascii="Arial" w:hAnsi="Arial" w:cs="Arial"/>
          <w:sz w:val="24"/>
          <w:szCs w:val="24"/>
          <w:lang w:eastAsia="ru-RU"/>
        </w:rPr>
        <w:t>- наличия количественных и (или) качественных показателей, характеризующих достижение цели и решение задач Программы (подпрограммы), взаимосвязанных между собой.</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5.5. </w:t>
      </w:r>
      <w:r w:rsidR="007622FB" w:rsidRPr="00703C6D">
        <w:rPr>
          <w:rFonts w:ascii="Arial" w:hAnsi="Arial" w:cs="Arial"/>
          <w:sz w:val="24"/>
          <w:szCs w:val="24"/>
          <w:lang w:eastAsia="ru-RU"/>
        </w:rPr>
        <w:t>Главный специалист (финансист) а</w:t>
      </w:r>
      <w:r w:rsidRPr="00703C6D">
        <w:rPr>
          <w:rFonts w:ascii="Arial" w:hAnsi="Arial" w:cs="Arial"/>
          <w:sz w:val="24"/>
          <w:szCs w:val="24"/>
          <w:lang w:eastAsia="ru-RU"/>
        </w:rPr>
        <w:t xml:space="preserve">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оценивает проект Программы на предмет:</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соответствия расходным обязательствам, в том числе по переданным государственным полномочиям;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анализа распределения объемов финансирования п</w:t>
      </w:r>
      <w:r w:rsidR="00B32E2C" w:rsidRPr="00703C6D">
        <w:rPr>
          <w:rFonts w:ascii="Arial" w:hAnsi="Arial" w:cs="Arial"/>
          <w:sz w:val="24"/>
          <w:szCs w:val="24"/>
          <w:lang w:eastAsia="ru-RU"/>
        </w:rPr>
        <w:t>о подпрограммам и мероприятиям </w:t>
      </w:r>
      <w:r w:rsidRPr="00703C6D">
        <w:rPr>
          <w:rFonts w:ascii="Arial" w:hAnsi="Arial" w:cs="Arial"/>
          <w:sz w:val="24"/>
          <w:szCs w:val="24"/>
          <w:lang w:eastAsia="ru-RU"/>
        </w:rPr>
        <w:t>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соответствия объемов финансирования Программы, подпрограммы или основного мероприятия запланированным показателям цели Программы, задачи Программы, задачи подпрограммы соответственно.</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5.6. При наличии замечаний к Программе ответственный исполнитель обеспечивает доработку проекта Программы и повторно предоставляет его для согласования.</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5.</w:t>
      </w:r>
      <w:r w:rsidR="007622FB" w:rsidRPr="00703C6D">
        <w:rPr>
          <w:rFonts w:ascii="Arial" w:hAnsi="Arial" w:cs="Arial"/>
          <w:sz w:val="24"/>
          <w:szCs w:val="24"/>
          <w:lang w:eastAsia="ru-RU"/>
        </w:rPr>
        <w:t>7</w:t>
      </w:r>
      <w:r w:rsidRPr="00703C6D">
        <w:rPr>
          <w:rFonts w:ascii="Arial" w:hAnsi="Arial" w:cs="Arial"/>
          <w:sz w:val="24"/>
          <w:szCs w:val="24"/>
          <w:lang w:eastAsia="ru-RU"/>
        </w:rPr>
        <w:t>. Согласование проекта Программы осуществляется в сроки, предусмотренные графиком подготовки и рассмотрения материалов, необходимых для составления проекта бю</w:t>
      </w:r>
      <w:r w:rsidR="000403E5" w:rsidRPr="00703C6D">
        <w:rPr>
          <w:rFonts w:ascii="Arial" w:hAnsi="Arial" w:cs="Arial"/>
          <w:sz w:val="24"/>
          <w:szCs w:val="24"/>
          <w:lang w:eastAsia="ru-RU"/>
        </w:rPr>
        <w:t>джета</w:t>
      </w:r>
      <w:r w:rsidRPr="00703C6D">
        <w:rPr>
          <w:rFonts w:ascii="Arial" w:hAnsi="Arial" w:cs="Arial"/>
          <w:sz w:val="24"/>
          <w:szCs w:val="24"/>
          <w:lang w:eastAsia="ru-RU"/>
        </w:rPr>
        <w:t>.</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6. Утверждение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6.1. Программы, предлагаемые к реализации начиная с очередного финансового года, подлежат утверждению в срок до передачи проекта бюджета в </w:t>
      </w:r>
      <w:r w:rsidR="000403E5" w:rsidRPr="00703C6D">
        <w:rPr>
          <w:rFonts w:ascii="Arial" w:hAnsi="Arial" w:cs="Arial"/>
          <w:sz w:val="24"/>
          <w:szCs w:val="24"/>
          <w:lang w:eastAsia="ru-RU"/>
        </w:rPr>
        <w:t xml:space="preserve">Совет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6.</w:t>
      </w:r>
      <w:r w:rsidR="000403E5" w:rsidRPr="00703C6D">
        <w:rPr>
          <w:rFonts w:ascii="Arial" w:hAnsi="Arial" w:cs="Arial"/>
          <w:sz w:val="24"/>
          <w:szCs w:val="24"/>
          <w:lang w:eastAsia="ru-RU"/>
        </w:rPr>
        <w:t>2</w:t>
      </w:r>
      <w:r w:rsidRPr="00703C6D">
        <w:rPr>
          <w:rFonts w:ascii="Arial" w:hAnsi="Arial" w:cs="Arial"/>
          <w:sz w:val="24"/>
          <w:szCs w:val="24"/>
          <w:lang w:eastAsia="ru-RU"/>
        </w:rPr>
        <w:t xml:space="preserve">. Постановление Администрации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об утверждении Программы (о внесении изменений в Программу) подлежит обязательному опубл</w:t>
      </w:r>
      <w:r w:rsidR="00245E22" w:rsidRPr="00703C6D">
        <w:rPr>
          <w:rFonts w:ascii="Arial" w:hAnsi="Arial" w:cs="Arial"/>
          <w:sz w:val="24"/>
          <w:szCs w:val="24"/>
          <w:lang w:eastAsia="ru-RU"/>
        </w:rPr>
        <w:t xml:space="preserve">икованию (обнародованию) на официальном сайте Администрации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45E22" w:rsidRPr="00703C6D">
        <w:rPr>
          <w:rFonts w:ascii="Arial" w:hAnsi="Arial" w:cs="Arial"/>
          <w:sz w:val="24"/>
          <w:szCs w:val="24"/>
          <w:lang w:eastAsia="ru-RU"/>
        </w:rPr>
        <w:t xml:space="preserve"> </w:t>
      </w:r>
      <w:r w:rsidRPr="00703C6D">
        <w:rPr>
          <w:rFonts w:ascii="Arial" w:hAnsi="Arial" w:cs="Arial"/>
          <w:sz w:val="24"/>
          <w:szCs w:val="24"/>
          <w:lang w:eastAsia="ru-RU"/>
        </w:rPr>
        <w:t>в сети Интернет.</w:t>
      </w:r>
    </w:p>
    <w:p w:rsidR="002073D9" w:rsidRPr="00703C6D" w:rsidRDefault="002073D9" w:rsidP="00094DDC">
      <w:pPr>
        <w:pStyle w:val="a7"/>
        <w:ind w:firstLine="709"/>
        <w:rPr>
          <w:rFonts w:ascii="Arial" w:hAnsi="Arial" w:cs="Arial"/>
          <w:bCs/>
          <w:sz w:val="24"/>
          <w:szCs w:val="24"/>
          <w:lang w:eastAsia="ru-RU"/>
        </w:rPr>
      </w:pPr>
      <w:r w:rsidRPr="00703C6D">
        <w:rPr>
          <w:rFonts w:ascii="Arial" w:hAnsi="Arial" w:cs="Arial"/>
          <w:bCs/>
          <w:sz w:val="24"/>
          <w:szCs w:val="24"/>
          <w:lang w:eastAsia="ru-RU"/>
        </w:rPr>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7. Финансирование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7.1. Утвержденная Программа реализуется за счет средств бюджета </w:t>
      </w:r>
      <w:proofErr w:type="spellStart"/>
      <w:r w:rsidR="00E641C3" w:rsidRPr="00703C6D">
        <w:rPr>
          <w:rFonts w:ascii="Arial" w:hAnsi="Arial" w:cs="Arial"/>
          <w:sz w:val="24"/>
          <w:szCs w:val="24"/>
          <w:lang w:eastAsia="ru-RU"/>
        </w:rPr>
        <w:t>Ванновского</w:t>
      </w:r>
      <w:proofErr w:type="spellEnd"/>
      <w:r w:rsidR="00245E22" w:rsidRPr="00703C6D">
        <w:rPr>
          <w:rFonts w:ascii="Arial" w:hAnsi="Arial" w:cs="Arial"/>
          <w:sz w:val="24"/>
          <w:szCs w:val="24"/>
          <w:lang w:eastAsia="ru-RU"/>
        </w:rPr>
        <w:t xml:space="preserve"> сельского поселения</w:t>
      </w:r>
      <w:r w:rsidRPr="00703C6D">
        <w:rPr>
          <w:rFonts w:ascii="Arial" w:hAnsi="Arial" w:cs="Arial"/>
          <w:sz w:val="24"/>
          <w:szCs w:val="24"/>
          <w:lang w:eastAsia="ru-RU"/>
        </w:rPr>
        <w:t xml:space="preserve"> в объемах, утвержденных решением </w:t>
      </w:r>
      <w:r w:rsidR="00245E22" w:rsidRPr="00703C6D">
        <w:rPr>
          <w:rFonts w:ascii="Arial" w:hAnsi="Arial" w:cs="Arial"/>
          <w:sz w:val="24"/>
          <w:szCs w:val="24"/>
          <w:lang w:eastAsia="ru-RU"/>
        </w:rPr>
        <w:t xml:space="preserve">Совета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45E22" w:rsidRPr="00703C6D">
        <w:rPr>
          <w:rFonts w:ascii="Arial" w:hAnsi="Arial" w:cs="Arial"/>
          <w:sz w:val="24"/>
          <w:szCs w:val="24"/>
          <w:lang w:eastAsia="ru-RU"/>
        </w:rPr>
        <w:t xml:space="preserve"> о бюджете </w:t>
      </w:r>
      <w:r w:rsidRPr="00703C6D">
        <w:rPr>
          <w:rFonts w:ascii="Arial" w:hAnsi="Arial" w:cs="Arial"/>
          <w:sz w:val="24"/>
          <w:szCs w:val="24"/>
          <w:lang w:eastAsia="ru-RU"/>
        </w:rPr>
        <w:t xml:space="preserve">на очередной финансовый год по соответствующей каждой программе целевой статье расходов бюджета в соответствии с постановлениями Администрации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утвердившими муниципальные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7.2. В установленном порядке для решения задач Программы могут привлекаться средства федерального, </w:t>
      </w:r>
      <w:r w:rsidR="00245E22" w:rsidRPr="00703C6D">
        <w:rPr>
          <w:rFonts w:ascii="Arial" w:hAnsi="Arial" w:cs="Arial"/>
          <w:sz w:val="24"/>
          <w:szCs w:val="24"/>
          <w:lang w:eastAsia="ru-RU"/>
        </w:rPr>
        <w:t>краевого</w:t>
      </w:r>
      <w:r w:rsidRPr="00703C6D">
        <w:rPr>
          <w:rFonts w:ascii="Arial" w:hAnsi="Arial" w:cs="Arial"/>
          <w:sz w:val="24"/>
          <w:szCs w:val="24"/>
          <w:lang w:eastAsia="ru-RU"/>
        </w:rPr>
        <w:t xml:space="preserve"> бюджетов и средства иных источников.</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7.3. К иным источникам, привлекаемым для финансирования Программ, относятся: собственные средства предприятий и организаций государственного и негосударственного секторов экономики, средства различных государственных и негосударственных фондов, общественных организаций и отдельных инвесторов, заинтересованных в реализации Программы (или ее отдельных мероприятий), внебюджетная деятельность учреждений.</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7.4. Порядок финансирования мероприятий Программы за счет средств иных источников определяется ГРБС и оформляется соответствующим соглашением (договором). Ответственный исполнитель с учетом хода реализации Программы и оценки эффективности её реализации в текущем году уточняет объем средств, необходимых для финансирования Программы в очередном финансовом году и плановом периоде.</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lastRenderedPageBreak/>
        <w:t>7.</w:t>
      </w:r>
      <w:r w:rsidR="00245E22" w:rsidRPr="00703C6D">
        <w:rPr>
          <w:rFonts w:ascii="Arial" w:hAnsi="Arial" w:cs="Arial"/>
          <w:sz w:val="24"/>
          <w:szCs w:val="24"/>
          <w:lang w:eastAsia="ru-RU"/>
        </w:rPr>
        <w:t>5</w:t>
      </w:r>
      <w:r w:rsidRPr="00703C6D">
        <w:rPr>
          <w:rFonts w:ascii="Arial" w:hAnsi="Arial" w:cs="Arial"/>
          <w:sz w:val="24"/>
          <w:szCs w:val="24"/>
          <w:lang w:eastAsia="ru-RU"/>
        </w:rPr>
        <w:t xml:space="preserve">. Объем бюджетных ассигнований подлежит ежегодному уточнению при формировании проекта бюджета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на соответствующий финансовый год и плановый период и может быть скорректирован в процессе исполнения бюджета </w:t>
      </w:r>
      <w:r w:rsidR="00245E22" w:rsidRPr="00703C6D">
        <w:rPr>
          <w:rFonts w:ascii="Arial" w:hAnsi="Arial" w:cs="Arial"/>
          <w:sz w:val="24"/>
          <w:szCs w:val="24"/>
          <w:lang w:eastAsia="ru-RU"/>
        </w:rPr>
        <w:t>поселения</w:t>
      </w:r>
      <w:r w:rsidRPr="00703C6D">
        <w:rPr>
          <w:rFonts w:ascii="Arial" w:hAnsi="Arial" w:cs="Arial"/>
          <w:sz w:val="24"/>
          <w:szCs w:val="24"/>
          <w:lang w:eastAsia="ru-RU"/>
        </w:rPr>
        <w:t xml:space="preserve"> в установленном порядке.</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7.</w:t>
      </w:r>
      <w:r w:rsidR="00245E22" w:rsidRPr="00703C6D">
        <w:rPr>
          <w:rFonts w:ascii="Arial" w:hAnsi="Arial" w:cs="Arial"/>
          <w:sz w:val="24"/>
          <w:szCs w:val="24"/>
          <w:lang w:eastAsia="ru-RU"/>
        </w:rPr>
        <w:t>6</w:t>
      </w:r>
      <w:r w:rsidRPr="00703C6D">
        <w:rPr>
          <w:rFonts w:ascii="Arial" w:hAnsi="Arial" w:cs="Arial"/>
          <w:sz w:val="24"/>
          <w:szCs w:val="24"/>
          <w:lang w:eastAsia="ru-RU"/>
        </w:rPr>
        <w:t>. При сокращении объемов бюджетного финансирования мероприятий Программы по сравнению с утвержденными Программой объёмами, ответственный исполнитель разрабатывает дополнительные меры по привлечению иных источников для реализации мероприятий Программы в установленные сроки.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7.</w:t>
      </w:r>
      <w:r w:rsidR="00245E22" w:rsidRPr="00703C6D">
        <w:rPr>
          <w:rFonts w:ascii="Arial" w:hAnsi="Arial" w:cs="Arial"/>
          <w:sz w:val="24"/>
          <w:szCs w:val="24"/>
          <w:lang w:eastAsia="ru-RU"/>
        </w:rPr>
        <w:t>7</w:t>
      </w:r>
      <w:r w:rsidRPr="00703C6D">
        <w:rPr>
          <w:rFonts w:ascii="Arial" w:hAnsi="Arial" w:cs="Arial"/>
          <w:sz w:val="24"/>
          <w:szCs w:val="24"/>
          <w:lang w:eastAsia="ru-RU"/>
        </w:rPr>
        <w:t>. В случае отсутствия финансовых сре</w:t>
      </w:r>
      <w:proofErr w:type="gramStart"/>
      <w:r w:rsidRPr="00703C6D">
        <w:rPr>
          <w:rFonts w:ascii="Arial" w:hAnsi="Arial" w:cs="Arial"/>
          <w:sz w:val="24"/>
          <w:szCs w:val="24"/>
          <w:lang w:eastAsia="ru-RU"/>
        </w:rPr>
        <w:t>дств дл</w:t>
      </w:r>
      <w:proofErr w:type="gramEnd"/>
      <w:r w:rsidRPr="00703C6D">
        <w:rPr>
          <w:rFonts w:ascii="Arial" w:hAnsi="Arial" w:cs="Arial"/>
          <w:sz w:val="24"/>
          <w:szCs w:val="24"/>
          <w:lang w:eastAsia="ru-RU"/>
        </w:rPr>
        <w:t>я дальнейшей реализации мероприятий ответственный исполнитель вносит предложения о приостановке реализации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 xml:space="preserve">8. Управление, реализация и </w:t>
      </w:r>
      <w:proofErr w:type="gramStart"/>
      <w:r w:rsidRPr="00703C6D">
        <w:rPr>
          <w:rFonts w:ascii="Arial" w:hAnsi="Arial" w:cs="Arial"/>
          <w:bCs/>
          <w:sz w:val="24"/>
          <w:szCs w:val="24"/>
          <w:lang w:eastAsia="ru-RU"/>
        </w:rPr>
        <w:t>контроль за</w:t>
      </w:r>
      <w:proofErr w:type="gramEnd"/>
      <w:r w:rsidRPr="00703C6D">
        <w:rPr>
          <w:rFonts w:ascii="Arial" w:hAnsi="Arial" w:cs="Arial"/>
          <w:bCs/>
          <w:sz w:val="24"/>
          <w:szCs w:val="24"/>
          <w:lang w:eastAsia="ru-RU"/>
        </w:rPr>
        <w:t xml:space="preserve"> ходом реализации</w:t>
      </w:r>
      <w:r w:rsidR="00094DDC">
        <w:rPr>
          <w:rFonts w:ascii="Arial" w:hAnsi="Arial" w:cs="Arial"/>
          <w:bCs/>
          <w:sz w:val="24"/>
          <w:szCs w:val="24"/>
          <w:lang w:eastAsia="ru-RU"/>
        </w:rPr>
        <w:t xml:space="preserve"> </w:t>
      </w:r>
      <w:r w:rsidRPr="00703C6D">
        <w:rPr>
          <w:rFonts w:ascii="Arial" w:hAnsi="Arial" w:cs="Arial"/>
          <w:bCs/>
          <w:sz w:val="24"/>
          <w:szCs w:val="24"/>
          <w:lang w:eastAsia="ru-RU"/>
        </w:rPr>
        <w:t>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8.1. Текущее управление реализацией Программы осуществляется ответственным исполнителем.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8.2. В процессе реализации Программы ответственный исполнитель вправе принимать решения о внесении изменений в Программу.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8.3. Ответственный исполнитель с учетом выделяемых на реализацию Программы финансовых средств ежегодно уточняет целевые показатели, перечень мероприятий и значения их показателей.</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8.4. Ответственный исполнитель:</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формирует перечень показателей цели Программы и их значения, перечень подпрограмм, определяет перечень задач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осуществляет контроль и координацию деятельности участников по реализации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 обеспечивает размещение Программы и годового отчета о реализации Программы на официальном сайте </w:t>
      </w:r>
      <w:r w:rsidR="00245E22" w:rsidRPr="00703C6D">
        <w:rPr>
          <w:rFonts w:ascii="Arial" w:hAnsi="Arial" w:cs="Arial"/>
          <w:sz w:val="24"/>
          <w:szCs w:val="24"/>
          <w:lang w:eastAsia="ru-RU"/>
        </w:rPr>
        <w:t xml:space="preserve">Администрации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45E22" w:rsidRPr="00703C6D">
        <w:rPr>
          <w:rFonts w:ascii="Arial" w:hAnsi="Arial" w:cs="Arial"/>
          <w:sz w:val="24"/>
          <w:szCs w:val="24"/>
          <w:lang w:eastAsia="ru-RU"/>
        </w:rPr>
        <w:t xml:space="preserve"> в </w:t>
      </w:r>
      <w:r w:rsidR="002073D9" w:rsidRPr="00703C6D">
        <w:rPr>
          <w:rFonts w:ascii="Arial" w:hAnsi="Arial" w:cs="Arial"/>
          <w:sz w:val="24"/>
          <w:szCs w:val="24"/>
          <w:lang w:eastAsia="ru-RU"/>
        </w:rPr>
        <w:t>сети Интернет;</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 принимает решение о внесении изменений в Программу, обеспечивает разработку проектов изменений в Программу, их согласование и направление проекта постановления о внесении изменений в Программу в установленном порядке главе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002073D9"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вправе запрашивать у участников Программы сведения, необходимые для подготовки информации о ходе реализации Программы и информации, необходимой для оценки эффективности реализации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подготавливает установленную отчетность о реализации Программ</w:t>
      </w:r>
      <w:r w:rsidR="003B7144"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проводит оценку эффективности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 разрабатывает меры по привлечению средств из </w:t>
      </w:r>
      <w:r w:rsidR="00EE5E62" w:rsidRPr="00703C6D">
        <w:rPr>
          <w:rFonts w:ascii="Arial" w:hAnsi="Arial" w:cs="Arial"/>
          <w:sz w:val="24"/>
          <w:szCs w:val="24"/>
          <w:lang w:eastAsia="ru-RU"/>
        </w:rPr>
        <w:t>краевого</w:t>
      </w:r>
      <w:r w:rsidR="002073D9" w:rsidRPr="00703C6D">
        <w:rPr>
          <w:rFonts w:ascii="Arial" w:hAnsi="Arial" w:cs="Arial"/>
          <w:sz w:val="24"/>
          <w:szCs w:val="24"/>
          <w:lang w:eastAsia="ru-RU"/>
        </w:rPr>
        <w:t xml:space="preserve"> бюджета и иных источников в соответствии с законодательством для реализации мероприятий муниципальной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8.5. Участник муниципальной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осущес</w:t>
      </w:r>
      <w:r w:rsidR="00EE5E62" w:rsidRPr="00703C6D">
        <w:rPr>
          <w:rFonts w:ascii="Arial" w:hAnsi="Arial" w:cs="Arial"/>
          <w:sz w:val="24"/>
          <w:szCs w:val="24"/>
          <w:lang w:eastAsia="ru-RU"/>
        </w:rPr>
        <w:t xml:space="preserve">твляет разработку и реализацию </w:t>
      </w:r>
      <w:r w:rsidR="002073D9" w:rsidRPr="00703C6D">
        <w:rPr>
          <w:rFonts w:ascii="Arial" w:hAnsi="Arial" w:cs="Arial"/>
          <w:sz w:val="24"/>
          <w:szCs w:val="24"/>
          <w:lang w:eastAsia="ru-RU"/>
        </w:rPr>
        <w:t>основных мероприятий, их согласование с ответственным исполнителем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xml:space="preserve">- несет ответственность за </w:t>
      </w:r>
      <w:r w:rsidR="00EE5E62" w:rsidRPr="00703C6D">
        <w:rPr>
          <w:rFonts w:ascii="Arial" w:hAnsi="Arial" w:cs="Arial"/>
          <w:sz w:val="24"/>
          <w:szCs w:val="24"/>
          <w:lang w:eastAsia="ru-RU"/>
        </w:rPr>
        <w:t xml:space="preserve">достижение целевых показателей </w:t>
      </w:r>
      <w:r w:rsidR="002073D9" w:rsidRPr="00703C6D">
        <w:rPr>
          <w:rFonts w:ascii="Arial" w:hAnsi="Arial" w:cs="Arial"/>
          <w:sz w:val="24"/>
          <w:szCs w:val="24"/>
          <w:lang w:eastAsia="ru-RU"/>
        </w:rPr>
        <w:t>основных мероприятий;</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формирует предложения по внесению изменений в Программу, направляет их ответственному исполнителю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2073D9" w:rsidRPr="00703C6D">
        <w:rPr>
          <w:rFonts w:ascii="Arial" w:hAnsi="Arial" w:cs="Arial"/>
          <w:sz w:val="24"/>
          <w:szCs w:val="24"/>
          <w:lang w:eastAsia="ru-RU"/>
        </w:rPr>
        <w:t>- разрабатывает и представляет ответств</w:t>
      </w:r>
      <w:r w:rsidR="00EE5E62" w:rsidRPr="00703C6D">
        <w:rPr>
          <w:rFonts w:ascii="Arial" w:hAnsi="Arial" w:cs="Arial"/>
          <w:sz w:val="24"/>
          <w:szCs w:val="24"/>
          <w:lang w:eastAsia="ru-RU"/>
        </w:rPr>
        <w:t xml:space="preserve">енному исполнителю Программы </w:t>
      </w:r>
      <w:r w:rsidR="002073D9" w:rsidRPr="00703C6D">
        <w:rPr>
          <w:rFonts w:ascii="Arial" w:hAnsi="Arial" w:cs="Arial"/>
          <w:sz w:val="24"/>
          <w:szCs w:val="24"/>
          <w:lang w:eastAsia="ru-RU"/>
        </w:rPr>
        <w:t>информацию по реализации основных мероприятий.</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8.6. Ответственный исполнитель и участник каждый в своей части несут ответственность </w:t>
      </w:r>
      <w:proofErr w:type="gramStart"/>
      <w:r w:rsidRPr="00703C6D">
        <w:rPr>
          <w:rFonts w:ascii="Arial" w:hAnsi="Arial" w:cs="Arial"/>
          <w:sz w:val="24"/>
          <w:szCs w:val="24"/>
          <w:lang w:eastAsia="ru-RU"/>
        </w:rPr>
        <w:t>за</w:t>
      </w:r>
      <w:proofErr w:type="gramEnd"/>
      <w:r w:rsidRPr="00703C6D">
        <w:rPr>
          <w:rFonts w:ascii="Arial" w:hAnsi="Arial" w:cs="Arial"/>
          <w:sz w:val="24"/>
          <w:szCs w:val="24"/>
          <w:lang w:eastAsia="ru-RU"/>
        </w:rPr>
        <w:t>:</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EE5E62" w:rsidRPr="00703C6D">
        <w:rPr>
          <w:rFonts w:ascii="Arial" w:hAnsi="Arial" w:cs="Arial"/>
          <w:sz w:val="24"/>
          <w:szCs w:val="24"/>
          <w:lang w:eastAsia="ru-RU"/>
        </w:rPr>
        <w:tab/>
      </w:r>
      <w:r w:rsidR="002073D9" w:rsidRPr="00703C6D">
        <w:rPr>
          <w:rFonts w:ascii="Arial" w:hAnsi="Arial" w:cs="Arial"/>
          <w:sz w:val="24"/>
          <w:szCs w:val="24"/>
          <w:lang w:eastAsia="ru-RU"/>
        </w:rPr>
        <w:t>- своевременное и эффективное использование бюджетных средств;</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lastRenderedPageBreak/>
        <w:t xml:space="preserve"> </w:t>
      </w:r>
      <w:r w:rsidR="002073D9" w:rsidRPr="00703C6D">
        <w:rPr>
          <w:rFonts w:ascii="Arial" w:hAnsi="Arial" w:cs="Arial"/>
          <w:sz w:val="24"/>
          <w:szCs w:val="24"/>
          <w:lang w:eastAsia="ru-RU"/>
        </w:rPr>
        <w:t>-</w:t>
      </w:r>
      <w:r>
        <w:rPr>
          <w:rFonts w:ascii="Arial" w:hAnsi="Arial" w:cs="Arial"/>
          <w:sz w:val="24"/>
          <w:szCs w:val="24"/>
          <w:lang w:eastAsia="ru-RU"/>
        </w:rPr>
        <w:t xml:space="preserve"> </w:t>
      </w:r>
      <w:r w:rsidR="002073D9" w:rsidRPr="00703C6D">
        <w:rPr>
          <w:rFonts w:ascii="Arial" w:hAnsi="Arial" w:cs="Arial"/>
          <w:sz w:val="24"/>
          <w:szCs w:val="24"/>
          <w:lang w:eastAsia="ru-RU"/>
        </w:rPr>
        <w:t>качественное выполнение реализуемых мероприятий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EE5E62" w:rsidRPr="00703C6D">
        <w:rPr>
          <w:rFonts w:ascii="Arial" w:hAnsi="Arial" w:cs="Arial"/>
          <w:sz w:val="24"/>
          <w:szCs w:val="24"/>
          <w:lang w:eastAsia="ru-RU"/>
        </w:rPr>
        <w:tab/>
      </w:r>
      <w:r w:rsidR="002073D9" w:rsidRPr="00703C6D">
        <w:rPr>
          <w:rFonts w:ascii="Arial" w:hAnsi="Arial" w:cs="Arial"/>
          <w:sz w:val="24"/>
          <w:szCs w:val="24"/>
          <w:lang w:eastAsia="ru-RU"/>
        </w:rPr>
        <w:t>- достижение показателей результатов реализации Программы, как по годам ее реализации, так и в целом за весь период реализации Программы;</w:t>
      </w:r>
    </w:p>
    <w:p w:rsidR="002073D9" w:rsidRPr="00703C6D" w:rsidRDefault="00703C6D" w:rsidP="00094DDC">
      <w:pPr>
        <w:pStyle w:val="a7"/>
        <w:ind w:firstLine="709"/>
        <w:jc w:val="both"/>
        <w:rPr>
          <w:rFonts w:ascii="Arial" w:hAnsi="Arial" w:cs="Arial"/>
          <w:sz w:val="24"/>
          <w:szCs w:val="24"/>
          <w:lang w:eastAsia="ru-RU"/>
        </w:rPr>
      </w:pPr>
      <w:r>
        <w:rPr>
          <w:rFonts w:ascii="Arial" w:hAnsi="Arial" w:cs="Arial"/>
          <w:sz w:val="24"/>
          <w:szCs w:val="24"/>
          <w:lang w:eastAsia="ru-RU"/>
        </w:rPr>
        <w:t xml:space="preserve"> </w:t>
      </w:r>
      <w:r w:rsidR="00EE5E62" w:rsidRPr="00703C6D">
        <w:rPr>
          <w:rFonts w:ascii="Arial" w:hAnsi="Arial" w:cs="Arial"/>
          <w:sz w:val="24"/>
          <w:szCs w:val="24"/>
          <w:lang w:eastAsia="ru-RU"/>
        </w:rPr>
        <w:tab/>
      </w:r>
      <w:r w:rsidR="002073D9" w:rsidRPr="00703C6D">
        <w:rPr>
          <w:rFonts w:ascii="Arial" w:hAnsi="Arial" w:cs="Arial"/>
          <w:sz w:val="24"/>
          <w:szCs w:val="24"/>
          <w:lang w:eastAsia="ru-RU"/>
        </w:rPr>
        <w:t>- соблюдение сроков предоставления и качества подготовки отчетности о реализации Программы.</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center"/>
        <w:rPr>
          <w:rFonts w:ascii="Arial" w:hAnsi="Arial" w:cs="Arial"/>
          <w:bCs/>
          <w:sz w:val="24"/>
          <w:szCs w:val="24"/>
          <w:lang w:eastAsia="ru-RU"/>
        </w:rPr>
      </w:pPr>
      <w:r w:rsidRPr="00703C6D">
        <w:rPr>
          <w:rFonts w:ascii="Arial" w:hAnsi="Arial" w:cs="Arial"/>
          <w:bCs/>
          <w:sz w:val="24"/>
          <w:szCs w:val="24"/>
          <w:lang w:eastAsia="ru-RU"/>
        </w:rPr>
        <w:t>9. Мониторинг, составление отчетности</w:t>
      </w:r>
      <w:r w:rsidR="00094DDC">
        <w:rPr>
          <w:rFonts w:ascii="Arial" w:hAnsi="Arial" w:cs="Arial"/>
          <w:bCs/>
          <w:sz w:val="24"/>
          <w:szCs w:val="24"/>
          <w:lang w:eastAsia="ru-RU"/>
        </w:rPr>
        <w:t xml:space="preserve"> </w:t>
      </w:r>
      <w:r w:rsidRPr="00703C6D">
        <w:rPr>
          <w:rFonts w:ascii="Arial" w:hAnsi="Arial" w:cs="Arial"/>
          <w:bCs/>
          <w:sz w:val="24"/>
          <w:szCs w:val="24"/>
          <w:lang w:eastAsia="ru-RU"/>
        </w:rPr>
        <w:t>о ходе реализации муниципальных программ</w:t>
      </w:r>
    </w:p>
    <w:p w:rsidR="002073D9" w:rsidRPr="00703C6D" w:rsidRDefault="002073D9" w:rsidP="00094DDC">
      <w:pPr>
        <w:pStyle w:val="a7"/>
        <w:ind w:firstLine="709"/>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9.1. Ответственные исполнители для проведения текущего мониторинга реализации программы осуществляют сбор информации об исполнени</w:t>
      </w:r>
      <w:r w:rsidR="00EE5E62" w:rsidRPr="00703C6D">
        <w:rPr>
          <w:rFonts w:ascii="Arial" w:hAnsi="Arial" w:cs="Arial"/>
          <w:sz w:val="24"/>
          <w:szCs w:val="24"/>
          <w:lang w:eastAsia="ru-RU"/>
        </w:rPr>
        <w:t>и программы и предоставляют его</w:t>
      </w:r>
      <w:r w:rsidRPr="00703C6D">
        <w:rPr>
          <w:rFonts w:ascii="Arial" w:hAnsi="Arial" w:cs="Arial"/>
          <w:sz w:val="24"/>
          <w:szCs w:val="24"/>
          <w:lang w:eastAsia="ru-RU"/>
        </w:rPr>
        <w:t xml:space="preserve"> </w:t>
      </w:r>
      <w:r w:rsidR="003B7144" w:rsidRPr="00703C6D">
        <w:rPr>
          <w:rFonts w:ascii="Arial" w:hAnsi="Arial" w:cs="Arial"/>
          <w:sz w:val="24"/>
          <w:szCs w:val="24"/>
          <w:lang w:eastAsia="ru-RU"/>
        </w:rPr>
        <w:t>главному специалисту (финансисту)</w:t>
      </w:r>
      <w:r w:rsidRPr="00703C6D">
        <w:rPr>
          <w:rFonts w:ascii="Arial" w:hAnsi="Arial" w:cs="Arial"/>
          <w:sz w:val="24"/>
          <w:szCs w:val="24"/>
          <w:lang w:eastAsia="ru-RU"/>
        </w:rPr>
        <w:t xml:space="preserve"> </w:t>
      </w:r>
      <w:r w:rsidR="003648D0" w:rsidRPr="00703C6D">
        <w:rPr>
          <w:rFonts w:ascii="Arial" w:hAnsi="Arial" w:cs="Arial"/>
          <w:sz w:val="24"/>
          <w:szCs w:val="24"/>
          <w:lang w:eastAsia="ru-RU"/>
        </w:rPr>
        <w:t>а</w:t>
      </w:r>
      <w:r w:rsidR="00B268A4" w:rsidRPr="00703C6D">
        <w:rPr>
          <w:rFonts w:ascii="Arial" w:hAnsi="Arial" w:cs="Arial"/>
          <w:sz w:val="24"/>
          <w:szCs w:val="24"/>
          <w:lang w:eastAsia="ru-RU"/>
        </w:rPr>
        <w:t>д</w:t>
      </w:r>
      <w:r w:rsidRPr="00703C6D">
        <w:rPr>
          <w:rFonts w:ascii="Arial" w:hAnsi="Arial" w:cs="Arial"/>
          <w:sz w:val="24"/>
          <w:szCs w:val="24"/>
          <w:lang w:eastAsia="ru-RU"/>
        </w:rPr>
        <w:t xml:space="preserve">министрации </w:t>
      </w:r>
      <w:proofErr w:type="spellStart"/>
      <w:r w:rsidR="000B0383" w:rsidRPr="00703C6D">
        <w:rPr>
          <w:rFonts w:ascii="Arial" w:hAnsi="Arial" w:cs="Arial"/>
          <w:sz w:val="24"/>
          <w:szCs w:val="24"/>
          <w:lang w:eastAsia="ru-RU"/>
        </w:rPr>
        <w:t>Ванновского</w:t>
      </w:r>
      <w:proofErr w:type="spellEnd"/>
      <w:r w:rsidR="000B0383" w:rsidRPr="00703C6D">
        <w:rPr>
          <w:rFonts w:ascii="Arial" w:hAnsi="Arial" w:cs="Arial"/>
          <w:sz w:val="24"/>
          <w:szCs w:val="24"/>
          <w:lang w:eastAsia="ru-RU"/>
        </w:rPr>
        <w:t xml:space="preserve"> сельского поселения Тбилисского района</w:t>
      </w:r>
      <w:r w:rsidRPr="00703C6D">
        <w:rPr>
          <w:rFonts w:ascii="Arial" w:hAnsi="Arial" w:cs="Arial"/>
          <w:sz w:val="24"/>
          <w:szCs w:val="24"/>
          <w:lang w:eastAsia="ru-RU"/>
        </w:rPr>
        <w:t xml:space="preserve"> по итогам 1 полугодия до 25 июля отч</w:t>
      </w:r>
      <w:r w:rsidR="00B32E2C" w:rsidRPr="00703C6D">
        <w:rPr>
          <w:rFonts w:ascii="Arial" w:hAnsi="Arial" w:cs="Arial"/>
          <w:sz w:val="24"/>
          <w:szCs w:val="24"/>
          <w:lang w:eastAsia="ru-RU"/>
        </w:rPr>
        <w:t xml:space="preserve">етного года и по итогам года до </w:t>
      </w:r>
      <w:r w:rsidRPr="00703C6D">
        <w:rPr>
          <w:rFonts w:ascii="Arial" w:hAnsi="Arial" w:cs="Arial"/>
          <w:sz w:val="24"/>
          <w:szCs w:val="24"/>
          <w:lang w:eastAsia="ru-RU"/>
        </w:rPr>
        <w:t xml:space="preserve">1 марта следующего </w:t>
      </w:r>
      <w:proofErr w:type="gramStart"/>
      <w:r w:rsidRPr="00703C6D">
        <w:rPr>
          <w:rFonts w:ascii="Arial" w:hAnsi="Arial" w:cs="Arial"/>
          <w:sz w:val="24"/>
          <w:szCs w:val="24"/>
          <w:lang w:eastAsia="ru-RU"/>
        </w:rPr>
        <w:t>за</w:t>
      </w:r>
      <w:proofErr w:type="gramEnd"/>
      <w:r w:rsidRPr="00703C6D">
        <w:rPr>
          <w:rFonts w:ascii="Arial" w:hAnsi="Arial" w:cs="Arial"/>
          <w:sz w:val="24"/>
          <w:szCs w:val="24"/>
          <w:lang w:eastAsia="ru-RU"/>
        </w:rPr>
        <w:t xml:space="preserve"> отчетным.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9.2. Пакет документов представляется в электронном виде и на бумажном носителе и должен содержать отчет (1 полугодие или год) о реализации Программы по формам Приложения 6 к настоящему Порядку;</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9.3. Ответственные исполнители дополнительно представляют</w:t>
      </w:r>
      <w:r w:rsidR="00B32E2C" w:rsidRPr="00703C6D">
        <w:rPr>
          <w:rFonts w:ascii="Arial" w:hAnsi="Arial" w:cs="Arial"/>
          <w:sz w:val="24"/>
          <w:szCs w:val="24"/>
          <w:lang w:eastAsia="ru-RU"/>
        </w:rPr>
        <w:t> </w:t>
      </w:r>
      <w:r w:rsidRPr="00703C6D">
        <w:rPr>
          <w:rFonts w:ascii="Arial" w:hAnsi="Arial" w:cs="Arial"/>
          <w:sz w:val="24"/>
          <w:szCs w:val="24"/>
          <w:lang w:eastAsia="ru-RU"/>
        </w:rPr>
        <w:t>оценку эффективности использования бюджетных средств на реализацию Программы по итогам отчетного года по установленной форме.</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9.4. По Программе, срок реализации которой завершается в отчетном году, ответственный исполнитель подготавливает отчет о выполнении Программы и отчет об эффективности использования финансовых средств за весь период ее реализации.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9.5. Отчет должен включать информацию о результатах реализации Программы за истекший год и за весь период реализации Программы, включая оценку значений целевых показателей.</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9.6. Отчет о результатах реализации программы подлежит опубликованию (обнародованию) на официальном сайте сельского поселения в сети Интернет.</w:t>
      </w:r>
    </w:p>
    <w:p w:rsidR="00094DDC" w:rsidRPr="00657B27" w:rsidRDefault="00094DDC" w:rsidP="00094DDC">
      <w:pPr>
        <w:autoSpaceDE w:val="0"/>
        <w:spacing w:after="0"/>
        <w:ind w:firstLine="709"/>
        <w:jc w:val="both"/>
        <w:rPr>
          <w:rFonts w:ascii="Arial" w:hAnsi="Arial" w:cs="Arial"/>
          <w:sz w:val="24"/>
          <w:szCs w:val="24"/>
        </w:rPr>
      </w:pPr>
    </w:p>
    <w:p w:rsidR="00094DDC" w:rsidRPr="00657B27" w:rsidRDefault="00094DDC" w:rsidP="00094DDC">
      <w:pPr>
        <w:autoSpaceDE w:val="0"/>
        <w:spacing w:after="0"/>
        <w:ind w:firstLine="709"/>
        <w:jc w:val="both"/>
        <w:rPr>
          <w:rFonts w:ascii="Arial" w:hAnsi="Arial" w:cs="Arial"/>
          <w:sz w:val="24"/>
          <w:szCs w:val="24"/>
        </w:rPr>
      </w:pPr>
    </w:p>
    <w:p w:rsidR="00094DDC" w:rsidRPr="00657B27" w:rsidRDefault="00094DDC" w:rsidP="00094DDC">
      <w:pPr>
        <w:autoSpaceDE w:val="0"/>
        <w:spacing w:after="0"/>
        <w:ind w:firstLine="709"/>
        <w:jc w:val="both"/>
        <w:rPr>
          <w:rFonts w:ascii="Arial" w:hAnsi="Arial" w:cs="Arial"/>
          <w:sz w:val="24"/>
          <w:szCs w:val="24"/>
        </w:rPr>
      </w:pPr>
    </w:p>
    <w:p w:rsidR="00094DDC" w:rsidRDefault="00094DDC" w:rsidP="00094DDC">
      <w:pPr>
        <w:spacing w:after="0"/>
        <w:ind w:firstLine="709"/>
        <w:jc w:val="both"/>
        <w:rPr>
          <w:rFonts w:ascii="Arial" w:hAnsi="Arial" w:cs="Arial"/>
          <w:sz w:val="24"/>
          <w:szCs w:val="24"/>
        </w:rPr>
      </w:pPr>
      <w:r w:rsidRPr="00657B27">
        <w:rPr>
          <w:rFonts w:ascii="Arial" w:hAnsi="Arial" w:cs="Arial"/>
          <w:sz w:val="24"/>
          <w:szCs w:val="24"/>
        </w:rPr>
        <w:t>Глава</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proofErr w:type="spellStart"/>
      <w:r w:rsidRPr="00657B27">
        <w:rPr>
          <w:rFonts w:ascii="Arial" w:hAnsi="Arial" w:cs="Arial"/>
          <w:sz w:val="24"/>
          <w:szCs w:val="24"/>
        </w:rPr>
        <w:t>Ванновского</w:t>
      </w:r>
      <w:proofErr w:type="spellEnd"/>
      <w:r>
        <w:rPr>
          <w:rFonts w:ascii="Arial" w:hAnsi="Arial" w:cs="Arial"/>
          <w:sz w:val="24"/>
          <w:szCs w:val="24"/>
        </w:rPr>
        <w:t xml:space="preserve"> </w:t>
      </w:r>
      <w:r w:rsidRPr="00657B27">
        <w:rPr>
          <w:rFonts w:ascii="Arial" w:hAnsi="Arial" w:cs="Arial"/>
          <w:sz w:val="24"/>
          <w:szCs w:val="24"/>
        </w:rPr>
        <w:t>сельского</w:t>
      </w:r>
      <w:r>
        <w:rPr>
          <w:rFonts w:ascii="Arial" w:hAnsi="Arial" w:cs="Arial"/>
          <w:sz w:val="24"/>
          <w:szCs w:val="24"/>
        </w:rPr>
        <w:t xml:space="preserve"> </w:t>
      </w:r>
      <w:r w:rsidRPr="00657B27">
        <w:rPr>
          <w:rFonts w:ascii="Arial" w:hAnsi="Arial" w:cs="Arial"/>
          <w:sz w:val="24"/>
          <w:szCs w:val="24"/>
        </w:rPr>
        <w:t>поселения</w:t>
      </w:r>
    </w:p>
    <w:p w:rsidR="00094DDC" w:rsidRDefault="00094DDC" w:rsidP="00094DDC">
      <w:pPr>
        <w:spacing w:after="0"/>
        <w:ind w:firstLine="709"/>
        <w:jc w:val="both"/>
        <w:rPr>
          <w:rFonts w:ascii="Arial" w:hAnsi="Arial" w:cs="Arial"/>
          <w:sz w:val="24"/>
          <w:szCs w:val="24"/>
        </w:rPr>
      </w:pPr>
      <w:r w:rsidRPr="00657B27">
        <w:rPr>
          <w:rFonts w:ascii="Arial" w:hAnsi="Arial" w:cs="Arial"/>
          <w:sz w:val="24"/>
          <w:szCs w:val="24"/>
        </w:rPr>
        <w:t>Тбилисского</w:t>
      </w:r>
      <w:r>
        <w:rPr>
          <w:rFonts w:ascii="Arial" w:hAnsi="Arial" w:cs="Arial"/>
          <w:sz w:val="24"/>
          <w:szCs w:val="24"/>
        </w:rPr>
        <w:t xml:space="preserve"> </w:t>
      </w:r>
      <w:r w:rsidRPr="00657B27">
        <w:rPr>
          <w:rFonts w:ascii="Arial" w:hAnsi="Arial" w:cs="Arial"/>
          <w:sz w:val="24"/>
          <w:szCs w:val="24"/>
        </w:rPr>
        <w:t>района</w:t>
      </w:r>
      <w:r>
        <w:rPr>
          <w:rFonts w:ascii="Arial" w:hAnsi="Arial" w:cs="Arial"/>
          <w:sz w:val="24"/>
          <w:szCs w:val="24"/>
        </w:rPr>
        <w:t xml:space="preserve"> </w:t>
      </w:r>
    </w:p>
    <w:p w:rsidR="00094DDC" w:rsidRPr="00657B27" w:rsidRDefault="00094DDC" w:rsidP="00094DDC">
      <w:pPr>
        <w:spacing w:after="0"/>
        <w:ind w:firstLine="709"/>
        <w:jc w:val="both"/>
        <w:rPr>
          <w:rFonts w:ascii="Arial" w:hAnsi="Arial" w:cs="Arial"/>
          <w:sz w:val="24"/>
          <w:szCs w:val="24"/>
        </w:rPr>
      </w:pPr>
      <w:r w:rsidRPr="00657B27">
        <w:rPr>
          <w:rFonts w:ascii="Arial" w:hAnsi="Arial" w:cs="Arial"/>
          <w:sz w:val="24"/>
          <w:szCs w:val="24"/>
        </w:rPr>
        <w:t>А.Н.</w:t>
      </w:r>
      <w:r>
        <w:rPr>
          <w:rFonts w:ascii="Arial" w:hAnsi="Arial" w:cs="Arial"/>
          <w:sz w:val="24"/>
          <w:szCs w:val="24"/>
        </w:rPr>
        <w:t xml:space="preserve"> </w:t>
      </w:r>
      <w:proofErr w:type="spellStart"/>
      <w:r w:rsidRPr="00657B27">
        <w:rPr>
          <w:rFonts w:ascii="Arial" w:hAnsi="Arial" w:cs="Arial"/>
          <w:sz w:val="24"/>
          <w:szCs w:val="24"/>
        </w:rPr>
        <w:t>Трубицын</w:t>
      </w:r>
      <w:proofErr w:type="spellEnd"/>
    </w:p>
    <w:p w:rsidR="00094DDC" w:rsidRDefault="00094DDC" w:rsidP="00094DDC">
      <w:pPr>
        <w:spacing w:after="0"/>
        <w:ind w:firstLine="709"/>
        <w:jc w:val="both"/>
        <w:rPr>
          <w:rFonts w:ascii="Arial" w:hAnsi="Arial" w:cs="Arial"/>
          <w:sz w:val="24"/>
          <w:szCs w:val="24"/>
        </w:rPr>
      </w:pPr>
    </w:p>
    <w:p w:rsidR="00657D24" w:rsidRDefault="00657D24" w:rsidP="00094DDC">
      <w:pPr>
        <w:pStyle w:val="a7"/>
        <w:ind w:firstLine="709"/>
        <w:jc w:val="both"/>
        <w:rPr>
          <w:rFonts w:ascii="Arial" w:hAnsi="Arial" w:cs="Arial"/>
          <w:sz w:val="24"/>
          <w:szCs w:val="24"/>
          <w:lang w:eastAsia="ru-RU"/>
        </w:rPr>
      </w:pPr>
    </w:p>
    <w:p w:rsidR="00094DDC" w:rsidRPr="00703C6D" w:rsidRDefault="00094DDC" w:rsidP="00094DDC">
      <w:pPr>
        <w:pStyle w:val="a7"/>
        <w:ind w:firstLine="709"/>
        <w:jc w:val="both"/>
        <w:rPr>
          <w:rFonts w:ascii="Arial" w:hAnsi="Arial" w:cs="Arial"/>
          <w:sz w:val="24"/>
          <w:szCs w:val="24"/>
          <w:lang w:eastAsia="ru-RU"/>
        </w:rPr>
      </w:pPr>
    </w:p>
    <w:p w:rsidR="002073D9" w:rsidRPr="00703C6D" w:rsidRDefault="00EE5E62"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ПРИЛОЖЕНИЕ</w:t>
      </w:r>
      <w:r w:rsidR="002073D9" w:rsidRPr="00703C6D">
        <w:rPr>
          <w:rFonts w:ascii="Arial" w:hAnsi="Arial" w:cs="Arial"/>
          <w:sz w:val="24"/>
          <w:szCs w:val="24"/>
          <w:lang w:eastAsia="ru-RU"/>
        </w:rPr>
        <w:t xml:space="preserve"> № 1</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 Порядку разработки и реализации</w:t>
      </w:r>
    </w:p>
    <w:p w:rsidR="00B32E2C"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муниципальных программ </w:t>
      </w:r>
    </w:p>
    <w:p w:rsidR="00B32E2C" w:rsidRPr="00703C6D" w:rsidRDefault="003648D0" w:rsidP="00094DDC">
      <w:pPr>
        <w:pStyle w:val="a7"/>
        <w:ind w:firstLine="709"/>
        <w:jc w:val="both"/>
        <w:rPr>
          <w:rFonts w:ascii="Arial" w:hAnsi="Arial" w:cs="Arial"/>
          <w:sz w:val="24"/>
          <w:szCs w:val="24"/>
          <w:lang w:eastAsia="ru-RU"/>
        </w:rPr>
      </w:pPr>
      <w:proofErr w:type="spellStart"/>
      <w:r w:rsidRPr="00703C6D">
        <w:rPr>
          <w:rFonts w:ascii="Arial" w:hAnsi="Arial" w:cs="Arial"/>
          <w:sz w:val="24"/>
          <w:szCs w:val="24"/>
          <w:lang w:eastAsia="ru-RU"/>
        </w:rPr>
        <w:t>Ванновского</w:t>
      </w:r>
      <w:proofErr w:type="spellEnd"/>
      <w:r w:rsidR="00EE5E62" w:rsidRPr="00703C6D">
        <w:rPr>
          <w:rFonts w:ascii="Arial" w:hAnsi="Arial" w:cs="Arial"/>
          <w:sz w:val="24"/>
          <w:szCs w:val="24"/>
          <w:lang w:eastAsia="ru-RU"/>
        </w:rPr>
        <w:t xml:space="preserve"> сельского поселения </w:t>
      </w:r>
    </w:p>
    <w:p w:rsidR="00EE5E62" w:rsidRPr="00703C6D" w:rsidRDefault="00EE5E62"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Тбилисского района</w:t>
      </w:r>
    </w:p>
    <w:p w:rsidR="002073D9" w:rsidRPr="00703C6D" w:rsidRDefault="002073D9" w:rsidP="00094DDC">
      <w:pPr>
        <w:pStyle w:val="a7"/>
        <w:ind w:firstLine="709"/>
        <w:jc w:val="both"/>
        <w:rPr>
          <w:rFonts w:ascii="Arial" w:hAnsi="Arial" w:cs="Arial"/>
          <w:sz w:val="24"/>
          <w:szCs w:val="24"/>
          <w:lang w:eastAsia="ru-RU"/>
        </w:rPr>
      </w:pPr>
    </w:p>
    <w:p w:rsidR="002073D9" w:rsidRPr="00703C6D" w:rsidRDefault="002073D9" w:rsidP="00094DDC">
      <w:pPr>
        <w:pStyle w:val="a7"/>
        <w:ind w:firstLine="709"/>
        <w:jc w:val="both"/>
        <w:rPr>
          <w:rFonts w:ascii="Arial" w:hAnsi="Arial" w:cs="Arial"/>
          <w:sz w:val="24"/>
          <w:szCs w:val="24"/>
          <w:lang w:eastAsia="ru-RU"/>
        </w:rPr>
      </w:pPr>
    </w:p>
    <w:p w:rsidR="002073D9" w:rsidRPr="00094DDC" w:rsidRDefault="002073D9" w:rsidP="00703C6D">
      <w:pPr>
        <w:pStyle w:val="a7"/>
        <w:jc w:val="center"/>
        <w:rPr>
          <w:rFonts w:ascii="Arial" w:hAnsi="Arial" w:cs="Arial"/>
          <w:b/>
          <w:sz w:val="24"/>
          <w:szCs w:val="24"/>
          <w:lang w:eastAsia="ru-RU"/>
        </w:rPr>
      </w:pPr>
      <w:r w:rsidRPr="00094DDC">
        <w:rPr>
          <w:rFonts w:ascii="Arial" w:hAnsi="Arial" w:cs="Arial"/>
          <w:b/>
          <w:bCs/>
          <w:sz w:val="24"/>
          <w:szCs w:val="24"/>
          <w:lang w:eastAsia="ru-RU"/>
        </w:rPr>
        <w:t>ПЕРЕЧЕНЬ</w:t>
      </w:r>
    </w:p>
    <w:p w:rsidR="00EE5E62" w:rsidRPr="00094DDC" w:rsidRDefault="002073D9" w:rsidP="00703C6D">
      <w:pPr>
        <w:pStyle w:val="a7"/>
        <w:jc w:val="center"/>
        <w:rPr>
          <w:rFonts w:ascii="Arial" w:hAnsi="Arial" w:cs="Arial"/>
          <w:b/>
          <w:sz w:val="24"/>
          <w:szCs w:val="24"/>
          <w:lang w:eastAsia="ru-RU"/>
        </w:rPr>
      </w:pPr>
      <w:r w:rsidRPr="00094DDC">
        <w:rPr>
          <w:rFonts w:ascii="Arial" w:hAnsi="Arial" w:cs="Arial"/>
          <w:b/>
          <w:bCs/>
          <w:sz w:val="24"/>
          <w:szCs w:val="24"/>
          <w:lang w:eastAsia="ru-RU"/>
        </w:rPr>
        <w:t>муниципальных программ</w:t>
      </w:r>
      <w:r w:rsidR="00094DDC" w:rsidRPr="00094DDC">
        <w:rPr>
          <w:rFonts w:ascii="Arial" w:hAnsi="Arial" w:cs="Arial"/>
          <w:b/>
          <w:bCs/>
          <w:sz w:val="24"/>
          <w:szCs w:val="24"/>
          <w:lang w:eastAsia="ru-RU"/>
        </w:rPr>
        <w:t xml:space="preserve"> </w:t>
      </w:r>
      <w:r w:rsidR="00EE5E62" w:rsidRPr="00094DDC">
        <w:rPr>
          <w:rFonts w:ascii="Arial" w:hAnsi="Arial" w:cs="Arial"/>
          <w:b/>
          <w:bCs/>
          <w:sz w:val="24"/>
          <w:szCs w:val="24"/>
          <w:lang w:eastAsia="ru-RU"/>
        </w:rPr>
        <w:t>Тбилисского сельского поселения</w:t>
      </w:r>
      <w:r w:rsidR="00094DDC" w:rsidRPr="00094DDC">
        <w:rPr>
          <w:rFonts w:ascii="Arial" w:hAnsi="Arial" w:cs="Arial"/>
          <w:b/>
          <w:bCs/>
          <w:sz w:val="24"/>
          <w:szCs w:val="24"/>
          <w:lang w:eastAsia="ru-RU"/>
        </w:rPr>
        <w:t xml:space="preserve"> </w:t>
      </w:r>
      <w:r w:rsidR="00EE5E62" w:rsidRPr="00094DDC">
        <w:rPr>
          <w:rFonts w:ascii="Arial" w:hAnsi="Arial" w:cs="Arial"/>
          <w:b/>
          <w:bCs/>
          <w:sz w:val="24"/>
          <w:szCs w:val="24"/>
          <w:lang w:eastAsia="ru-RU"/>
        </w:rPr>
        <w:t>Тбилисского района</w:t>
      </w:r>
    </w:p>
    <w:p w:rsidR="002073D9" w:rsidRPr="00703C6D" w:rsidRDefault="002073D9" w:rsidP="00703C6D">
      <w:pPr>
        <w:pStyle w:val="a7"/>
        <w:jc w:val="center"/>
        <w:rPr>
          <w:rFonts w:ascii="Arial" w:hAnsi="Arial" w:cs="Arial"/>
          <w:sz w:val="24"/>
          <w:szCs w:val="24"/>
          <w:lang w:eastAsia="ru-RU"/>
        </w:rPr>
      </w:pPr>
    </w:p>
    <w:tbl>
      <w:tblPr>
        <w:tblStyle w:val="aa"/>
        <w:tblW w:w="5000" w:type="pct"/>
        <w:tblLook w:val="04A0" w:firstRow="1" w:lastRow="0" w:firstColumn="1" w:lastColumn="0" w:noHBand="0" w:noVBand="1"/>
      </w:tblPr>
      <w:tblGrid>
        <w:gridCol w:w="665"/>
        <w:gridCol w:w="5358"/>
        <w:gridCol w:w="1987"/>
        <w:gridCol w:w="1987"/>
      </w:tblGrid>
      <w:tr w:rsidR="00703C6D" w:rsidRPr="00703C6D" w:rsidTr="00094DDC">
        <w:tc>
          <w:tcPr>
            <w:tcW w:w="33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26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муниципальной программы</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Наименование цели муниципальной </w:t>
            </w:r>
            <w:r w:rsidRPr="00703C6D">
              <w:rPr>
                <w:rFonts w:ascii="Arial" w:hAnsi="Arial" w:cs="Arial"/>
                <w:sz w:val="24"/>
                <w:szCs w:val="24"/>
                <w:lang w:eastAsia="ru-RU"/>
              </w:rPr>
              <w:lastRenderedPageBreak/>
              <w:t>программы</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xml:space="preserve">Наименование ответственного исполнителя </w:t>
            </w:r>
            <w:r w:rsidRPr="00703C6D">
              <w:rPr>
                <w:rFonts w:ascii="Arial" w:hAnsi="Arial" w:cs="Arial"/>
                <w:sz w:val="24"/>
                <w:szCs w:val="24"/>
                <w:lang w:eastAsia="ru-RU"/>
              </w:rPr>
              <w:lastRenderedPageBreak/>
              <w:t>муниципальной программы</w:t>
            </w:r>
          </w:p>
        </w:tc>
      </w:tr>
      <w:tr w:rsidR="00703C6D" w:rsidRPr="00703C6D" w:rsidTr="00094DDC">
        <w:tc>
          <w:tcPr>
            <w:tcW w:w="33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w:t>
            </w:r>
          </w:p>
        </w:tc>
        <w:tc>
          <w:tcPr>
            <w:tcW w:w="26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3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6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3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6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094DDC" w:rsidRDefault="00094DDC" w:rsidP="00094DDC">
      <w:pPr>
        <w:pStyle w:val="a7"/>
        <w:ind w:firstLine="709"/>
        <w:jc w:val="both"/>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ПРИЛОЖЕНИЕ № </w:t>
      </w:r>
      <w:r>
        <w:rPr>
          <w:rFonts w:ascii="Arial" w:hAnsi="Arial" w:cs="Arial"/>
          <w:sz w:val="24"/>
          <w:szCs w:val="24"/>
          <w:lang w:eastAsia="ru-RU"/>
        </w:rPr>
        <w:t>2</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 Порядку разработки и реализации</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муниципальных программ </w:t>
      </w:r>
    </w:p>
    <w:p w:rsidR="00094DDC" w:rsidRPr="00703C6D" w:rsidRDefault="00094DDC" w:rsidP="00094DDC">
      <w:pPr>
        <w:pStyle w:val="a7"/>
        <w:ind w:firstLine="709"/>
        <w:jc w:val="both"/>
        <w:rPr>
          <w:rFonts w:ascii="Arial" w:hAnsi="Arial" w:cs="Arial"/>
          <w:sz w:val="24"/>
          <w:szCs w:val="24"/>
          <w:lang w:eastAsia="ru-RU"/>
        </w:rPr>
      </w:pPr>
      <w:proofErr w:type="spellStart"/>
      <w:r w:rsidRPr="00703C6D">
        <w:rPr>
          <w:rFonts w:ascii="Arial" w:hAnsi="Arial" w:cs="Arial"/>
          <w:sz w:val="24"/>
          <w:szCs w:val="24"/>
          <w:lang w:eastAsia="ru-RU"/>
        </w:rPr>
        <w:t>Ванновского</w:t>
      </w:r>
      <w:proofErr w:type="spellEnd"/>
      <w:r w:rsidRPr="00703C6D">
        <w:rPr>
          <w:rFonts w:ascii="Arial" w:hAnsi="Arial" w:cs="Arial"/>
          <w:sz w:val="24"/>
          <w:szCs w:val="24"/>
          <w:lang w:eastAsia="ru-RU"/>
        </w:rPr>
        <w:t xml:space="preserve"> сельского поселения </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Тбилисского района</w:t>
      </w:r>
    </w:p>
    <w:p w:rsidR="00094DDC" w:rsidRDefault="00094DDC" w:rsidP="00094DDC">
      <w:pPr>
        <w:pStyle w:val="a7"/>
        <w:rPr>
          <w:rFonts w:ascii="Arial" w:hAnsi="Arial" w:cs="Arial"/>
          <w:bCs/>
          <w:sz w:val="24"/>
          <w:szCs w:val="24"/>
          <w:lang w:eastAsia="ru-RU"/>
        </w:rPr>
      </w:pPr>
    </w:p>
    <w:p w:rsidR="00094DDC" w:rsidRDefault="00094DDC" w:rsidP="00094DDC">
      <w:pPr>
        <w:pStyle w:val="a7"/>
        <w:rPr>
          <w:rFonts w:ascii="Arial" w:hAnsi="Arial" w:cs="Arial"/>
          <w:bCs/>
          <w:sz w:val="24"/>
          <w:szCs w:val="24"/>
          <w:lang w:eastAsia="ru-RU"/>
        </w:rPr>
      </w:pPr>
    </w:p>
    <w:p w:rsidR="00094DDC" w:rsidRDefault="00094DDC" w:rsidP="00094DDC">
      <w:pPr>
        <w:pStyle w:val="a7"/>
        <w:jc w:val="center"/>
        <w:rPr>
          <w:rFonts w:ascii="Arial" w:hAnsi="Arial" w:cs="Arial"/>
          <w:b/>
          <w:bCs/>
          <w:sz w:val="24"/>
          <w:szCs w:val="24"/>
          <w:lang w:eastAsia="ru-RU"/>
        </w:rPr>
      </w:pPr>
      <w:r w:rsidRPr="00094DDC">
        <w:rPr>
          <w:rFonts w:ascii="Arial" w:hAnsi="Arial" w:cs="Arial"/>
          <w:b/>
          <w:bCs/>
          <w:sz w:val="24"/>
          <w:szCs w:val="24"/>
          <w:lang w:eastAsia="ru-RU"/>
        </w:rPr>
        <w:t>Паспорт муниципальной программы</w:t>
      </w:r>
    </w:p>
    <w:p w:rsidR="00094DDC" w:rsidRDefault="00094DDC" w:rsidP="00094DDC">
      <w:pPr>
        <w:pStyle w:val="a7"/>
        <w:jc w:val="center"/>
        <w:rPr>
          <w:rFonts w:ascii="Arial" w:hAnsi="Arial" w:cs="Arial"/>
          <w:b/>
          <w:bCs/>
          <w:sz w:val="24"/>
          <w:szCs w:val="24"/>
          <w:lang w:eastAsia="ru-RU"/>
        </w:rPr>
      </w:pPr>
    </w:p>
    <w:p w:rsidR="00094DDC" w:rsidRDefault="00094DDC" w:rsidP="00703C6D">
      <w:pPr>
        <w:pStyle w:val="a7"/>
        <w:rPr>
          <w:rFonts w:ascii="Arial" w:hAnsi="Arial" w:cs="Arial"/>
          <w:sz w:val="24"/>
          <w:szCs w:val="24"/>
          <w:lang w:eastAsia="ru-RU"/>
        </w:rPr>
      </w:pPr>
    </w:p>
    <w:tbl>
      <w:tblPr>
        <w:tblStyle w:val="aa"/>
        <w:tblW w:w="5000" w:type="pct"/>
        <w:tblLook w:val="04A0" w:firstRow="1" w:lastRow="0" w:firstColumn="1" w:lastColumn="0" w:noHBand="0" w:noVBand="1"/>
      </w:tblPr>
      <w:tblGrid>
        <w:gridCol w:w="2280"/>
        <w:gridCol w:w="1792"/>
        <w:gridCol w:w="1303"/>
        <w:gridCol w:w="1540"/>
        <w:gridCol w:w="1540"/>
        <w:gridCol w:w="1542"/>
      </w:tblGrid>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Наименование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Соисполнители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Участники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Цель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Задачи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Задача 1.</w:t>
            </w:r>
          </w:p>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Задача n.</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Целевые показатели цели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Показатель 1 (ед. изм.).</w:t>
            </w:r>
          </w:p>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Показатель k (ед. изм.).</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Подпрограммы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Сроки реализации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vMerge w:val="restar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Объемы и источники финансирования муниципальной программы</w:t>
            </w:r>
          </w:p>
        </w:tc>
        <w:tc>
          <w:tcPr>
            <w:tcW w:w="896"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Источники</w:t>
            </w:r>
          </w:p>
        </w:tc>
        <w:tc>
          <w:tcPr>
            <w:tcW w:w="652"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Всего</w:t>
            </w:r>
          </w:p>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w:t>
            </w:r>
            <w:proofErr w:type="spellStart"/>
            <w:r w:rsidRPr="00703C6D">
              <w:rPr>
                <w:rFonts w:ascii="Arial" w:hAnsi="Arial" w:cs="Arial"/>
                <w:sz w:val="24"/>
                <w:szCs w:val="24"/>
                <w:lang w:eastAsia="ru-RU"/>
              </w:rPr>
              <w:t>тыс</w:t>
            </w:r>
            <w:proofErr w:type="gramStart"/>
            <w:r w:rsidRPr="00703C6D">
              <w:rPr>
                <w:rFonts w:ascii="Arial" w:hAnsi="Arial" w:cs="Arial"/>
                <w:sz w:val="24"/>
                <w:szCs w:val="24"/>
                <w:lang w:eastAsia="ru-RU"/>
              </w:rPr>
              <w:t>.р</w:t>
            </w:r>
            <w:proofErr w:type="gramEnd"/>
            <w:r w:rsidRPr="00703C6D">
              <w:rPr>
                <w:rFonts w:ascii="Arial" w:hAnsi="Arial" w:cs="Arial"/>
                <w:sz w:val="24"/>
                <w:szCs w:val="24"/>
                <w:lang w:eastAsia="ru-RU"/>
              </w:rPr>
              <w:t>уб</w:t>
            </w:r>
            <w:proofErr w:type="spellEnd"/>
            <w:r w:rsidRPr="00703C6D">
              <w:rPr>
                <w:rFonts w:ascii="Arial" w:hAnsi="Arial" w:cs="Arial"/>
                <w:sz w:val="24"/>
                <w:szCs w:val="24"/>
                <w:lang w:eastAsia="ru-RU"/>
              </w:rPr>
              <w:t>.)</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1-й год реализации</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i-й год реализации</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Последний год реализации</w:t>
            </w:r>
          </w:p>
        </w:tc>
      </w:tr>
      <w:tr w:rsidR="00094DDC" w:rsidRPr="00703C6D" w:rsidTr="00094DDC">
        <w:tc>
          <w:tcPr>
            <w:tcW w:w="1141" w:type="pct"/>
            <w:vMerge/>
            <w:hideMark/>
          </w:tcPr>
          <w:p w:rsidR="00094DDC" w:rsidRPr="00703C6D" w:rsidRDefault="00094DDC" w:rsidP="00094DDC">
            <w:pPr>
              <w:pStyle w:val="a7"/>
              <w:rPr>
                <w:rFonts w:ascii="Arial" w:hAnsi="Arial" w:cs="Arial"/>
                <w:sz w:val="24"/>
                <w:szCs w:val="24"/>
                <w:lang w:eastAsia="ru-RU"/>
              </w:rPr>
            </w:pPr>
          </w:p>
        </w:tc>
        <w:tc>
          <w:tcPr>
            <w:tcW w:w="896"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652"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vMerge/>
            <w:hideMark/>
          </w:tcPr>
          <w:p w:rsidR="00094DDC" w:rsidRPr="00703C6D" w:rsidRDefault="00094DDC" w:rsidP="00094DDC">
            <w:pPr>
              <w:pStyle w:val="a7"/>
              <w:rPr>
                <w:rFonts w:ascii="Arial" w:hAnsi="Arial" w:cs="Arial"/>
                <w:sz w:val="24"/>
                <w:szCs w:val="24"/>
                <w:lang w:eastAsia="ru-RU"/>
              </w:rPr>
            </w:pPr>
          </w:p>
        </w:tc>
        <w:tc>
          <w:tcPr>
            <w:tcW w:w="896"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краевой бюджет</w:t>
            </w:r>
          </w:p>
        </w:tc>
        <w:tc>
          <w:tcPr>
            <w:tcW w:w="652"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vMerge/>
            <w:hideMark/>
          </w:tcPr>
          <w:p w:rsidR="00094DDC" w:rsidRPr="00703C6D" w:rsidRDefault="00094DDC" w:rsidP="00094DDC">
            <w:pPr>
              <w:pStyle w:val="a7"/>
              <w:rPr>
                <w:rFonts w:ascii="Arial" w:hAnsi="Arial" w:cs="Arial"/>
                <w:sz w:val="24"/>
                <w:szCs w:val="24"/>
                <w:lang w:eastAsia="ru-RU"/>
              </w:rPr>
            </w:pPr>
          </w:p>
        </w:tc>
        <w:tc>
          <w:tcPr>
            <w:tcW w:w="896"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652"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vMerge/>
            <w:hideMark/>
          </w:tcPr>
          <w:p w:rsidR="00094DDC" w:rsidRPr="00703C6D" w:rsidRDefault="00094DDC" w:rsidP="00094DDC">
            <w:pPr>
              <w:pStyle w:val="a7"/>
              <w:rPr>
                <w:rFonts w:ascii="Arial" w:hAnsi="Arial" w:cs="Arial"/>
                <w:sz w:val="24"/>
                <w:szCs w:val="24"/>
                <w:lang w:eastAsia="ru-RU"/>
              </w:rPr>
            </w:pPr>
          </w:p>
        </w:tc>
        <w:tc>
          <w:tcPr>
            <w:tcW w:w="896"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652"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vMerge/>
            <w:hideMark/>
          </w:tcPr>
          <w:p w:rsidR="00094DDC" w:rsidRPr="00703C6D" w:rsidRDefault="00094DDC" w:rsidP="00094DDC">
            <w:pPr>
              <w:pStyle w:val="a7"/>
              <w:rPr>
                <w:rFonts w:ascii="Arial" w:hAnsi="Arial" w:cs="Arial"/>
                <w:sz w:val="24"/>
                <w:szCs w:val="24"/>
                <w:lang w:eastAsia="ru-RU"/>
              </w:rPr>
            </w:pPr>
          </w:p>
        </w:tc>
        <w:tc>
          <w:tcPr>
            <w:tcW w:w="896"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всего по источникам</w:t>
            </w:r>
          </w:p>
        </w:tc>
        <w:tc>
          <w:tcPr>
            <w:tcW w:w="652"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 </w:t>
            </w:r>
          </w:p>
        </w:tc>
      </w:tr>
      <w:tr w:rsidR="00094DDC" w:rsidRPr="00703C6D" w:rsidTr="00094DDC">
        <w:tc>
          <w:tcPr>
            <w:tcW w:w="1141" w:type="pct"/>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Ожидаемые результаты реализации муниципальной программы</w:t>
            </w:r>
          </w:p>
        </w:tc>
        <w:tc>
          <w:tcPr>
            <w:tcW w:w="3859" w:type="pct"/>
            <w:gridSpan w:val="5"/>
            <w:hideMark/>
          </w:tcPr>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Показатель 1, значение на последний год реализации ед. изм.</w:t>
            </w:r>
          </w:p>
          <w:p w:rsidR="00094DDC" w:rsidRPr="00703C6D" w:rsidRDefault="00094DDC" w:rsidP="00094DDC">
            <w:pPr>
              <w:pStyle w:val="a7"/>
              <w:rPr>
                <w:rFonts w:ascii="Arial" w:hAnsi="Arial" w:cs="Arial"/>
                <w:sz w:val="24"/>
                <w:szCs w:val="24"/>
                <w:lang w:eastAsia="ru-RU"/>
              </w:rPr>
            </w:pPr>
            <w:r w:rsidRPr="00703C6D">
              <w:rPr>
                <w:rFonts w:ascii="Arial" w:hAnsi="Arial" w:cs="Arial"/>
                <w:sz w:val="24"/>
                <w:szCs w:val="24"/>
                <w:lang w:eastAsia="ru-RU"/>
              </w:rPr>
              <w:t>Показатель k, значение на последний год реализации ед. изм.</w:t>
            </w:r>
          </w:p>
        </w:tc>
      </w:tr>
    </w:tbl>
    <w:p w:rsidR="00094DDC" w:rsidRDefault="00094DDC" w:rsidP="00094DDC">
      <w:pPr>
        <w:pStyle w:val="a7"/>
        <w:ind w:firstLine="709"/>
        <w:rPr>
          <w:rFonts w:ascii="Arial" w:hAnsi="Arial" w:cs="Arial"/>
          <w:sz w:val="24"/>
          <w:szCs w:val="24"/>
          <w:lang w:eastAsia="ru-RU"/>
        </w:rPr>
      </w:pPr>
    </w:p>
    <w:p w:rsidR="00094DDC" w:rsidRDefault="00094DDC" w:rsidP="00094DDC">
      <w:pPr>
        <w:pStyle w:val="a7"/>
        <w:ind w:firstLine="709"/>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ПРИЛОЖЕНИЕ № </w:t>
      </w:r>
      <w:r>
        <w:rPr>
          <w:rFonts w:ascii="Arial" w:hAnsi="Arial" w:cs="Arial"/>
          <w:sz w:val="24"/>
          <w:szCs w:val="24"/>
          <w:lang w:eastAsia="ru-RU"/>
        </w:rPr>
        <w:t>3</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 Порядку разработки и реализации</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муниципальных программ </w:t>
      </w:r>
    </w:p>
    <w:p w:rsidR="00094DDC" w:rsidRPr="00703C6D" w:rsidRDefault="00094DDC" w:rsidP="00094DDC">
      <w:pPr>
        <w:pStyle w:val="a7"/>
        <w:ind w:firstLine="709"/>
        <w:jc w:val="both"/>
        <w:rPr>
          <w:rFonts w:ascii="Arial" w:hAnsi="Arial" w:cs="Arial"/>
          <w:sz w:val="24"/>
          <w:szCs w:val="24"/>
          <w:lang w:eastAsia="ru-RU"/>
        </w:rPr>
      </w:pPr>
      <w:proofErr w:type="spellStart"/>
      <w:r w:rsidRPr="00703C6D">
        <w:rPr>
          <w:rFonts w:ascii="Arial" w:hAnsi="Arial" w:cs="Arial"/>
          <w:sz w:val="24"/>
          <w:szCs w:val="24"/>
          <w:lang w:eastAsia="ru-RU"/>
        </w:rPr>
        <w:t>Ванновского</w:t>
      </w:r>
      <w:proofErr w:type="spellEnd"/>
      <w:r w:rsidRPr="00703C6D">
        <w:rPr>
          <w:rFonts w:ascii="Arial" w:hAnsi="Arial" w:cs="Arial"/>
          <w:sz w:val="24"/>
          <w:szCs w:val="24"/>
          <w:lang w:eastAsia="ru-RU"/>
        </w:rPr>
        <w:t xml:space="preserve"> сельского поселения </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Тбилисского района</w:t>
      </w:r>
    </w:p>
    <w:p w:rsidR="00EE0090" w:rsidRDefault="00EE0090" w:rsidP="00094DDC">
      <w:pPr>
        <w:pStyle w:val="a7"/>
        <w:ind w:firstLine="709"/>
        <w:rPr>
          <w:rFonts w:ascii="Arial" w:hAnsi="Arial" w:cs="Arial"/>
          <w:sz w:val="24"/>
          <w:szCs w:val="24"/>
          <w:lang w:eastAsia="ru-RU"/>
        </w:rPr>
      </w:pPr>
    </w:p>
    <w:p w:rsidR="00094DDC" w:rsidRPr="00703C6D" w:rsidRDefault="00094DDC" w:rsidP="00094DDC">
      <w:pPr>
        <w:pStyle w:val="a7"/>
        <w:ind w:firstLine="709"/>
        <w:rPr>
          <w:rFonts w:ascii="Arial" w:hAnsi="Arial" w:cs="Arial"/>
          <w:sz w:val="24"/>
          <w:szCs w:val="24"/>
          <w:lang w:eastAsia="ru-RU"/>
        </w:rPr>
      </w:pPr>
    </w:p>
    <w:p w:rsidR="002073D9" w:rsidRPr="00094DDC" w:rsidRDefault="002073D9" w:rsidP="00703C6D">
      <w:pPr>
        <w:pStyle w:val="a7"/>
        <w:jc w:val="center"/>
        <w:rPr>
          <w:rFonts w:ascii="Arial" w:hAnsi="Arial" w:cs="Arial"/>
          <w:b/>
          <w:sz w:val="24"/>
          <w:szCs w:val="24"/>
          <w:lang w:eastAsia="ru-RU"/>
        </w:rPr>
      </w:pPr>
      <w:r w:rsidRPr="00094DDC">
        <w:rPr>
          <w:rFonts w:ascii="Arial" w:hAnsi="Arial" w:cs="Arial"/>
          <w:b/>
          <w:bCs/>
          <w:sz w:val="24"/>
          <w:szCs w:val="24"/>
          <w:lang w:eastAsia="ru-RU"/>
        </w:rPr>
        <w:t>Требования</w:t>
      </w:r>
      <w:r w:rsidR="00094DDC" w:rsidRPr="00094DDC">
        <w:rPr>
          <w:rFonts w:ascii="Arial" w:hAnsi="Arial" w:cs="Arial"/>
          <w:b/>
          <w:bCs/>
          <w:sz w:val="24"/>
          <w:szCs w:val="24"/>
          <w:lang w:eastAsia="ru-RU"/>
        </w:rPr>
        <w:t xml:space="preserve"> </w:t>
      </w:r>
      <w:r w:rsidRPr="00094DDC">
        <w:rPr>
          <w:rFonts w:ascii="Arial" w:hAnsi="Arial" w:cs="Arial"/>
          <w:b/>
          <w:bCs/>
          <w:sz w:val="24"/>
          <w:szCs w:val="24"/>
          <w:lang w:eastAsia="ru-RU"/>
        </w:rPr>
        <w:t>к содержанию разделов муниципальной программы,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Раздел 1 «Содержание проблемы и обоснование необходимости ее решения программными методами» должен содержать:</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развернутую постановку проблемы, включая анализ причин ее возникновения с приведением статистических данных;</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обоснование ее связи с приоритетами социально-экономического развития и целесообразности программного решения проблемы на муниципальном уровне;</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Раздел 2 «Цель и задачи Программы (подпрограммы), показатели цели и задач Программы (подпрограммы), сроки реализации Программы (подпрограммы)» должен содержать формулировки цели и задач Программы (подпрограммы), перечень показателей цели и задач Программы (подпрограммы), сроки реализации Программы (подпрограммы). В рамках Программы рекомендуется формулировать одну цель, которая должна соответствовать приоритетам и целям (задачам) социально-экономического развития муниципального образования в соответствующей сфере и определять конечные результаты реализации Программы. Для подпрограмм рекомендуется применять следующий подход к целеполаганию: одна задача программы реализуется посредством одной подпрограммы, при этом задача программы является целью подпрограммы, решение одной задачи подпрограммы осуществляется посредством реализации одной ведомственной целевой программы или основного мероприятия. При этом задача подпрограммы является целью ведомственной целевой программы или целью основного мероприятия.</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Раздел должен содержать перечень целевых показателей Программы по годам реализации в целом по Программе и в разрезе подпрограмм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Требования, предъявляемые к цели (задачи):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специфичность (цель (задача) должна соответствовать сфере реализации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конкретность (не допускаются размытые (нечеткие) формулировки, допускающие произвольное или неоднозначное толкование);</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измеримость (достижение цели (задачи) можно проверить);</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lastRenderedPageBreak/>
        <w:t>достижимость (цель (задача) должна быть достижима за период реализации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привязка к временному графику (должен быть установлен срок достижения цели (задачи)).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Сформулированные задачи должны быть необходимы и достаточны для достижения соответствующей цели.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Целевые показатели, характеризующие достижение целей или решение задач, должны обеспечить возможность проверки и подтверждения достижения или решения этих целей и задач.</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Используемые целевые показатели должны соответствовать следующим требованиям:</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адекватность (целевой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программы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точность (погрешности измерения не должны приводить к искаженному представлению о результатах реализации программы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объективность (не допускается использование целевых показателей, улучшение отчетных значений которых возможно при ухудшении реального положения дел; используемые целевые показатели должны в наименьшей степени создавать стимулы к искажению результатов реализации программы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 (подпрограммы);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однозначность (определение целевого показателя должно обеспечивать одинаковое понимание существа измеряемой </w:t>
      </w:r>
      <w:proofErr w:type="gramStart"/>
      <w:r w:rsidRPr="00703C6D">
        <w:rPr>
          <w:rFonts w:ascii="Arial" w:hAnsi="Arial" w:cs="Arial"/>
          <w:sz w:val="24"/>
          <w:szCs w:val="24"/>
          <w:lang w:eastAsia="ru-RU"/>
        </w:rPr>
        <w:t>характеристики</w:t>
      </w:r>
      <w:proofErr w:type="gramEnd"/>
      <w:r w:rsidRPr="00703C6D">
        <w:rPr>
          <w:rFonts w:ascii="Arial" w:hAnsi="Arial" w:cs="Arial"/>
          <w:sz w:val="24"/>
          <w:szCs w:val="24"/>
          <w:lang w:eastAsia="ru-RU"/>
        </w:rPr>
        <w:t xml:space="preserve"> как специалистами, так и конечными потребителями услуг, включая индивидуальных потребителей, для чего следует избегать излишне сложных целевых показателей и целевых показателей, не имеющих четкого, общепринятого определения и единиц измерения);</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экономичность (получение отчетных данных должно проводиться с минимально возможными затратами; применяемые целевые показатели должны в максимальной степени основываться на уже существующих процедурах сбора информации);</w:t>
      </w:r>
    </w:p>
    <w:p w:rsidR="002073D9" w:rsidRPr="00703C6D" w:rsidRDefault="002073D9" w:rsidP="00094DDC">
      <w:pPr>
        <w:pStyle w:val="a7"/>
        <w:ind w:firstLine="709"/>
        <w:jc w:val="both"/>
        <w:rPr>
          <w:rFonts w:ascii="Arial" w:hAnsi="Arial" w:cs="Arial"/>
          <w:sz w:val="24"/>
          <w:szCs w:val="24"/>
          <w:lang w:eastAsia="ru-RU"/>
        </w:rPr>
      </w:pPr>
      <w:proofErr w:type="gramStart"/>
      <w:r w:rsidRPr="00703C6D">
        <w:rPr>
          <w:rFonts w:ascii="Arial" w:hAnsi="Arial" w:cs="Arial"/>
          <w:sz w:val="24"/>
          <w:szCs w:val="24"/>
          <w:lang w:eastAsia="ru-RU"/>
        </w:rPr>
        <w:t>сопоставимость (выбор целевых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 используемыми для оценки прогресса в реализации сходных (смежных) программ (подпрограмм).</w:t>
      </w:r>
      <w:proofErr w:type="gramEnd"/>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В разделе 3 «Перечень </w:t>
      </w:r>
      <w:r w:rsidR="00995E77" w:rsidRPr="00703C6D">
        <w:rPr>
          <w:rFonts w:ascii="Arial" w:hAnsi="Arial" w:cs="Arial"/>
          <w:sz w:val="24"/>
          <w:szCs w:val="24"/>
          <w:lang w:eastAsia="ru-RU"/>
        </w:rPr>
        <w:t>и краткое описание подпрограмм </w:t>
      </w:r>
      <w:r w:rsidRPr="00703C6D">
        <w:rPr>
          <w:rFonts w:ascii="Arial" w:hAnsi="Arial" w:cs="Arial"/>
          <w:sz w:val="24"/>
          <w:szCs w:val="24"/>
          <w:lang w:eastAsia="ru-RU"/>
        </w:rPr>
        <w:t>(основных мероприятий)» содержится информация по перечню подпрограмм</w:t>
      </w:r>
      <w:r w:rsidR="00703C6D">
        <w:rPr>
          <w:rFonts w:ascii="Arial" w:hAnsi="Arial" w:cs="Arial"/>
          <w:sz w:val="24"/>
          <w:szCs w:val="24"/>
          <w:lang w:eastAsia="ru-RU"/>
        </w:rPr>
        <w:t xml:space="preserve"> </w:t>
      </w:r>
      <w:r w:rsidRPr="00703C6D">
        <w:rPr>
          <w:rFonts w:ascii="Arial" w:hAnsi="Arial" w:cs="Arial"/>
          <w:sz w:val="24"/>
          <w:szCs w:val="24"/>
          <w:lang w:eastAsia="ru-RU"/>
        </w:rPr>
        <w:t>(основных мероприятий), их краткого описания и обоснования их выделения.</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Раздел 4 «Ресурсное обеспечение Программы (подпрограммы)» должен включать информацию о ресурсном обеспечении, необходимом для реализации Программы (подпрограммы), а также сроках, объемах и источниках финансирования.</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Кроме того, в разделе должно содержаться обоснование возможности привлечения (помимо средств бюджета муниципального образования) иных источников и средств бюджетов вышестоящих уровней для реализации Программы (подпрограммы) и описание механизмов привлечения этих средств.</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Раздел 5 «Ожидаемые результаты Программы (подпрограммы)» должен содержать описание социальных, экономических и экологических последствий, которые могут возникнуть при реализации, общую оценку вклада муниципальной </w:t>
      </w:r>
      <w:r w:rsidRPr="00703C6D">
        <w:rPr>
          <w:rFonts w:ascii="Arial" w:hAnsi="Arial" w:cs="Arial"/>
          <w:sz w:val="24"/>
          <w:szCs w:val="24"/>
          <w:lang w:eastAsia="ru-RU"/>
        </w:rPr>
        <w:lastRenderedPageBreak/>
        <w:t>программы (подпрограммы) в социально-экономическое развитие муниципального образования. Ожидаемые результаты соответствуют значениям целевых показателей Программы (подпрограммы) на последний год реализации.</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При описании прогноза конечных результатов реализации Программы необходимо дать развернутую характеристику планируемых изменений (конечных результатов) в сфере реализации Программы. Такая характеристика должна включать обоснование:</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изменения состояния сферы реализации Программы, а также в сопряженных сферах при реализации Программы;</w:t>
      </w:r>
    </w:p>
    <w:p w:rsidR="002073D9" w:rsidRPr="00703C6D" w:rsidRDefault="002073D9"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выгод от реализации Программы.</w:t>
      </w:r>
    </w:p>
    <w:p w:rsidR="002073D9" w:rsidRDefault="002073D9" w:rsidP="00094DDC">
      <w:pPr>
        <w:pStyle w:val="a7"/>
        <w:ind w:firstLine="709"/>
        <w:jc w:val="both"/>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ПРИЛОЖЕНИЕ № </w:t>
      </w:r>
      <w:r>
        <w:rPr>
          <w:rFonts w:ascii="Arial" w:hAnsi="Arial" w:cs="Arial"/>
          <w:sz w:val="24"/>
          <w:szCs w:val="24"/>
          <w:lang w:eastAsia="ru-RU"/>
        </w:rPr>
        <w:t>4</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 Порядку разработки и реализации</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муниципальных программ </w:t>
      </w:r>
    </w:p>
    <w:p w:rsidR="00094DDC" w:rsidRPr="00703C6D" w:rsidRDefault="00094DDC" w:rsidP="00094DDC">
      <w:pPr>
        <w:pStyle w:val="a7"/>
        <w:ind w:firstLine="709"/>
        <w:jc w:val="both"/>
        <w:rPr>
          <w:rFonts w:ascii="Arial" w:hAnsi="Arial" w:cs="Arial"/>
          <w:sz w:val="24"/>
          <w:szCs w:val="24"/>
          <w:lang w:eastAsia="ru-RU"/>
        </w:rPr>
      </w:pPr>
      <w:proofErr w:type="spellStart"/>
      <w:r w:rsidRPr="00703C6D">
        <w:rPr>
          <w:rFonts w:ascii="Arial" w:hAnsi="Arial" w:cs="Arial"/>
          <w:sz w:val="24"/>
          <w:szCs w:val="24"/>
          <w:lang w:eastAsia="ru-RU"/>
        </w:rPr>
        <w:t>Ванновского</w:t>
      </w:r>
      <w:proofErr w:type="spellEnd"/>
      <w:r w:rsidRPr="00703C6D">
        <w:rPr>
          <w:rFonts w:ascii="Arial" w:hAnsi="Arial" w:cs="Arial"/>
          <w:sz w:val="24"/>
          <w:szCs w:val="24"/>
          <w:lang w:eastAsia="ru-RU"/>
        </w:rPr>
        <w:t xml:space="preserve"> сельского поселения </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Тбилисского района</w:t>
      </w:r>
    </w:p>
    <w:p w:rsidR="00094DDC" w:rsidRPr="00703C6D" w:rsidRDefault="00094DDC" w:rsidP="00094DDC">
      <w:pPr>
        <w:pStyle w:val="a7"/>
        <w:ind w:firstLine="709"/>
        <w:jc w:val="both"/>
        <w:rPr>
          <w:rFonts w:ascii="Arial" w:hAnsi="Arial" w:cs="Arial"/>
          <w:sz w:val="24"/>
          <w:szCs w:val="24"/>
          <w:lang w:eastAsia="ru-RU"/>
        </w:rPr>
      </w:pPr>
    </w:p>
    <w:p w:rsidR="00EE0090" w:rsidRPr="00703C6D" w:rsidRDefault="00EE0090" w:rsidP="00703C6D">
      <w:pPr>
        <w:pStyle w:val="a7"/>
        <w:rPr>
          <w:rFonts w:ascii="Arial" w:hAnsi="Arial" w:cs="Arial"/>
          <w:sz w:val="24"/>
          <w:szCs w:val="24"/>
          <w:lang w:eastAsia="ru-RU"/>
        </w:rPr>
      </w:pPr>
    </w:p>
    <w:p w:rsidR="002073D9" w:rsidRPr="00094DDC" w:rsidRDefault="002073D9" w:rsidP="00703C6D">
      <w:pPr>
        <w:pStyle w:val="a7"/>
        <w:jc w:val="center"/>
        <w:rPr>
          <w:rFonts w:ascii="Arial" w:hAnsi="Arial" w:cs="Arial"/>
          <w:b/>
          <w:sz w:val="24"/>
          <w:szCs w:val="24"/>
          <w:lang w:eastAsia="ru-RU"/>
        </w:rPr>
      </w:pPr>
      <w:r w:rsidRPr="00094DDC">
        <w:rPr>
          <w:rFonts w:ascii="Arial" w:hAnsi="Arial" w:cs="Arial"/>
          <w:b/>
          <w:bCs/>
          <w:sz w:val="24"/>
          <w:szCs w:val="24"/>
          <w:lang w:eastAsia="ru-RU"/>
        </w:rPr>
        <w:t>Паспорт</w:t>
      </w:r>
      <w:r w:rsidR="00094DDC" w:rsidRPr="00094DDC">
        <w:rPr>
          <w:rFonts w:ascii="Arial" w:hAnsi="Arial" w:cs="Arial"/>
          <w:b/>
          <w:bCs/>
          <w:sz w:val="24"/>
          <w:szCs w:val="24"/>
          <w:lang w:eastAsia="ru-RU"/>
        </w:rPr>
        <w:t xml:space="preserve"> </w:t>
      </w:r>
      <w:r w:rsidRPr="00094DDC">
        <w:rPr>
          <w:rFonts w:ascii="Arial" w:hAnsi="Arial" w:cs="Arial"/>
          <w:b/>
          <w:bCs/>
          <w:sz w:val="24"/>
          <w:szCs w:val="24"/>
          <w:lang w:eastAsia="ru-RU"/>
        </w:rPr>
        <w:t>подпрограммы</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bl>
      <w:tblPr>
        <w:tblStyle w:val="aa"/>
        <w:tblW w:w="5000" w:type="pct"/>
        <w:tblLook w:val="04A0" w:firstRow="1" w:lastRow="0" w:firstColumn="1" w:lastColumn="0" w:noHBand="0" w:noVBand="1"/>
      </w:tblPr>
      <w:tblGrid>
        <w:gridCol w:w="2278"/>
        <w:gridCol w:w="1792"/>
        <w:gridCol w:w="1303"/>
        <w:gridCol w:w="1540"/>
        <w:gridCol w:w="1540"/>
        <w:gridCol w:w="1544"/>
      </w:tblGrid>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Участники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Цель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Задачи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Задача 1.</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Задача n</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Целевые показатели цели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Показатель 1 (ед. изм.).</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Показатель k (ед. изм.).</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Ведомственные целевые программы, входящие в состав подпрограммы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Основные мероприятия, входящие в состав подпрограммы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Сроки реализации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Объемы и источники финансирования подпрограммы муниципальной программы</w:t>
            </w:r>
          </w:p>
        </w:tc>
        <w:tc>
          <w:tcPr>
            <w:tcW w:w="89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Источники</w:t>
            </w:r>
          </w:p>
        </w:tc>
        <w:tc>
          <w:tcPr>
            <w:tcW w:w="65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roofErr w:type="spellStart"/>
            <w:r w:rsidRPr="00703C6D">
              <w:rPr>
                <w:rFonts w:ascii="Arial" w:hAnsi="Arial" w:cs="Arial"/>
                <w:sz w:val="24"/>
                <w:szCs w:val="24"/>
                <w:lang w:eastAsia="ru-RU"/>
              </w:rPr>
              <w:t>тыс</w:t>
            </w:r>
            <w:proofErr w:type="gramStart"/>
            <w:r w:rsidRPr="00703C6D">
              <w:rPr>
                <w:rFonts w:ascii="Arial" w:hAnsi="Arial" w:cs="Arial"/>
                <w:sz w:val="24"/>
                <w:szCs w:val="24"/>
                <w:lang w:eastAsia="ru-RU"/>
              </w:rPr>
              <w:t>.р</w:t>
            </w:r>
            <w:proofErr w:type="gramEnd"/>
            <w:r w:rsidRPr="00703C6D">
              <w:rPr>
                <w:rFonts w:ascii="Arial" w:hAnsi="Arial" w:cs="Arial"/>
                <w:sz w:val="24"/>
                <w:szCs w:val="24"/>
                <w:lang w:eastAsia="ru-RU"/>
              </w:rPr>
              <w:t>уб</w:t>
            </w:r>
            <w:proofErr w:type="spellEnd"/>
            <w:r w:rsidRPr="00703C6D">
              <w:rPr>
                <w:rFonts w:ascii="Arial" w:hAnsi="Arial" w:cs="Arial"/>
                <w:sz w:val="24"/>
                <w:szCs w:val="24"/>
                <w:lang w:eastAsia="ru-RU"/>
              </w:rPr>
              <w:t>.)</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1-й год реализации</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i-й год реализации</w:t>
            </w:r>
          </w:p>
        </w:tc>
        <w:tc>
          <w:tcPr>
            <w:tcW w:w="7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Последний год реализации</w:t>
            </w:r>
          </w:p>
        </w:tc>
      </w:tr>
      <w:tr w:rsidR="00703C6D" w:rsidRPr="00703C6D" w:rsidTr="00094DDC">
        <w:tc>
          <w:tcPr>
            <w:tcW w:w="1140" w:type="pct"/>
            <w:vMerge/>
            <w:hideMark/>
          </w:tcPr>
          <w:p w:rsidR="002073D9" w:rsidRPr="00703C6D" w:rsidRDefault="002073D9" w:rsidP="00703C6D">
            <w:pPr>
              <w:pStyle w:val="a7"/>
              <w:rPr>
                <w:rFonts w:ascii="Arial" w:hAnsi="Arial" w:cs="Arial"/>
                <w:sz w:val="24"/>
                <w:szCs w:val="24"/>
                <w:lang w:eastAsia="ru-RU"/>
              </w:rPr>
            </w:pPr>
          </w:p>
        </w:tc>
        <w:tc>
          <w:tcPr>
            <w:tcW w:w="89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65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vMerge/>
            <w:hideMark/>
          </w:tcPr>
          <w:p w:rsidR="002073D9" w:rsidRPr="00703C6D" w:rsidRDefault="002073D9" w:rsidP="00703C6D">
            <w:pPr>
              <w:pStyle w:val="a7"/>
              <w:rPr>
                <w:rFonts w:ascii="Arial" w:hAnsi="Arial" w:cs="Arial"/>
                <w:sz w:val="24"/>
                <w:szCs w:val="24"/>
                <w:lang w:eastAsia="ru-RU"/>
              </w:rPr>
            </w:pPr>
          </w:p>
        </w:tc>
        <w:tc>
          <w:tcPr>
            <w:tcW w:w="896" w:type="pct"/>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 бюджет</w:t>
            </w:r>
          </w:p>
        </w:tc>
        <w:tc>
          <w:tcPr>
            <w:tcW w:w="65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vMerge/>
            <w:hideMark/>
          </w:tcPr>
          <w:p w:rsidR="002073D9" w:rsidRPr="00703C6D" w:rsidRDefault="002073D9" w:rsidP="00703C6D">
            <w:pPr>
              <w:pStyle w:val="a7"/>
              <w:rPr>
                <w:rFonts w:ascii="Arial" w:hAnsi="Arial" w:cs="Arial"/>
                <w:sz w:val="24"/>
                <w:szCs w:val="24"/>
                <w:lang w:eastAsia="ru-RU"/>
              </w:rPr>
            </w:pPr>
          </w:p>
        </w:tc>
        <w:tc>
          <w:tcPr>
            <w:tcW w:w="89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65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vMerge/>
            <w:hideMark/>
          </w:tcPr>
          <w:p w:rsidR="002073D9" w:rsidRPr="00703C6D" w:rsidRDefault="002073D9" w:rsidP="00703C6D">
            <w:pPr>
              <w:pStyle w:val="a7"/>
              <w:rPr>
                <w:rFonts w:ascii="Arial" w:hAnsi="Arial" w:cs="Arial"/>
                <w:sz w:val="24"/>
                <w:szCs w:val="24"/>
                <w:lang w:eastAsia="ru-RU"/>
              </w:rPr>
            </w:pPr>
          </w:p>
        </w:tc>
        <w:tc>
          <w:tcPr>
            <w:tcW w:w="89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65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vMerge/>
            <w:hideMark/>
          </w:tcPr>
          <w:p w:rsidR="002073D9" w:rsidRPr="00703C6D" w:rsidRDefault="002073D9" w:rsidP="00703C6D">
            <w:pPr>
              <w:pStyle w:val="a7"/>
              <w:rPr>
                <w:rFonts w:ascii="Arial" w:hAnsi="Arial" w:cs="Arial"/>
                <w:sz w:val="24"/>
                <w:szCs w:val="24"/>
                <w:lang w:eastAsia="ru-RU"/>
              </w:rPr>
            </w:pPr>
          </w:p>
        </w:tc>
        <w:tc>
          <w:tcPr>
            <w:tcW w:w="89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 по источникам</w:t>
            </w:r>
          </w:p>
        </w:tc>
        <w:tc>
          <w:tcPr>
            <w:tcW w:w="65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114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Ожидаемые результаты реализации подпрограммы муниципальной программы</w:t>
            </w:r>
          </w:p>
        </w:tc>
        <w:tc>
          <w:tcPr>
            <w:tcW w:w="3860"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Показатель 1, значение на последний год реализации ед. изм.</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Показатель k, значение на последний год реализации ед. изм.</w:t>
            </w:r>
          </w:p>
        </w:tc>
      </w:tr>
    </w:tbl>
    <w:p w:rsidR="00094DDC" w:rsidRDefault="00094DDC" w:rsidP="00094DDC">
      <w:pPr>
        <w:pStyle w:val="a7"/>
        <w:ind w:firstLine="709"/>
        <w:jc w:val="both"/>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Default="00094DDC" w:rsidP="00094DDC">
      <w:pPr>
        <w:pStyle w:val="a7"/>
        <w:ind w:firstLine="709"/>
        <w:jc w:val="both"/>
        <w:rPr>
          <w:rFonts w:ascii="Arial" w:hAnsi="Arial" w:cs="Arial"/>
          <w:sz w:val="24"/>
          <w:szCs w:val="24"/>
          <w:lang w:eastAsia="ru-RU"/>
        </w:rPr>
      </w:pP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ПРИЛОЖЕНИЕ № </w:t>
      </w:r>
      <w:r>
        <w:rPr>
          <w:rFonts w:ascii="Arial" w:hAnsi="Arial" w:cs="Arial"/>
          <w:sz w:val="24"/>
          <w:szCs w:val="24"/>
          <w:lang w:eastAsia="ru-RU"/>
        </w:rPr>
        <w:t>5</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к Порядку разработки и реализации</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муниципальных программ </w:t>
      </w:r>
    </w:p>
    <w:p w:rsidR="00094DDC" w:rsidRPr="00703C6D" w:rsidRDefault="00094DDC" w:rsidP="00094DDC">
      <w:pPr>
        <w:pStyle w:val="a7"/>
        <w:ind w:firstLine="709"/>
        <w:jc w:val="both"/>
        <w:rPr>
          <w:rFonts w:ascii="Arial" w:hAnsi="Arial" w:cs="Arial"/>
          <w:sz w:val="24"/>
          <w:szCs w:val="24"/>
          <w:lang w:eastAsia="ru-RU"/>
        </w:rPr>
      </w:pPr>
      <w:proofErr w:type="spellStart"/>
      <w:r w:rsidRPr="00703C6D">
        <w:rPr>
          <w:rFonts w:ascii="Arial" w:hAnsi="Arial" w:cs="Arial"/>
          <w:sz w:val="24"/>
          <w:szCs w:val="24"/>
          <w:lang w:eastAsia="ru-RU"/>
        </w:rPr>
        <w:t>Ванновского</w:t>
      </w:r>
      <w:proofErr w:type="spellEnd"/>
      <w:r w:rsidRPr="00703C6D">
        <w:rPr>
          <w:rFonts w:ascii="Arial" w:hAnsi="Arial" w:cs="Arial"/>
          <w:sz w:val="24"/>
          <w:szCs w:val="24"/>
          <w:lang w:eastAsia="ru-RU"/>
        </w:rPr>
        <w:t xml:space="preserve"> сельского поселения </w:t>
      </w:r>
    </w:p>
    <w:p w:rsidR="00094DDC" w:rsidRPr="00703C6D" w:rsidRDefault="00094DDC" w:rsidP="00094DDC">
      <w:pPr>
        <w:pStyle w:val="a7"/>
        <w:ind w:firstLine="709"/>
        <w:jc w:val="both"/>
        <w:rPr>
          <w:rFonts w:ascii="Arial" w:hAnsi="Arial" w:cs="Arial"/>
          <w:sz w:val="24"/>
          <w:szCs w:val="24"/>
          <w:lang w:eastAsia="ru-RU"/>
        </w:rPr>
      </w:pPr>
      <w:r w:rsidRPr="00703C6D">
        <w:rPr>
          <w:rFonts w:ascii="Arial" w:hAnsi="Arial" w:cs="Arial"/>
          <w:sz w:val="24"/>
          <w:szCs w:val="24"/>
          <w:lang w:eastAsia="ru-RU"/>
        </w:rPr>
        <w:t>Тбилисского района</w:t>
      </w:r>
    </w:p>
    <w:p w:rsidR="003648D0" w:rsidRPr="00703C6D" w:rsidRDefault="003648D0" w:rsidP="00094DDC">
      <w:pPr>
        <w:pStyle w:val="a7"/>
        <w:ind w:firstLine="709"/>
        <w:rPr>
          <w:rFonts w:ascii="Arial" w:hAnsi="Arial" w:cs="Arial"/>
          <w:sz w:val="24"/>
          <w:szCs w:val="24"/>
          <w:lang w:eastAsia="ru-RU"/>
        </w:rPr>
      </w:pPr>
    </w:p>
    <w:p w:rsidR="0076412C" w:rsidRPr="00703C6D" w:rsidRDefault="0076412C" w:rsidP="00094DDC">
      <w:pPr>
        <w:pStyle w:val="a7"/>
        <w:ind w:firstLine="709"/>
        <w:rPr>
          <w:rFonts w:ascii="Arial" w:hAnsi="Arial" w:cs="Arial"/>
          <w:sz w:val="24"/>
          <w:szCs w:val="24"/>
          <w:lang w:eastAsia="ru-RU"/>
        </w:rPr>
      </w:pPr>
    </w:p>
    <w:p w:rsidR="00EE0090" w:rsidRPr="00703C6D" w:rsidRDefault="00EE0090" w:rsidP="00094DDC">
      <w:pPr>
        <w:pStyle w:val="a7"/>
        <w:ind w:firstLine="709"/>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1</w:t>
      </w:r>
    </w:p>
    <w:p w:rsidR="002073D9" w:rsidRPr="00703C6D" w:rsidRDefault="002073D9" w:rsidP="00703C6D">
      <w:pPr>
        <w:pStyle w:val="a7"/>
        <w:rPr>
          <w:rFonts w:ascii="Arial" w:hAnsi="Arial" w:cs="Arial"/>
          <w:sz w:val="24"/>
          <w:szCs w:val="24"/>
          <w:lang w:eastAsia="ru-RU"/>
        </w:rPr>
      </w:pPr>
    </w:p>
    <w:p w:rsidR="002073D9" w:rsidRPr="00094DDC" w:rsidRDefault="002073D9" w:rsidP="00703C6D">
      <w:pPr>
        <w:pStyle w:val="a7"/>
        <w:jc w:val="center"/>
        <w:rPr>
          <w:rFonts w:ascii="Arial" w:hAnsi="Arial" w:cs="Arial"/>
          <w:b/>
          <w:sz w:val="24"/>
          <w:szCs w:val="24"/>
          <w:lang w:eastAsia="ru-RU"/>
        </w:rPr>
      </w:pPr>
      <w:r w:rsidRPr="00094DDC">
        <w:rPr>
          <w:rFonts w:ascii="Arial" w:hAnsi="Arial" w:cs="Arial"/>
          <w:b/>
          <w:sz w:val="24"/>
          <w:szCs w:val="24"/>
          <w:lang w:eastAsia="ru-RU"/>
        </w:rPr>
        <w:t>СВЕДЕНИЯ</w:t>
      </w:r>
    </w:p>
    <w:p w:rsidR="002073D9" w:rsidRPr="00094DDC" w:rsidRDefault="002073D9" w:rsidP="00703C6D">
      <w:pPr>
        <w:pStyle w:val="a7"/>
        <w:jc w:val="center"/>
        <w:rPr>
          <w:rFonts w:ascii="Arial" w:hAnsi="Arial" w:cs="Arial"/>
          <w:b/>
          <w:sz w:val="24"/>
          <w:szCs w:val="24"/>
          <w:lang w:eastAsia="ru-RU"/>
        </w:rPr>
      </w:pPr>
      <w:r w:rsidRPr="00094DDC">
        <w:rPr>
          <w:rFonts w:ascii="Arial" w:hAnsi="Arial" w:cs="Arial"/>
          <w:b/>
          <w:sz w:val="24"/>
          <w:szCs w:val="24"/>
          <w:lang w:eastAsia="ru-RU"/>
        </w:rPr>
        <w:t>О СОСТАВЕ И ЗНАЧЕНИЯХ ЦЕЛЕВЫХ ПОКАЗАТЕЛЕЙ</w:t>
      </w:r>
    </w:p>
    <w:p w:rsidR="002073D9" w:rsidRPr="00094DDC" w:rsidRDefault="002073D9" w:rsidP="00703C6D">
      <w:pPr>
        <w:pStyle w:val="a7"/>
        <w:jc w:val="center"/>
        <w:rPr>
          <w:rFonts w:ascii="Arial" w:hAnsi="Arial" w:cs="Arial"/>
          <w:b/>
          <w:sz w:val="24"/>
          <w:szCs w:val="24"/>
          <w:lang w:eastAsia="ru-RU"/>
        </w:rPr>
      </w:pPr>
      <w:r w:rsidRPr="00094DDC">
        <w:rPr>
          <w:rFonts w:ascii="Arial" w:hAnsi="Arial" w:cs="Arial"/>
          <w:b/>
          <w:sz w:val="24"/>
          <w:szCs w:val="24"/>
          <w:lang w:eastAsia="ru-RU"/>
        </w:rPr>
        <w:t>МУНИЦИПАЛЬНОЙ ПРОГРАММЫ</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bl>
      <w:tblPr>
        <w:tblStyle w:val="aa"/>
        <w:tblW w:w="5000" w:type="pct"/>
        <w:tblLook w:val="04A0" w:firstRow="1" w:lastRow="0" w:firstColumn="1" w:lastColumn="0" w:noHBand="0" w:noVBand="1"/>
      </w:tblPr>
      <w:tblGrid>
        <w:gridCol w:w="617"/>
        <w:gridCol w:w="2917"/>
        <w:gridCol w:w="1423"/>
        <w:gridCol w:w="1470"/>
        <w:gridCol w:w="1470"/>
        <w:gridCol w:w="523"/>
        <w:gridCol w:w="1577"/>
      </w:tblGrid>
      <w:tr w:rsidR="00703C6D" w:rsidRPr="00703C6D" w:rsidTr="00094DDC">
        <w:tc>
          <w:tcPr>
            <w:tcW w:w="30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200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целевого показателя</w:t>
            </w:r>
          </w:p>
        </w:tc>
        <w:tc>
          <w:tcPr>
            <w:tcW w:w="50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Единица измерения</w:t>
            </w:r>
          </w:p>
        </w:tc>
        <w:tc>
          <w:tcPr>
            <w:tcW w:w="2100"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Значения целевых показателей</w:t>
            </w:r>
          </w:p>
        </w:tc>
      </w:tr>
      <w:tr w:rsidR="00703C6D" w:rsidRPr="00703C6D" w:rsidTr="00094DD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первый год действия программы</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второй год действия программы</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год завершения действия программы</w:t>
            </w:r>
          </w:p>
        </w:tc>
      </w:tr>
      <w:tr w:rsidR="00703C6D" w:rsidRPr="00703C6D" w:rsidTr="00094DDC">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2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r>
      <w:tr w:rsidR="00703C6D" w:rsidRPr="00703C6D" w:rsidTr="00094DDC">
        <w:tc>
          <w:tcPr>
            <w:tcW w:w="5000"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Муниципальная программа «_____________»</w:t>
            </w:r>
          </w:p>
        </w:tc>
      </w:tr>
      <w:tr w:rsidR="00703C6D" w:rsidRPr="00703C6D" w:rsidTr="00094DDC">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1.</w:t>
            </w:r>
          </w:p>
        </w:tc>
        <w:tc>
          <w:tcPr>
            <w:tcW w:w="2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Целевой показатель 1</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2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5000"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w:t>
            </w:r>
          </w:p>
        </w:tc>
      </w:tr>
      <w:tr w:rsidR="00703C6D" w:rsidRPr="00703C6D" w:rsidTr="00094DDC">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2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Целевой показатель 1.1.</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2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 т.д. по подпрограммам</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657D24" w:rsidRPr="00703C6D" w:rsidRDefault="00657D24" w:rsidP="00703C6D">
      <w:pPr>
        <w:pStyle w:val="a7"/>
        <w:rPr>
          <w:rFonts w:ascii="Arial" w:hAnsi="Arial" w:cs="Arial"/>
          <w:sz w:val="24"/>
          <w:szCs w:val="24"/>
          <w:lang w:eastAsia="ru-RU"/>
        </w:rPr>
      </w:pPr>
    </w:p>
    <w:p w:rsidR="002073D9" w:rsidRPr="00703C6D" w:rsidRDefault="002073D9"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2</w:t>
      </w:r>
    </w:p>
    <w:p w:rsidR="002073D9" w:rsidRPr="00703C6D" w:rsidRDefault="002073D9" w:rsidP="00703C6D">
      <w:pPr>
        <w:pStyle w:val="a7"/>
        <w:rPr>
          <w:rFonts w:ascii="Arial" w:hAnsi="Arial" w:cs="Arial"/>
          <w:sz w:val="24"/>
          <w:szCs w:val="24"/>
          <w:lang w:eastAsia="ru-RU"/>
        </w:rPr>
      </w:pPr>
    </w:p>
    <w:p w:rsidR="002073D9" w:rsidRPr="00094DDC" w:rsidRDefault="002073D9" w:rsidP="00703C6D">
      <w:pPr>
        <w:pStyle w:val="a7"/>
        <w:jc w:val="center"/>
        <w:rPr>
          <w:rFonts w:ascii="Arial" w:hAnsi="Arial" w:cs="Arial"/>
          <w:sz w:val="24"/>
          <w:szCs w:val="24"/>
          <w:lang w:eastAsia="ru-RU"/>
        </w:rPr>
      </w:pPr>
      <w:r w:rsidRPr="00094DDC">
        <w:rPr>
          <w:rFonts w:ascii="Arial" w:hAnsi="Arial" w:cs="Arial"/>
          <w:sz w:val="24"/>
          <w:szCs w:val="24"/>
          <w:lang w:eastAsia="ru-RU"/>
        </w:rPr>
        <w:t>ПЕРЕЧЕНЬ ОСНОВНЫХ МЕРОПРИЯТИЙ МУНИЦИПАЛЬНОЙ ПРОГРАММЫ</w:t>
      </w:r>
    </w:p>
    <w:p w:rsidR="002073D9" w:rsidRPr="00703C6D" w:rsidRDefault="002073D9" w:rsidP="00703C6D">
      <w:pPr>
        <w:pStyle w:val="a7"/>
        <w:rPr>
          <w:rFonts w:ascii="Arial" w:hAnsi="Arial" w:cs="Arial"/>
          <w:sz w:val="24"/>
          <w:szCs w:val="24"/>
          <w:lang w:eastAsia="ru-RU"/>
        </w:rPr>
      </w:pPr>
    </w:p>
    <w:tbl>
      <w:tblPr>
        <w:tblStyle w:val="aa"/>
        <w:tblW w:w="5000" w:type="pct"/>
        <w:tblLook w:val="04A0" w:firstRow="1" w:lastRow="0" w:firstColumn="1" w:lastColumn="0" w:noHBand="0" w:noVBand="1"/>
      </w:tblPr>
      <w:tblGrid>
        <w:gridCol w:w="618"/>
        <w:gridCol w:w="2000"/>
        <w:gridCol w:w="1968"/>
        <w:gridCol w:w="1683"/>
        <w:gridCol w:w="1787"/>
        <w:gridCol w:w="1941"/>
      </w:tblGrid>
      <w:tr w:rsidR="00703C6D" w:rsidRPr="00703C6D" w:rsidTr="00094DDC">
        <w:tc>
          <w:tcPr>
            <w:tcW w:w="30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1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подпрограммы муниципальной программы,</w:t>
            </w:r>
            <w:r w:rsidR="00703C6D">
              <w:rPr>
                <w:rFonts w:ascii="Arial" w:hAnsi="Arial" w:cs="Arial"/>
                <w:sz w:val="24"/>
                <w:szCs w:val="24"/>
                <w:lang w:eastAsia="ru-RU"/>
              </w:rPr>
              <w:t xml:space="preserve"> </w:t>
            </w:r>
            <w:r w:rsidRPr="00703C6D">
              <w:rPr>
                <w:rFonts w:ascii="Arial" w:hAnsi="Arial" w:cs="Arial"/>
                <w:sz w:val="24"/>
                <w:szCs w:val="24"/>
                <w:lang w:eastAsia="ru-RU"/>
              </w:rPr>
              <w:t>основного мероприятия</w:t>
            </w:r>
          </w:p>
        </w:tc>
        <w:tc>
          <w:tcPr>
            <w:tcW w:w="98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Участник муниципальной программы, ответственный за реализацию основного мероприятия</w:t>
            </w:r>
          </w:p>
        </w:tc>
        <w:tc>
          <w:tcPr>
            <w:tcW w:w="84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Целевые показатели основного мероприятия</w:t>
            </w:r>
          </w:p>
        </w:tc>
        <w:tc>
          <w:tcPr>
            <w:tcW w:w="89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Значения целевых показателей основного мероприятия, единица измерения.</w:t>
            </w:r>
          </w:p>
        </w:tc>
        <w:tc>
          <w:tcPr>
            <w:tcW w:w="9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Целевые показатели подпрограммы, на достижение которых оказывается влияние</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0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100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984"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842"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894"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971"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r>
      <w:tr w:rsidR="00703C6D" w:rsidRPr="00703C6D" w:rsidTr="00094DDC">
        <w:tc>
          <w:tcPr>
            <w:tcW w:w="30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4691" w:type="pct"/>
            <w:gridSpan w:val="5"/>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w:t>
            </w:r>
          </w:p>
        </w:tc>
      </w:tr>
      <w:tr w:rsidR="00703C6D" w:rsidRPr="00703C6D" w:rsidTr="00094DDC">
        <w:tc>
          <w:tcPr>
            <w:tcW w:w="30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1.2.</w:t>
            </w:r>
          </w:p>
        </w:tc>
        <w:tc>
          <w:tcPr>
            <w:tcW w:w="1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1.1 «__________»</w:t>
            </w:r>
          </w:p>
        </w:tc>
        <w:tc>
          <w:tcPr>
            <w:tcW w:w="98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42"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94"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0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98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42"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94"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094DDC">
        <w:tc>
          <w:tcPr>
            <w:tcW w:w="30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 т.д. по подпрограммам</w:t>
            </w:r>
          </w:p>
        </w:tc>
        <w:tc>
          <w:tcPr>
            <w:tcW w:w="98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42"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94"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7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EE0090" w:rsidRPr="00703C6D" w:rsidRDefault="00EE0090" w:rsidP="00703C6D">
      <w:pPr>
        <w:pStyle w:val="a7"/>
        <w:rPr>
          <w:rFonts w:ascii="Arial" w:hAnsi="Arial" w:cs="Arial"/>
          <w:sz w:val="24"/>
          <w:szCs w:val="24"/>
          <w:lang w:eastAsia="ru-RU"/>
        </w:rPr>
      </w:pPr>
    </w:p>
    <w:p w:rsidR="002073D9" w:rsidRPr="00703C6D" w:rsidRDefault="002073D9"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3</w:t>
      </w:r>
    </w:p>
    <w:p w:rsidR="002073D9" w:rsidRPr="00703C6D" w:rsidRDefault="002073D9" w:rsidP="00703C6D">
      <w:pPr>
        <w:pStyle w:val="a7"/>
        <w:rPr>
          <w:rFonts w:ascii="Arial" w:hAnsi="Arial" w:cs="Arial"/>
          <w:sz w:val="24"/>
          <w:szCs w:val="24"/>
          <w:lang w:eastAsia="ru-RU"/>
        </w:rPr>
      </w:pP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ПРОГНОЗ СВОДНЫХ ПОКАЗАТЕЛЕЙ МУНИЦИПАЛЬНЫХ ЗАДАНИЙ НА ОКАЗАНИЕ МУНИЦИПАЛЬНЫХ УСЛУГ (ВЫПОЛНЕНИЕ РАБОТ) МУНИЦИПАЛЬНЫМИ УЧРЕЖДЕНИЯМИ В РАМКАХ МУНИЦИПАЛЬНОЙ ПРОГРАММЫ</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bl>
      <w:tblPr>
        <w:tblStyle w:val="aa"/>
        <w:tblW w:w="5000" w:type="pct"/>
        <w:tblLook w:val="04A0" w:firstRow="1" w:lastRow="0" w:firstColumn="1" w:lastColumn="0" w:noHBand="0" w:noVBand="1"/>
      </w:tblPr>
      <w:tblGrid>
        <w:gridCol w:w="582"/>
        <w:gridCol w:w="1302"/>
        <w:gridCol w:w="1231"/>
        <w:gridCol w:w="979"/>
        <w:gridCol w:w="979"/>
        <w:gridCol w:w="362"/>
        <w:gridCol w:w="1045"/>
        <w:gridCol w:w="979"/>
        <w:gridCol w:w="979"/>
        <w:gridCol w:w="257"/>
        <w:gridCol w:w="257"/>
        <w:gridCol w:w="1045"/>
      </w:tblGrid>
      <w:tr w:rsidR="00703C6D" w:rsidRPr="00703C6D" w:rsidTr="00FA206C">
        <w:tc>
          <w:tcPr>
            <w:tcW w:w="291"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651"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подпрограммы,</w:t>
            </w:r>
            <w:r w:rsidR="00703C6D">
              <w:rPr>
                <w:rFonts w:ascii="Arial" w:hAnsi="Arial" w:cs="Arial"/>
                <w:sz w:val="24"/>
                <w:szCs w:val="24"/>
                <w:lang w:eastAsia="ru-RU"/>
              </w:rPr>
              <w:t xml:space="preserve"> </w:t>
            </w:r>
            <w:r w:rsidRPr="00703C6D">
              <w:rPr>
                <w:rFonts w:ascii="Arial" w:hAnsi="Arial" w:cs="Arial"/>
                <w:sz w:val="24"/>
                <w:szCs w:val="24"/>
                <w:lang w:eastAsia="ru-RU"/>
              </w:rPr>
              <w:t>основного мероприятия, муниципальной услуги (работы)</w:t>
            </w:r>
          </w:p>
        </w:tc>
        <w:tc>
          <w:tcPr>
            <w:tcW w:w="616"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показателя объема услуги (работы), единица измерения</w:t>
            </w:r>
          </w:p>
        </w:tc>
        <w:tc>
          <w:tcPr>
            <w:tcW w:w="1683"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Значение показателя объема услуги (работы)</w:t>
            </w:r>
          </w:p>
        </w:tc>
        <w:tc>
          <w:tcPr>
            <w:tcW w:w="1759" w:type="pct"/>
            <w:gridSpan w:val="5"/>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Расходы на оказание муниципальной услуги (выполнение работы), тыс. руб.</w:t>
            </w:r>
          </w:p>
        </w:tc>
      </w:tr>
      <w:tr w:rsidR="00703C6D" w:rsidRPr="00703C6D" w:rsidTr="00FA206C">
        <w:tc>
          <w:tcPr>
            <w:tcW w:w="291" w:type="pct"/>
            <w:vMerge/>
            <w:hideMark/>
          </w:tcPr>
          <w:p w:rsidR="002073D9" w:rsidRPr="00703C6D" w:rsidRDefault="002073D9" w:rsidP="00703C6D">
            <w:pPr>
              <w:pStyle w:val="a7"/>
              <w:rPr>
                <w:rFonts w:ascii="Arial" w:hAnsi="Arial" w:cs="Arial"/>
                <w:sz w:val="24"/>
                <w:szCs w:val="24"/>
                <w:lang w:eastAsia="ru-RU"/>
              </w:rPr>
            </w:pPr>
          </w:p>
        </w:tc>
        <w:tc>
          <w:tcPr>
            <w:tcW w:w="651" w:type="pct"/>
            <w:vMerge/>
            <w:hideMark/>
          </w:tcPr>
          <w:p w:rsidR="002073D9" w:rsidRPr="00703C6D" w:rsidRDefault="002073D9" w:rsidP="00703C6D">
            <w:pPr>
              <w:pStyle w:val="a7"/>
              <w:rPr>
                <w:rFonts w:ascii="Arial" w:hAnsi="Arial" w:cs="Arial"/>
                <w:sz w:val="24"/>
                <w:szCs w:val="24"/>
                <w:lang w:eastAsia="ru-RU"/>
              </w:rPr>
            </w:pPr>
          </w:p>
        </w:tc>
        <w:tc>
          <w:tcPr>
            <w:tcW w:w="616" w:type="pct"/>
            <w:vMerge/>
            <w:hideMark/>
          </w:tcPr>
          <w:p w:rsidR="002073D9" w:rsidRPr="00703C6D" w:rsidRDefault="002073D9" w:rsidP="00703C6D">
            <w:pPr>
              <w:pStyle w:val="a7"/>
              <w:rPr>
                <w:rFonts w:ascii="Arial" w:hAnsi="Arial" w:cs="Arial"/>
                <w:sz w:val="24"/>
                <w:szCs w:val="24"/>
                <w:lang w:eastAsia="ru-RU"/>
              </w:rPr>
            </w:pP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первый год действия программы</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второй год действия программы</w:t>
            </w:r>
          </w:p>
        </w:tc>
        <w:tc>
          <w:tcPr>
            <w:tcW w:w="18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52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год завершения действия программы</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первый год действия программы</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второй год действия программы</w:t>
            </w:r>
          </w:p>
        </w:tc>
        <w:tc>
          <w:tcPr>
            <w:tcW w:w="257" w:type="pct"/>
            <w:gridSpan w:val="2"/>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52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год завершения действия программы</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651"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6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181"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52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8</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9</w:t>
            </w:r>
          </w:p>
        </w:tc>
        <w:tc>
          <w:tcPr>
            <w:tcW w:w="257" w:type="pct"/>
            <w:gridSpan w:val="2"/>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10</w:t>
            </w:r>
          </w:p>
        </w:tc>
        <w:tc>
          <w:tcPr>
            <w:tcW w:w="52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4709" w:type="pct"/>
            <w:gridSpan w:val="11"/>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1.1.</w:t>
            </w:r>
          </w:p>
        </w:tc>
        <w:tc>
          <w:tcPr>
            <w:tcW w:w="4709" w:type="pct"/>
            <w:gridSpan w:val="11"/>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1.1 «__________»</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1.1.1.</w:t>
            </w:r>
          </w:p>
        </w:tc>
        <w:tc>
          <w:tcPr>
            <w:tcW w:w="65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Услуга 1</w:t>
            </w:r>
          </w:p>
        </w:tc>
        <w:tc>
          <w:tcPr>
            <w:tcW w:w="6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8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23"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2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1" w:type="pct"/>
            <w:gridSpan w:val="2"/>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1.1.2.</w:t>
            </w:r>
          </w:p>
        </w:tc>
        <w:tc>
          <w:tcPr>
            <w:tcW w:w="65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Работа 2</w:t>
            </w:r>
          </w:p>
        </w:tc>
        <w:tc>
          <w:tcPr>
            <w:tcW w:w="6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8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23"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2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1" w:type="pct"/>
            <w:gridSpan w:val="2"/>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65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6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8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23"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2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1" w:type="pct"/>
            <w:gridSpan w:val="2"/>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 т.д. по подпрограммам</w:t>
            </w:r>
          </w:p>
        </w:tc>
        <w:tc>
          <w:tcPr>
            <w:tcW w:w="6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8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23"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29" w:type="pct"/>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1" w:type="pct"/>
            <w:gridSpan w:val="2"/>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29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81"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2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9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2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2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2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6F4A40" w:rsidRPr="00703C6D" w:rsidRDefault="006F4A40" w:rsidP="00703C6D">
      <w:pPr>
        <w:pStyle w:val="a7"/>
        <w:rPr>
          <w:rFonts w:ascii="Arial" w:hAnsi="Arial" w:cs="Arial"/>
          <w:sz w:val="24"/>
          <w:szCs w:val="24"/>
          <w:lang w:eastAsia="ru-RU"/>
        </w:rPr>
      </w:pPr>
    </w:p>
    <w:p w:rsidR="006F4A40" w:rsidRPr="00703C6D" w:rsidRDefault="006F4A40"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4</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 xml:space="preserve">РЕСУРСНОЕ ОБЕСПЕЧЕНИЕ РЕАЛИЗАЦИИ МУНИЦИПАЛЬНОЙ ПРОГРАММЫ ЗА СЧЕТ СРЕДСТВ БЮДЖЕТА </w:t>
      </w:r>
      <w:r w:rsidR="00995E77" w:rsidRPr="00703C6D">
        <w:rPr>
          <w:rFonts w:ascii="Arial" w:hAnsi="Arial" w:cs="Arial"/>
          <w:bCs/>
          <w:sz w:val="24"/>
          <w:szCs w:val="24"/>
          <w:lang w:eastAsia="ru-RU"/>
        </w:rPr>
        <w:t>ПОСЕЛЕНИЯ</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bl>
      <w:tblPr>
        <w:tblStyle w:val="aa"/>
        <w:tblW w:w="0" w:type="auto"/>
        <w:tblLook w:val="04A0" w:firstRow="1" w:lastRow="0" w:firstColumn="1" w:lastColumn="0" w:noHBand="0" w:noVBand="1"/>
      </w:tblPr>
      <w:tblGrid>
        <w:gridCol w:w="670"/>
        <w:gridCol w:w="2738"/>
        <w:gridCol w:w="1551"/>
        <w:gridCol w:w="1164"/>
        <w:gridCol w:w="1164"/>
        <w:gridCol w:w="397"/>
        <w:gridCol w:w="397"/>
        <w:gridCol w:w="1245"/>
        <w:gridCol w:w="671"/>
      </w:tblGrid>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программы, подпрограммы, основного мероприятия, мероприятия</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соисполнители, участники</w:t>
            </w:r>
          </w:p>
        </w:tc>
        <w:tc>
          <w:tcPr>
            <w:tcW w:w="0" w:type="auto"/>
            <w:gridSpan w:val="6"/>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Расходы </w:t>
            </w:r>
            <w:r w:rsidRPr="00703C6D">
              <w:rPr>
                <w:rFonts w:ascii="Arial" w:hAnsi="Arial" w:cs="Arial"/>
                <w:sz w:val="24"/>
                <w:szCs w:val="24"/>
                <w:lang w:eastAsia="ru-RU"/>
              </w:rPr>
              <w:br/>
              <w:t>(руб.), годы</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первый год действия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второй год действия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год </w:t>
            </w:r>
            <w:r w:rsidRPr="00703C6D">
              <w:rPr>
                <w:rFonts w:ascii="Arial" w:hAnsi="Arial" w:cs="Arial"/>
                <w:sz w:val="24"/>
                <w:szCs w:val="24"/>
                <w:lang w:eastAsia="ru-RU"/>
              </w:rPr>
              <w:br/>
              <w:t>завершения действия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8</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9</w:t>
            </w:r>
          </w:p>
        </w:tc>
      </w:tr>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Муниципальная программа «_______________________»</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 в том числе:</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программы</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соисполнитель 1</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участник 1</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«_______________________»</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подпрограммы (соисполнитель программы)</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участник 1</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Основное </w:t>
            </w:r>
            <w:r w:rsidRPr="00703C6D">
              <w:rPr>
                <w:rFonts w:ascii="Arial" w:hAnsi="Arial" w:cs="Arial"/>
                <w:sz w:val="24"/>
                <w:szCs w:val="24"/>
                <w:lang w:eastAsia="ru-RU"/>
              </w:rPr>
              <w:lastRenderedPageBreak/>
              <w:t>мероприятие 1.1 «_______________________»</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исполнител</w:t>
            </w:r>
            <w:r w:rsidRPr="00703C6D">
              <w:rPr>
                <w:rFonts w:ascii="Arial" w:hAnsi="Arial" w:cs="Arial"/>
                <w:sz w:val="24"/>
                <w:szCs w:val="24"/>
                <w:lang w:eastAsia="ru-RU"/>
              </w:rPr>
              <w:lastRenderedPageBreak/>
              <w:t>ь основного мероприятия (участник программы)</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1.1.1.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1.1.1.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исполнитель основного мероприятия (участник программы)</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6F4A40" w:rsidRPr="00703C6D" w:rsidRDefault="006F4A40" w:rsidP="00703C6D">
      <w:pPr>
        <w:pStyle w:val="a7"/>
        <w:rPr>
          <w:rFonts w:ascii="Arial" w:hAnsi="Arial" w:cs="Arial"/>
          <w:sz w:val="24"/>
          <w:szCs w:val="24"/>
          <w:lang w:eastAsia="ru-RU"/>
        </w:rPr>
      </w:pPr>
    </w:p>
    <w:p w:rsidR="006F4A40" w:rsidRPr="00703C6D" w:rsidRDefault="006F4A40"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5</w:t>
      </w:r>
    </w:p>
    <w:p w:rsidR="002073D9" w:rsidRPr="00703C6D" w:rsidRDefault="002073D9" w:rsidP="00703C6D">
      <w:pPr>
        <w:pStyle w:val="a7"/>
        <w:rPr>
          <w:rFonts w:ascii="Arial" w:hAnsi="Arial" w:cs="Arial"/>
          <w:sz w:val="24"/>
          <w:szCs w:val="24"/>
          <w:lang w:eastAsia="ru-RU"/>
        </w:rPr>
      </w:pP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ПРОГНОЗНАЯ (СПРАВОЧНАЯ) ОЦЕНКА РЕСУРСНОГО ОБЕСПЕЧЕНИЯ РЕАЛИЗАЦИИ МУНИЦИПАЛЬНОЙ ПРОГРАММЫ ЗА СЧЕТ ВСЕХ ИСТОЧНИКОВ ФИНАНСИРОВАНИЯ</w:t>
      </w:r>
    </w:p>
    <w:p w:rsidR="002073D9" w:rsidRPr="00703C6D" w:rsidRDefault="002073D9" w:rsidP="00703C6D">
      <w:pPr>
        <w:pStyle w:val="a7"/>
        <w:rPr>
          <w:rFonts w:ascii="Arial" w:hAnsi="Arial" w:cs="Arial"/>
          <w:sz w:val="24"/>
          <w:szCs w:val="24"/>
          <w:lang w:eastAsia="ru-RU"/>
        </w:rPr>
      </w:pPr>
    </w:p>
    <w:tbl>
      <w:tblPr>
        <w:tblStyle w:val="aa"/>
        <w:tblW w:w="0" w:type="auto"/>
        <w:tblLook w:val="04A0" w:firstRow="1" w:lastRow="0" w:firstColumn="1" w:lastColumn="0" w:noHBand="0" w:noVBand="1"/>
      </w:tblPr>
      <w:tblGrid>
        <w:gridCol w:w="595"/>
        <w:gridCol w:w="2153"/>
        <w:gridCol w:w="1410"/>
        <w:gridCol w:w="1420"/>
        <w:gridCol w:w="1007"/>
        <w:gridCol w:w="1007"/>
        <w:gridCol w:w="367"/>
        <w:gridCol w:w="367"/>
        <w:gridCol w:w="1075"/>
        <w:gridCol w:w="596"/>
      </w:tblGrid>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программы, подпрограммы, основного мероприятия, мероприятия</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соисполнители, участники</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Источники финансирования</w:t>
            </w:r>
          </w:p>
        </w:tc>
        <w:tc>
          <w:tcPr>
            <w:tcW w:w="0" w:type="auto"/>
            <w:gridSpan w:val="6"/>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Расходы</w:t>
            </w:r>
            <w:r w:rsidRPr="00703C6D">
              <w:rPr>
                <w:rFonts w:ascii="Arial" w:hAnsi="Arial" w:cs="Arial"/>
                <w:sz w:val="24"/>
                <w:szCs w:val="24"/>
                <w:lang w:eastAsia="ru-RU"/>
              </w:rPr>
              <w:br/>
              <w:t>(тыс. руб.), годы</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первый год действия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второй год действия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год </w:t>
            </w:r>
            <w:r w:rsidRPr="00703C6D">
              <w:rPr>
                <w:rFonts w:ascii="Arial" w:hAnsi="Arial" w:cs="Arial"/>
                <w:sz w:val="24"/>
                <w:szCs w:val="24"/>
                <w:lang w:eastAsia="ru-RU"/>
              </w:rPr>
              <w:br/>
              <w:t>завершения действия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8</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9</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10</w:t>
            </w:r>
          </w:p>
        </w:tc>
      </w:tr>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Муниципальная программа «_____________________»</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 в том числе:</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соисполнитель программ</w:t>
            </w:r>
            <w:r w:rsidRPr="00703C6D">
              <w:rPr>
                <w:rFonts w:ascii="Arial" w:hAnsi="Arial" w:cs="Arial"/>
                <w:sz w:val="24"/>
                <w:szCs w:val="24"/>
                <w:lang w:eastAsia="ru-RU"/>
              </w:rPr>
              <w:lastRenderedPageBreak/>
              <w:t>ы 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федеральный </w:t>
            </w:r>
            <w:r w:rsidRPr="00703C6D">
              <w:rPr>
                <w:rFonts w:ascii="Arial" w:hAnsi="Arial" w:cs="Arial"/>
                <w:sz w:val="24"/>
                <w:szCs w:val="24"/>
                <w:lang w:eastAsia="ru-RU"/>
              </w:rPr>
              <w:lastRenderedPageBreak/>
              <w:t>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участник 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«_____________________»</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 в том числе:</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областной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ответственный исполнитель подпрограммы (соисполнитель государственной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участник 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1.1.</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1.1 «____________________»</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исполнитель основного мероприятия (участник муниципальной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 xml:space="preserve">краевой </w:t>
            </w:r>
            <w:r w:rsidR="002073D9" w:rsidRPr="00703C6D">
              <w:rPr>
                <w:rFonts w:ascii="Arial" w:hAnsi="Arial" w:cs="Arial"/>
                <w:sz w:val="24"/>
                <w:szCs w:val="24"/>
                <w:lang w:eastAsia="ru-RU"/>
              </w:rPr>
              <w:t>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1.1.1.</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1.1.1.</w:t>
            </w:r>
          </w:p>
        </w:tc>
        <w:tc>
          <w:tcPr>
            <w:tcW w:w="0" w:type="auto"/>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исполнитель основного мероприятия (участник муниципальной программы)</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всего</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186DB5" w:rsidP="00703C6D">
            <w:pPr>
              <w:pStyle w:val="a7"/>
              <w:rPr>
                <w:rFonts w:ascii="Arial" w:hAnsi="Arial" w:cs="Arial"/>
                <w:sz w:val="24"/>
                <w:szCs w:val="24"/>
                <w:lang w:eastAsia="ru-RU"/>
              </w:rPr>
            </w:pPr>
            <w:r w:rsidRPr="00703C6D">
              <w:rPr>
                <w:rFonts w:ascii="Arial" w:hAnsi="Arial" w:cs="Arial"/>
                <w:sz w:val="24"/>
                <w:szCs w:val="24"/>
                <w:lang w:eastAsia="ru-RU"/>
              </w:rPr>
              <w:t>краевой</w:t>
            </w:r>
            <w:r w:rsidR="002073D9" w:rsidRPr="00703C6D">
              <w:rPr>
                <w:rFonts w:ascii="Arial" w:hAnsi="Arial" w:cs="Arial"/>
                <w:sz w:val="24"/>
                <w:szCs w:val="24"/>
                <w:lang w:eastAsia="ru-RU"/>
              </w:rPr>
              <w:t xml:space="preserve">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местный бюджет</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noWrap/>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6F4A40"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6</w:t>
      </w:r>
    </w:p>
    <w:p w:rsidR="006F4A40" w:rsidRPr="00703C6D" w:rsidRDefault="006F4A40" w:rsidP="00703C6D">
      <w:pPr>
        <w:pStyle w:val="a7"/>
        <w:rPr>
          <w:rFonts w:ascii="Arial" w:hAnsi="Arial" w:cs="Arial"/>
          <w:bCs/>
          <w:sz w:val="24"/>
          <w:szCs w:val="24"/>
          <w:lang w:eastAsia="ru-RU"/>
        </w:rPr>
      </w:pP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ПЕРЕЧЕНЬ МЕРОПРИЯТИЙ ОСНОВНЫХ МЕРОПРИЯТИЙ МУНИЦИПАЛЬНОЙ ПРОГРАММЫ</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bl>
      <w:tblPr>
        <w:tblStyle w:val="aa"/>
        <w:tblW w:w="5000" w:type="pct"/>
        <w:tblLook w:val="04A0" w:firstRow="1" w:lastRow="0" w:firstColumn="1" w:lastColumn="0" w:noHBand="0" w:noVBand="1"/>
      </w:tblPr>
      <w:tblGrid>
        <w:gridCol w:w="758"/>
        <w:gridCol w:w="1825"/>
        <w:gridCol w:w="1539"/>
        <w:gridCol w:w="1305"/>
        <w:gridCol w:w="1347"/>
        <w:gridCol w:w="1347"/>
        <w:gridCol w:w="432"/>
        <w:gridCol w:w="1444"/>
      </w:tblGrid>
      <w:tr w:rsidR="00703C6D" w:rsidRPr="00703C6D" w:rsidTr="00FA206C">
        <w:tc>
          <w:tcPr>
            <w:tcW w:w="379"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r w:rsidRPr="00703C6D">
              <w:rPr>
                <w:rFonts w:ascii="Arial" w:hAnsi="Arial" w:cs="Arial"/>
                <w:sz w:val="24"/>
                <w:szCs w:val="24"/>
                <w:lang w:eastAsia="ru-RU"/>
              </w:rPr>
              <w:br/>
            </w:r>
            <w:proofErr w:type="gramStart"/>
            <w:r w:rsidRPr="00703C6D">
              <w:rPr>
                <w:rFonts w:ascii="Arial" w:hAnsi="Arial" w:cs="Arial"/>
                <w:sz w:val="24"/>
                <w:szCs w:val="24"/>
                <w:lang w:eastAsia="ru-RU"/>
              </w:rPr>
              <w:t>п</w:t>
            </w:r>
            <w:proofErr w:type="gramEnd"/>
            <w:r w:rsidRPr="00703C6D">
              <w:rPr>
                <w:rFonts w:ascii="Arial" w:hAnsi="Arial" w:cs="Arial"/>
                <w:sz w:val="24"/>
                <w:szCs w:val="24"/>
                <w:lang w:eastAsia="ru-RU"/>
              </w:rPr>
              <w:t>/п</w:t>
            </w:r>
          </w:p>
        </w:tc>
        <w:tc>
          <w:tcPr>
            <w:tcW w:w="913"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подпрограммы муниципальной программы</w:t>
            </w:r>
            <w:proofErr w:type="gramStart"/>
            <w:r w:rsidRPr="00703C6D">
              <w:rPr>
                <w:rFonts w:ascii="Arial" w:hAnsi="Arial" w:cs="Arial"/>
                <w:sz w:val="24"/>
                <w:szCs w:val="24"/>
                <w:lang w:eastAsia="ru-RU"/>
              </w:rPr>
              <w:t xml:space="preserve"> ,</w:t>
            </w:r>
            <w:proofErr w:type="gramEnd"/>
            <w:r w:rsidRPr="00703C6D">
              <w:rPr>
                <w:rFonts w:ascii="Arial" w:hAnsi="Arial" w:cs="Arial"/>
                <w:sz w:val="24"/>
                <w:szCs w:val="24"/>
                <w:lang w:eastAsia="ru-RU"/>
              </w:rPr>
              <w:t xml:space="preserve"> основного мероприятия, мероприятия</w:t>
            </w:r>
          </w:p>
        </w:tc>
        <w:tc>
          <w:tcPr>
            <w:tcW w:w="77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Показатели мероприятия</w:t>
            </w:r>
          </w:p>
        </w:tc>
        <w:tc>
          <w:tcPr>
            <w:tcW w:w="653"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Ед. измерения</w:t>
            </w:r>
          </w:p>
        </w:tc>
        <w:tc>
          <w:tcPr>
            <w:tcW w:w="2286"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Значения показателей мероприятий</w:t>
            </w:r>
          </w:p>
        </w:tc>
      </w:tr>
      <w:tr w:rsidR="00703C6D" w:rsidRPr="00703C6D" w:rsidTr="00FA206C">
        <w:tc>
          <w:tcPr>
            <w:tcW w:w="379" w:type="pct"/>
            <w:vMerge/>
            <w:hideMark/>
          </w:tcPr>
          <w:p w:rsidR="002073D9" w:rsidRPr="00703C6D" w:rsidRDefault="002073D9" w:rsidP="00703C6D">
            <w:pPr>
              <w:pStyle w:val="a7"/>
              <w:rPr>
                <w:rFonts w:ascii="Arial" w:hAnsi="Arial" w:cs="Arial"/>
                <w:sz w:val="24"/>
                <w:szCs w:val="24"/>
                <w:lang w:eastAsia="ru-RU"/>
              </w:rPr>
            </w:pPr>
          </w:p>
        </w:tc>
        <w:tc>
          <w:tcPr>
            <w:tcW w:w="913" w:type="pct"/>
            <w:vMerge/>
            <w:hideMark/>
          </w:tcPr>
          <w:p w:rsidR="002073D9" w:rsidRPr="00703C6D" w:rsidRDefault="002073D9" w:rsidP="00703C6D">
            <w:pPr>
              <w:pStyle w:val="a7"/>
              <w:rPr>
                <w:rFonts w:ascii="Arial" w:hAnsi="Arial" w:cs="Arial"/>
                <w:sz w:val="24"/>
                <w:szCs w:val="24"/>
                <w:lang w:eastAsia="ru-RU"/>
              </w:rPr>
            </w:pPr>
          </w:p>
        </w:tc>
        <w:tc>
          <w:tcPr>
            <w:tcW w:w="770" w:type="pct"/>
            <w:vMerge/>
            <w:hideMark/>
          </w:tcPr>
          <w:p w:rsidR="002073D9" w:rsidRPr="00703C6D" w:rsidRDefault="002073D9" w:rsidP="00703C6D">
            <w:pPr>
              <w:pStyle w:val="a7"/>
              <w:rPr>
                <w:rFonts w:ascii="Arial" w:hAnsi="Arial" w:cs="Arial"/>
                <w:sz w:val="24"/>
                <w:szCs w:val="24"/>
                <w:lang w:eastAsia="ru-RU"/>
              </w:rPr>
            </w:pPr>
          </w:p>
        </w:tc>
        <w:tc>
          <w:tcPr>
            <w:tcW w:w="653" w:type="pct"/>
            <w:vMerge/>
            <w:hideMark/>
          </w:tcPr>
          <w:p w:rsidR="002073D9" w:rsidRPr="00703C6D" w:rsidRDefault="002073D9" w:rsidP="00703C6D">
            <w:pPr>
              <w:pStyle w:val="a7"/>
              <w:rPr>
                <w:rFonts w:ascii="Arial" w:hAnsi="Arial" w:cs="Arial"/>
                <w:sz w:val="24"/>
                <w:szCs w:val="24"/>
                <w:lang w:eastAsia="ru-RU"/>
              </w:rPr>
            </w:pP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первый год действия программы</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второй год действия программы</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год завершения действия программы</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91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65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8</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4621"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«_____________________»</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4621"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1.1 «________________________»</w:t>
            </w:r>
          </w:p>
        </w:tc>
      </w:tr>
      <w:tr w:rsidR="00703C6D" w:rsidRPr="00703C6D" w:rsidTr="00FA206C">
        <w:tc>
          <w:tcPr>
            <w:tcW w:w="379"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1.1.1.</w:t>
            </w:r>
          </w:p>
        </w:tc>
        <w:tc>
          <w:tcPr>
            <w:tcW w:w="913"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1</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показатель 1</w:t>
            </w:r>
          </w:p>
        </w:tc>
        <w:tc>
          <w:tcPr>
            <w:tcW w:w="65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379" w:type="pct"/>
            <w:vMerge/>
            <w:hideMark/>
          </w:tcPr>
          <w:p w:rsidR="002073D9" w:rsidRPr="00703C6D" w:rsidRDefault="002073D9" w:rsidP="00703C6D">
            <w:pPr>
              <w:pStyle w:val="a7"/>
              <w:rPr>
                <w:rFonts w:ascii="Arial" w:hAnsi="Arial" w:cs="Arial"/>
                <w:sz w:val="24"/>
                <w:szCs w:val="24"/>
                <w:lang w:eastAsia="ru-RU"/>
              </w:rPr>
            </w:pPr>
          </w:p>
        </w:tc>
        <w:tc>
          <w:tcPr>
            <w:tcW w:w="913" w:type="pct"/>
            <w:vMerge/>
            <w:hideMark/>
          </w:tcPr>
          <w:p w:rsidR="002073D9" w:rsidRPr="00703C6D" w:rsidRDefault="002073D9" w:rsidP="00703C6D">
            <w:pPr>
              <w:pStyle w:val="a7"/>
              <w:rPr>
                <w:rFonts w:ascii="Arial" w:hAnsi="Arial" w:cs="Arial"/>
                <w:sz w:val="24"/>
                <w:szCs w:val="24"/>
                <w:lang w:eastAsia="ru-RU"/>
              </w:rPr>
            </w:pP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показатель 2</w:t>
            </w:r>
          </w:p>
        </w:tc>
        <w:tc>
          <w:tcPr>
            <w:tcW w:w="65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91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65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1.2.</w:t>
            </w:r>
          </w:p>
        </w:tc>
        <w:tc>
          <w:tcPr>
            <w:tcW w:w="4621"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1.2 «________________________»</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1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65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379"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1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 т.д. по подпрограммам</w:t>
            </w:r>
          </w:p>
        </w:tc>
        <w:tc>
          <w:tcPr>
            <w:tcW w:w="77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53"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674"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16"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722"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___________________________</w:t>
      </w:r>
    </w:p>
    <w:p w:rsidR="002073D9" w:rsidRDefault="002073D9" w:rsidP="00703C6D">
      <w:pPr>
        <w:pStyle w:val="a7"/>
        <w:rPr>
          <w:rFonts w:ascii="Arial" w:hAnsi="Arial" w:cs="Arial"/>
          <w:sz w:val="24"/>
          <w:szCs w:val="24"/>
          <w:lang w:eastAsia="ru-RU"/>
        </w:rPr>
      </w:pPr>
    </w:p>
    <w:p w:rsidR="00FA206C" w:rsidRDefault="00FA206C" w:rsidP="00703C6D">
      <w:pPr>
        <w:pStyle w:val="a7"/>
        <w:rPr>
          <w:rFonts w:ascii="Arial" w:hAnsi="Arial" w:cs="Arial"/>
          <w:sz w:val="24"/>
          <w:szCs w:val="24"/>
          <w:lang w:eastAsia="ru-RU"/>
        </w:rPr>
      </w:pPr>
    </w:p>
    <w:p w:rsidR="00FA206C" w:rsidRPr="00703C6D" w:rsidRDefault="00FA206C" w:rsidP="00703C6D">
      <w:pPr>
        <w:pStyle w:val="a7"/>
        <w:rPr>
          <w:rFonts w:ascii="Arial" w:hAnsi="Arial" w:cs="Arial"/>
          <w:sz w:val="24"/>
          <w:szCs w:val="24"/>
          <w:lang w:eastAsia="ru-RU"/>
        </w:rPr>
      </w:pPr>
    </w:p>
    <w:p w:rsidR="00FA206C" w:rsidRPr="00703C6D" w:rsidRDefault="00FA206C" w:rsidP="00FA206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ПРИЛОЖЕНИЕ № </w:t>
      </w:r>
      <w:r>
        <w:rPr>
          <w:rFonts w:ascii="Arial" w:hAnsi="Arial" w:cs="Arial"/>
          <w:sz w:val="24"/>
          <w:szCs w:val="24"/>
          <w:lang w:eastAsia="ru-RU"/>
        </w:rPr>
        <w:t>6</w:t>
      </w:r>
    </w:p>
    <w:p w:rsidR="00FA206C" w:rsidRPr="00703C6D" w:rsidRDefault="00FA206C" w:rsidP="00FA206C">
      <w:pPr>
        <w:pStyle w:val="a7"/>
        <w:ind w:firstLine="709"/>
        <w:jc w:val="both"/>
        <w:rPr>
          <w:rFonts w:ascii="Arial" w:hAnsi="Arial" w:cs="Arial"/>
          <w:sz w:val="24"/>
          <w:szCs w:val="24"/>
          <w:lang w:eastAsia="ru-RU"/>
        </w:rPr>
      </w:pPr>
      <w:r w:rsidRPr="00703C6D">
        <w:rPr>
          <w:rFonts w:ascii="Arial" w:hAnsi="Arial" w:cs="Arial"/>
          <w:sz w:val="24"/>
          <w:szCs w:val="24"/>
          <w:lang w:eastAsia="ru-RU"/>
        </w:rPr>
        <w:t>к Порядку разработки и реализации</w:t>
      </w:r>
    </w:p>
    <w:p w:rsidR="00FA206C" w:rsidRPr="00703C6D" w:rsidRDefault="00FA206C" w:rsidP="00FA206C">
      <w:pPr>
        <w:pStyle w:val="a7"/>
        <w:ind w:firstLine="709"/>
        <w:jc w:val="both"/>
        <w:rPr>
          <w:rFonts w:ascii="Arial" w:hAnsi="Arial" w:cs="Arial"/>
          <w:sz w:val="24"/>
          <w:szCs w:val="24"/>
          <w:lang w:eastAsia="ru-RU"/>
        </w:rPr>
      </w:pPr>
      <w:r w:rsidRPr="00703C6D">
        <w:rPr>
          <w:rFonts w:ascii="Arial" w:hAnsi="Arial" w:cs="Arial"/>
          <w:sz w:val="24"/>
          <w:szCs w:val="24"/>
          <w:lang w:eastAsia="ru-RU"/>
        </w:rPr>
        <w:t xml:space="preserve">муниципальных программ </w:t>
      </w:r>
    </w:p>
    <w:p w:rsidR="00FA206C" w:rsidRPr="00703C6D" w:rsidRDefault="00FA206C" w:rsidP="00FA206C">
      <w:pPr>
        <w:pStyle w:val="a7"/>
        <w:ind w:firstLine="709"/>
        <w:jc w:val="both"/>
        <w:rPr>
          <w:rFonts w:ascii="Arial" w:hAnsi="Arial" w:cs="Arial"/>
          <w:sz w:val="24"/>
          <w:szCs w:val="24"/>
          <w:lang w:eastAsia="ru-RU"/>
        </w:rPr>
      </w:pPr>
      <w:proofErr w:type="spellStart"/>
      <w:r w:rsidRPr="00703C6D">
        <w:rPr>
          <w:rFonts w:ascii="Arial" w:hAnsi="Arial" w:cs="Arial"/>
          <w:sz w:val="24"/>
          <w:szCs w:val="24"/>
          <w:lang w:eastAsia="ru-RU"/>
        </w:rPr>
        <w:t>Ванновского</w:t>
      </w:r>
      <w:proofErr w:type="spellEnd"/>
      <w:r w:rsidRPr="00703C6D">
        <w:rPr>
          <w:rFonts w:ascii="Arial" w:hAnsi="Arial" w:cs="Arial"/>
          <w:sz w:val="24"/>
          <w:szCs w:val="24"/>
          <w:lang w:eastAsia="ru-RU"/>
        </w:rPr>
        <w:t xml:space="preserve"> сельского поселения </w:t>
      </w:r>
    </w:p>
    <w:p w:rsidR="00FA206C" w:rsidRPr="00703C6D" w:rsidRDefault="00FA206C" w:rsidP="00FA206C">
      <w:pPr>
        <w:pStyle w:val="a7"/>
        <w:ind w:firstLine="709"/>
        <w:jc w:val="both"/>
        <w:rPr>
          <w:rFonts w:ascii="Arial" w:hAnsi="Arial" w:cs="Arial"/>
          <w:sz w:val="24"/>
          <w:szCs w:val="24"/>
          <w:lang w:eastAsia="ru-RU"/>
        </w:rPr>
      </w:pPr>
      <w:r w:rsidRPr="00703C6D">
        <w:rPr>
          <w:rFonts w:ascii="Arial" w:hAnsi="Arial" w:cs="Arial"/>
          <w:sz w:val="24"/>
          <w:szCs w:val="24"/>
          <w:lang w:eastAsia="ru-RU"/>
        </w:rPr>
        <w:t>Тбилисского района</w:t>
      </w:r>
    </w:p>
    <w:p w:rsidR="002073D9"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FA206C" w:rsidRPr="00703C6D" w:rsidRDefault="00FA206C"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1</w:t>
      </w:r>
    </w:p>
    <w:p w:rsidR="006F4A40" w:rsidRPr="00703C6D" w:rsidRDefault="006F4A40" w:rsidP="00703C6D">
      <w:pPr>
        <w:pStyle w:val="a7"/>
        <w:rPr>
          <w:rFonts w:ascii="Arial" w:hAnsi="Arial" w:cs="Arial"/>
          <w:bCs/>
          <w:sz w:val="24"/>
          <w:szCs w:val="24"/>
          <w:lang w:eastAsia="ru-RU"/>
        </w:rPr>
      </w:pPr>
    </w:p>
    <w:p w:rsidR="002073D9" w:rsidRPr="00FA206C" w:rsidRDefault="002073D9" w:rsidP="00703C6D">
      <w:pPr>
        <w:pStyle w:val="a7"/>
        <w:jc w:val="center"/>
        <w:rPr>
          <w:rFonts w:ascii="Arial" w:hAnsi="Arial" w:cs="Arial"/>
          <w:b/>
          <w:sz w:val="24"/>
          <w:szCs w:val="24"/>
          <w:lang w:eastAsia="ru-RU"/>
        </w:rPr>
      </w:pPr>
      <w:r w:rsidRPr="00FA206C">
        <w:rPr>
          <w:rFonts w:ascii="Arial" w:hAnsi="Arial" w:cs="Arial"/>
          <w:b/>
          <w:bCs/>
          <w:sz w:val="24"/>
          <w:szCs w:val="24"/>
          <w:lang w:eastAsia="ru-RU"/>
        </w:rPr>
        <w:t>ОТЧЕТ О ДОСТИЖЕНИИ ЦЕЛЕВЫХ ПОКАЗАТЕЛЕЙ МУНИЦИПАЛЬНОЙ ПРОГРАММЫ</w:t>
      </w:r>
    </w:p>
    <w:p w:rsidR="002073D9" w:rsidRPr="00703C6D" w:rsidRDefault="002073D9" w:rsidP="00703C6D">
      <w:pPr>
        <w:pStyle w:val="a7"/>
        <w:jc w:val="center"/>
        <w:rPr>
          <w:rFonts w:ascii="Arial" w:hAnsi="Arial" w:cs="Arial"/>
          <w:sz w:val="24"/>
          <w:szCs w:val="24"/>
          <w:lang w:eastAsia="ru-RU"/>
        </w:rPr>
      </w:pPr>
      <w:r w:rsidRPr="00703C6D">
        <w:rPr>
          <w:rFonts w:ascii="Arial" w:hAnsi="Arial" w:cs="Arial"/>
          <w:sz w:val="24"/>
          <w:szCs w:val="24"/>
          <w:lang w:eastAsia="ru-RU"/>
        </w:rPr>
        <w:t>по состоянию на _________ 20 _____ года</w:t>
      </w:r>
    </w:p>
    <w:p w:rsidR="006F4A40" w:rsidRPr="00703C6D" w:rsidRDefault="006F4A40" w:rsidP="00703C6D">
      <w:pPr>
        <w:pStyle w:val="a7"/>
        <w:jc w:val="center"/>
        <w:rPr>
          <w:rFonts w:ascii="Arial" w:hAnsi="Arial" w:cs="Arial"/>
          <w:sz w:val="24"/>
          <w:szCs w:val="24"/>
          <w:lang w:eastAsia="ru-RU"/>
        </w:rPr>
      </w:pPr>
    </w:p>
    <w:tbl>
      <w:tblPr>
        <w:tblStyle w:val="aa"/>
        <w:tblW w:w="0" w:type="auto"/>
        <w:tblLook w:val="04A0" w:firstRow="1" w:lastRow="0" w:firstColumn="1" w:lastColumn="0" w:noHBand="0" w:noVBand="1"/>
      </w:tblPr>
      <w:tblGrid>
        <w:gridCol w:w="795"/>
        <w:gridCol w:w="1935"/>
        <w:gridCol w:w="1379"/>
        <w:gridCol w:w="1282"/>
        <w:gridCol w:w="1580"/>
        <w:gridCol w:w="1572"/>
        <w:gridCol w:w="1454"/>
      </w:tblGrid>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показателя</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Ед. измерения</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Плановое значение на год</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Фактическое значение за отчетный период</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Отклонение, %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Причины отклонения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r>
      <w:tr w:rsidR="00703C6D" w:rsidRPr="00703C6D" w:rsidTr="00FA206C">
        <w:tc>
          <w:tcPr>
            <w:tcW w:w="0" w:type="auto"/>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Муниципальная программа «______________________________________________»</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Целевой показатель</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«____________________________________»</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Целевой показатель</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1.2</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1.2 «____________________________________»</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1.1.1.</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 т.д. по подпрограммам</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0" w:type="auto"/>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657D24" w:rsidRPr="00703C6D" w:rsidRDefault="00657D24" w:rsidP="00FA206C">
      <w:pPr>
        <w:pStyle w:val="a7"/>
        <w:rPr>
          <w:rFonts w:ascii="Arial" w:hAnsi="Arial" w:cs="Arial"/>
          <w:sz w:val="24"/>
          <w:szCs w:val="24"/>
          <w:lang w:eastAsia="ru-RU"/>
        </w:rPr>
      </w:pPr>
    </w:p>
    <w:p w:rsidR="006F4A40" w:rsidRPr="00703C6D" w:rsidRDefault="006F4A40"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2</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ОТЧЕТ О РЕСУРСНОМ ОБЕСПЕЧЕНИИ МУНИЦИПАЛЬНОЙ ПРОГРАММЫ ЗА СЧЕТ ВСЕХ ИСТОЧНИКОВ ФИНАНСИРОВАНИЯ</w:t>
      </w: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по состоянию на _________ 20 _____ года</w:t>
      </w:r>
    </w:p>
    <w:p w:rsidR="002073D9" w:rsidRPr="00703C6D" w:rsidRDefault="002073D9" w:rsidP="00703C6D">
      <w:pPr>
        <w:pStyle w:val="a7"/>
        <w:jc w:val="center"/>
        <w:rPr>
          <w:rFonts w:ascii="Arial" w:hAnsi="Arial" w:cs="Arial"/>
          <w:sz w:val="24"/>
          <w:szCs w:val="24"/>
          <w:lang w:eastAsia="ru-RU"/>
        </w:rPr>
      </w:pPr>
    </w:p>
    <w:tbl>
      <w:tblPr>
        <w:tblStyle w:val="aa"/>
        <w:tblW w:w="5000" w:type="pct"/>
        <w:tblLook w:val="04A0" w:firstRow="1" w:lastRow="0" w:firstColumn="1" w:lastColumn="0" w:noHBand="0" w:noVBand="1"/>
      </w:tblPr>
      <w:tblGrid>
        <w:gridCol w:w="332"/>
        <w:gridCol w:w="813"/>
        <w:gridCol w:w="559"/>
        <w:gridCol w:w="480"/>
        <w:gridCol w:w="462"/>
        <w:gridCol w:w="319"/>
        <w:gridCol w:w="490"/>
        <w:gridCol w:w="480"/>
        <w:gridCol w:w="462"/>
        <w:gridCol w:w="319"/>
        <w:gridCol w:w="490"/>
        <w:gridCol w:w="480"/>
        <w:gridCol w:w="462"/>
        <w:gridCol w:w="319"/>
        <w:gridCol w:w="490"/>
        <w:gridCol w:w="480"/>
        <w:gridCol w:w="462"/>
        <w:gridCol w:w="319"/>
        <w:gridCol w:w="490"/>
        <w:gridCol w:w="480"/>
        <w:gridCol w:w="319"/>
        <w:gridCol w:w="490"/>
      </w:tblGrid>
      <w:tr w:rsidR="00703C6D" w:rsidRPr="00703C6D" w:rsidTr="00FA206C">
        <w:tc>
          <w:tcPr>
            <w:tcW w:w="15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45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Наименование программы, подпрограммы, </w:t>
            </w:r>
            <w:r w:rsidRPr="00703C6D">
              <w:rPr>
                <w:rFonts w:ascii="Arial" w:hAnsi="Arial" w:cs="Arial"/>
                <w:sz w:val="24"/>
                <w:szCs w:val="24"/>
                <w:lang w:eastAsia="ru-RU"/>
              </w:rPr>
              <w:lastRenderedPageBreak/>
              <w:t>основного мероприятия, мероприятия</w:t>
            </w:r>
          </w:p>
        </w:tc>
        <w:tc>
          <w:tcPr>
            <w:tcW w:w="500" w:type="pct"/>
            <w:vMerge w:val="restar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Ответственный исполнител</w:t>
            </w:r>
            <w:r w:rsidRPr="00703C6D">
              <w:rPr>
                <w:rFonts w:ascii="Arial" w:hAnsi="Arial" w:cs="Arial"/>
                <w:sz w:val="24"/>
                <w:szCs w:val="24"/>
                <w:lang w:eastAsia="ru-RU"/>
              </w:rPr>
              <w:lastRenderedPageBreak/>
              <w:t>ь, соисполнители, участники</w:t>
            </w:r>
          </w:p>
        </w:tc>
        <w:tc>
          <w:tcPr>
            <w:tcW w:w="3800" w:type="pct"/>
            <w:gridSpan w:val="19"/>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Источник и объем бюджетных ассигнований, тыс. рублей</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750"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Общий объем финансирования</w:t>
            </w:r>
          </w:p>
        </w:tc>
        <w:tc>
          <w:tcPr>
            <w:tcW w:w="800"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Федеральный бюджет</w:t>
            </w:r>
          </w:p>
        </w:tc>
        <w:tc>
          <w:tcPr>
            <w:tcW w:w="750"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Областной бюджет</w:t>
            </w:r>
          </w:p>
        </w:tc>
        <w:tc>
          <w:tcPr>
            <w:tcW w:w="900" w:type="pct"/>
            <w:gridSpan w:val="4"/>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Бюджет МО</w:t>
            </w:r>
          </w:p>
        </w:tc>
        <w:tc>
          <w:tcPr>
            <w:tcW w:w="550" w:type="pct"/>
            <w:gridSpan w:val="3"/>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Иные источники</w:t>
            </w:r>
          </w:p>
        </w:tc>
      </w:tr>
      <w:tr w:rsidR="00703C6D" w:rsidRPr="00703C6D" w:rsidTr="00FA206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0" w:type="auto"/>
            <w:vMerge/>
            <w:hideMark/>
          </w:tcPr>
          <w:p w:rsidR="002073D9" w:rsidRPr="00703C6D" w:rsidRDefault="002073D9" w:rsidP="00703C6D">
            <w:pPr>
              <w:pStyle w:val="a7"/>
              <w:rPr>
                <w:rFonts w:ascii="Arial" w:hAnsi="Arial" w:cs="Arial"/>
                <w:sz w:val="24"/>
                <w:szCs w:val="24"/>
                <w:lang w:eastAsia="ru-RU"/>
              </w:rPr>
            </w:pP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Утвержде</w:t>
            </w:r>
            <w:r w:rsidRPr="00703C6D">
              <w:rPr>
                <w:rFonts w:ascii="Arial" w:hAnsi="Arial" w:cs="Arial"/>
                <w:sz w:val="24"/>
                <w:szCs w:val="24"/>
                <w:lang w:eastAsia="ru-RU"/>
              </w:rPr>
              <w:lastRenderedPageBreak/>
              <w:t>но программой</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xml:space="preserve">План по </w:t>
            </w:r>
            <w:r w:rsidRPr="00703C6D">
              <w:rPr>
                <w:rFonts w:ascii="Arial" w:hAnsi="Arial" w:cs="Arial"/>
                <w:sz w:val="24"/>
                <w:szCs w:val="24"/>
                <w:lang w:eastAsia="ru-RU"/>
              </w:rPr>
              <w:lastRenderedPageBreak/>
              <w:t>сводной бюджетной росписи</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Факт</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Отклонение, </w:t>
            </w:r>
            <w:r w:rsidRPr="00703C6D">
              <w:rPr>
                <w:rFonts w:ascii="Arial" w:hAnsi="Arial" w:cs="Arial"/>
                <w:sz w:val="24"/>
                <w:szCs w:val="24"/>
                <w:lang w:eastAsia="ru-RU"/>
              </w:rPr>
              <w:lastRenderedPageBreak/>
              <w:t>%</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Утвержде</w:t>
            </w:r>
            <w:r w:rsidRPr="00703C6D">
              <w:rPr>
                <w:rFonts w:ascii="Arial" w:hAnsi="Arial" w:cs="Arial"/>
                <w:sz w:val="24"/>
                <w:szCs w:val="24"/>
                <w:lang w:eastAsia="ru-RU"/>
              </w:rPr>
              <w:lastRenderedPageBreak/>
              <w:t>но программой</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xml:space="preserve">План по </w:t>
            </w:r>
            <w:r w:rsidRPr="00703C6D">
              <w:rPr>
                <w:rFonts w:ascii="Arial" w:hAnsi="Arial" w:cs="Arial"/>
                <w:sz w:val="24"/>
                <w:szCs w:val="24"/>
                <w:lang w:eastAsia="ru-RU"/>
              </w:rPr>
              <w:lastRenderedPageBreak/>
              <w:t>сводной бюджетной росписи</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Факт</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Отклонение, </w:t>
            </w:r>
            <w:r w:rsidRPr="00703C6D">
              <w:rPr>
                <w:rFonts w:ascii="Arial" w:hAnsi="Arial" w:cs="Arial"/>
                <w:sz w:val="24"/>
                <w:szCs w:val="24"/>
                <w:lang w:eastAsia="ru-RU"/>
              </w:rPr>
              <w:lastRenderedPageBreak/>
              <w:t>%</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Утвержде</w:t>
            </w:r>
            <w:r w:rsidRPr="00703C6D">
              <w:rPr>
                <w:rFonts w:ascii="Arial" w:hAnsi="Arial" w:cs="Arial"/>
                <w:sz w:val="24"/>
                <w:szCs w:val="24"/>
                <w:lang w:eastAsia="ru-RU"/>
              </w:rPr>
              <w:lastRenderedPageBreak/>
              <w:t>но программой</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xml:space="preserve">План по </w:t>
            </w:r>
            <w:r w:rsidRPr="00703C6D">
              <w:rPr>
                <w:rFonts w:ascii="Arial" w:hAnsi="Arial" w:cs="Arial"/>
                <w:sz w:val="24"/>
                <w:szCs w:val="24"/>
                <w:lang w:eastAsia="ru-RU"/>
              </w:rPr>
              <w:lastRenderedPageBreak/>
              <w:t>сводной бюджетной росписи</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Факт</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Отклонение, </w:t>
            </w:r>
            <w:r w:rsidRPr="00703C6D">
              <w:rPr>
                <w:rFonts w:ascii="Arial" w:hAnsi="Arial" w:cs="Arial"/>
                <w:sz w:val="24"/>
                <w:szCs w:val="24"/>
                <w:lang w:eastAsia="ru-RU"/>
              </w:rPr>
              <w:lastRenderedPageBreak/>
              <w:t>%</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Утвержде</w:t>
            </w:r>
            <w:r w:rsidRPr="00703C6D">
              <w:rPr>
                <w:rFonts w:ascii="Arial" w:hAnsi="Arial" w:cs="Arial"/>
                <w:sz w:val="24"/>
                <w:szCs w:val="24"/>
                <w:lang w:eastAsia="ru-RU"/>
              </w:rPr>
              <w:lastRenderedPageBreak/>
              <w:t>но программой</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xml:space="preserve">План по </w:t>
            </w:r>
            <w:r w:rsidRPr="00703C6D">
              <w:rPr>
                <w:rFonts w:ascii="Arial" w:hAnsi="Arial" w:cs="Arial"/>
                <w:sz w:val="24"/>
                <w:szCs w:val="24"/>
                <w:lang w:eastAsia="ru-RU"/>
              </w:rPr>
              <w:lastRenderedPageBreak/>
              <w:t>сводной бюджетной росписи</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Факт</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Отклонение, </w:t>
            </w:r>
            <w:r w:rsidRPr="00703C6D">
              <w:rPr>
                <w:rFonts w:ascii="Arial" w:hAnsi="Arial" w:cs="Arial"/>
                <w:sz w:val="24"/>
                <w:szCs w:val="24"/>
                <w:lang w:eastAsia="ru-RU"/>
              </w:rPr>
              <w:lastRenderedPageBreak/>
              <w:t>%</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Утвержде</w:t>
            </w:r>
            <w:r w:rsidRPr="00703C6D">
              <w:rPr>
                <w:rFonts w:ascii="Arial" w:hAnsi="Arial" w:cs="Arial"/>
                <w:sz w:val="24"/>
                <w:szCs w:val="24"/>
                <w:lang w:eastAsia="ru-RU"/>
              </w:rPr>
              <w:lastRenderedPageBreak/>
              <w:t>но программой</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Факт</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xml:space="preserve">Отклонение, </w:t>
            </w:r>
            <w:r w:rsidRPr="00703C6D">
              <w:rPr>
                <w:rFonts w:ascii="Arial" w:hAnsi="Arial" w:cs="Arial"/>
                <w:sz w:val="24"/>
                <w:szCs w:val="24"/>
                <w:lang w:eastAsia="ru-RU"/>
              </w:rPr>
              <w:lastRenderedPageBreak/>
              <w:t>%</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1</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8</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9</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10</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12</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13</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14</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15</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16</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17</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18</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19</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20</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21</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22</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Муниципальная программа «_____________________»</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«_____________________»</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w:t>
            </w:r>
            <w:r w:rsidR="00703C6D">
              <w:rPr>
                <w:rFonts w:ascii="Arial" w:hAnsi="Arial" w:cs="Arial"/>
                <w:sz w:val="24"/>
                <w:szCs w:val="24"/>
                <w:lang w:eastAsia="ru-RU"/>
              </w:rPr>
              <w:t xml:space="preserve"> </w:t>
            </w:r>
            <w:r w:rsidRPr="00703C6D">
              <w:rPr>
                <w:rFonts w:ascii="Arial" w:hAnsi="Arial" w:cs="Arial"/>
                <w:sz w:val="24"/>
                <w:szCs w:val="24"/>
                <w:lang w:eastAsia="ru-RU"/>
              </w:rPr>
              <w:t xml:space="preserve">1.1 </w:t>
            </w:r>
            <w:r w:rsidRPr="00703C6D">
              <w:rPr>
                <w:rFonts w:ascii="Arial" w:hAnsi="Arial" w:cs="Arial"/>
                <w:sz w:val="24"/>
                <w:szCs w:val="24"/>
                <w:lang w:eastAsia="ru-RU"/>
              </w:rPr>
              <w:lastRenderedPageBreak/>
              <w:t>«__________________»</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lastRenderedPageBreak/>
              <w:t>1.1.1.</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1.1.1.</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1.1.2.</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1.1.2.</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2 «_____________________»</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2.1.</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w:t>
            </w:r>
            <w:r w:rsidR="00703C6D">
              <w:rPr>
                <w:rFonts w:ascii="Arial" w:hAnsi="Arial" w:cs="Arial"/>
                <w:sz w:val="24"/>
                <w:szCs w:val="24"/>
                <w:lang w:eastAsia="ru-RU"/>
              </w:rPr>
              <w:t xml:space="preserve"> </w:t>
            </w:r>
            <w:r w:rsidRPr="00703C6D">
              <w:rPr>
                <w:rFonts w:ascii="Arial" w:hAnsi="Arial" w:cs="Arial"/>
                <w:sz w:val="24"/>
                <w:szCs w:val="24"/>
                <w:lang w:eastAsia="ru-RU"/>
              </w:rPr>
              <w:t>2.1 «__________________»</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2.1.1.</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2.1.1.</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2.1.2.</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мероприятие 2.1.2.</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FA206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4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3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1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2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2073D9" w:rsidRPr="00703C6D" w:rsidRDefault="002073D9" w:rsidP="00703C6D">
      <w:pPr>
        <w:pStyle w:val="a7"/>
        <w:rPr>
          <w:rFonts w:ascii="Arial" w:hAnsi="Arial" w:cs="Arial"/>
          <w:sz w:val="24"/>
          <w:szCs w:val="24"/>
          <w:lang w:eastAsia="ru-RU"/>
        </w:rPr>
      </w:pPr>
    </w:p>
    <w:p w:rsidR="002073D9" w:rsidRPr="00703C6D" w:rsidRDefault="002073D9" w:rsidP="00703C6D">
      <w:pPr>
        <w:pStyle w:val="a7"/>
        <w:jc w:val="right"/>
        <w:rPr>
          <w:rFonts w:ascii="Arial" w:hAnsi="Arial" w:cs="Arial"/>
          <w:sz w:val="24"/>
          <w:szCs w:val="24"/>
          <w:lang w:eastAsia="ru-RU"/>
        </w:rPr>
      </w:pPr>
      <w:r w:rsidRPr="00703C6D">
        <w:rPr>
          <w:rFonts w:ascii="Arial" w:hAnsi="Arial" w:cs="Arial"/>
          <w:sz w:val="24"/>
          <w:szCs w:val="24"/>
          <w:lang w:eastAsia="ru-RU"/>
        </w:rPr>
        <w:t>Таблица 3</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6F4A40" w:rsidRPr="00703C6D" w:rsidRDefault="002073D9" w:rsidP="00703C6D">
      <w:pPr>
        <w:pStyle w:val="a7"/>
        <w:jc w:val="center"/>
        <w:rPr>
          <w:rFonts w:ascii="Arial" w:hAnsi="Arial" w:cs="Arial"/>
          <w:bCs/>
          <w:sz w:val="24"/>
          <w:szCs w:val="24"/>
          <w:lang w:eastAsia="ru-RU"/>
        </w:rPr>
      </w:pPr>
      <w:r w:rsidRPr="00703C6D">
        <w:rPr>
          <w:rFonts w:ascii="Arial" w:hAnsi="Arial" w:cs="Arial"/>
          <w:bCs/>
          <w:sz w:val="24"/>
          <w:szCs w:val="24"/>
          <w:lang w:eastAsia="ru-RU"/>
        </w:rPr>
        <w:lastRenderedPageBreak/>
        <w:t xml:space="preserve">ОТЧЕТ О РЕАЛИЗАЦИИ МЕРОПРИЯТИЙ </w:t>
      </w: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МУНИЦИПАЛЬНОЙ ПРОГРАММЫ</w:t>
      </w:r>
    </w:p>
    <w:p w:rsidR="002073D9" w:rsidRPr="00703C6D" w:rsidRDefault="002073D9" w:rsidP="00703C6D">
      <w:pPr>
        <w:pStyle w:val="a7"/>
        <w:jc w:val="center"/>
        <w:rPr>
          <w:rFonts w:ascii="Arial" w:hAnsi="Arial" w:cs="Arial"/>
          <w:sz w:val="24"/>
          <w:szCs w:val="24"/>
          <w:lang w:eastAsia="ru-RU"/>
        </w:rPr>
      </w:pPr>
      <w:r w:rsidRPr="00703C6D">
        <w:rPr>
          <w:rFonts w:ascii="Arial" w:hAnsi="Arial" w:cs="Arial"/>
          <w:bCs/>
          <w:sz w:val="24"/>
          <w:szCs w:val="24"/>
          <w:lang w:eastAsia="ru-RU"/>
        </w:rPr>
        <w:t>по состоянию на _________ 20 _____ года</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bl>
      <w:tblPr>
        <w:tblStyle w:val="aa"/>
        <w:tblW w:w="5000" w:type="pct"/>
        <w:tblLook w:val="04A0" w:firstRow="1" w:lastRow="0" w:firstColumn="1" w:lastColumn="0" w:noHBand="0" w:noVBand="1"/>
      </w:tblPr>
      <w:tblGrid>
        <w:gridCol w:w="538"/>
        <w:gridCol w:w="1652"/>
        <w:gridCol w:w="1558"/>
        <w:gridCol w:w="1187"/>
        <w:gridCol w:w="1107"/>
        <w:gridCol w:w="1356"/>
        <w:gridCol w:w="1349"/>
        <w:gridCol w:w="1250"/>
      </w:tblGrid>
      <w:tr w:rsidR="00703C6D" w:rsidRPr="00703C6D" w:rsidTr="00D6215B">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r w:rsidRPr="00703C6D">
              <w:rPr>
                <w:rFonts w:ascii="Arial" w:hAnsi="Arial" w:cs="Arial"/>
                <w:sz w:val="24"/>
                <w:szCs w:val="24"/>
                <w:lang w:eastAsia="ru-RU"/>
              </w:rPr>
              <w:br/>
            </w:r>
            <w:proofErr w:type="gramStart"/>
            <w:r w:rsidRPr="00703C6D">
              <w:rPr>
                <w:rFonts w:ascii="Arial" w:hAnsi="Arial" w:cs="Arial"/>
                <w:sz w:val="24"/>
                <w:szCs w:val="24"/>
                <w:lang w:eastAsia="ru-RU"/>
              </w:rPr>
              <w:t>п</w:t>
            </w:r>
            <w:proofErr w:type="gramEnd"/>
            <w:r w:rsidRPr="00703C6D">
              <w:rPr>
                <w:rFonts w:ascii="Arial" w:hAnsi="Arial" w:cs="Arial"/>
                <w:sz w:val="24"/>
                <w:szCs w:val="24"/>
                <w:lang w:eastAsia="ru-RU"/>
              </w:rPr>
              <w:t>/п</w:t>
            </w:r>
          </w:p>
        </w:tc>
        <w:tc>
          <w:tcPr>
            <w:tcW w:w="8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подпрограммы, основного мероприятия, мероприятия</w:t>
            </w:r>
          </w:p>
        </w:tc>
        <w:tc>
          <w:tcPr>
            <w:tcW w:w="7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Наименование показателя мероприятия</w:t>
            </w:r>
          </w:p>
        </w:tc>
        <w:tc>
          <w:tcPr>
            <w:tcW w:w="9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Единица измерения</w:t>
            </w:r>
          </w:p>
        </w:tc>
        <w:tc>
          <w:tcPr>
            <w:tcW w:w="4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Плановое значение на год</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Фактическое значение за отчетный период</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Отклонение, % *</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Причины отклонения *</w:t>
            </w:r>
          </w:p>
        </w:tc>
      </w:tr>
      <w:tr w:rsidR="00703C6D" w:rsidRPr="00703C6D" w:rsidTr="00D6215B">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8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2</w:t>
            </w:r>
          </w:p>
        </w:tc>
        <w:tc>
          <w:tcPr>
            <w:tcW w:w="7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3</w:t>
            </w:r>
          </w:p>
        </w:tc>
        <w:tc>
          <w:tcPr>
            <w:tcW w:w="9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4</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5</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6</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7</w:t>
            </w:r>
          </w:p>
        </w:tc>
      </w:tr>
      <w:tr w:rsidR="00703C6D" w:rsidRPr="00703C6D" w:rsidTr="00D6215B">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w:t>
            </w:r>
          </w:p>
        </w:tc>
        <w:tc>
          <w:tcPr>
            <w:tcW w:w="4650"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Подпрограмма 1 «_____________________»</w:t>
            </w:r>
          </w:p>
        </w:tc>
      </w:tr>
      <w:tr w:rsidR="00703C6D" w:rsidRPr="00703C6D" w:rsidTr="00D6215B">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1.1.</w:t>
            </w:r>
          </w:p>
        </w:tc>
        <w:tc>
          <w:tcPr>
            <w:tcW w:w="4650" w:type="pct"/>
            <w:gridSpan w:val="7"/>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Основное мероприятие 1.2 «________________________»</w:t>
            </w:r>
          </w:p>
        </w:tc>
      </w:tr>
      <w:tr w:rsidR="00703C6D" w:rsidRPr="00703C6D" w:rsidTr="00D6215B">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w:t>
            </w:r>
          </w:p>
        </w:tc>
        <w:tc>
          <w:tcPr>
            <w:tcW w:w="7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r w:rsidR="00703C6D" w:rsidRPr="00703C6D" w:rsidTr="00D6215B">
        <w:tc>
          <w:tcPr>
            <w:tcW w:w="3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8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и т.д. по подпрограммам</w:t>
            </w:r>
          </w:p>
        </w:tc>
        <w:tc>
          <w:tcPr>
            <w:tcW w:w="7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9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4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0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c>
          <w:tcPr>
            <w:tcW w:w="550" w:type="pct"/>
            <w:hideMark/>
          </w:tcPr>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tc>
      </w:tr>
    </w:tbl>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 </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*заполняется только в случае годового отчета.</w:t>
      </w:r>
    </w:p>
    <w:p w:rsidR="002073D9" w:rsidRPr="00703C6D" w:rsidRDefault="002073D9" w:rsidP="00703C6D">
      <w:pPr>
        <w:pStyle w:val="a7"/>
        <w:rPr>
          <w:rFonts w:ascii="Arial" w:hAnsi="Arial" w:cs="Arial"/>
          <w:sz w:val="24"/>
          <w:szCs w:val="24"/>
          <w:lang w:eastAsia="ru-RU"/>
        </w:rPr>
      </w:pPr>
      <w:r w:rsidRPr="00703C6D">
        <w:rPr>
          <w:rFonts w:ascii="Arial" w:hAnsi="Arial" w:cs="Arial"/>
          <w:sz w:val="24"/>
          <w:szCs w:val="24"/>
          <w:lang w:eastAsia="ru-RU"/>
        </w:rPr>
        <w:t>___________________________________</w:t>
      </w:r>
    </w:p>
    <w:p w:rsidR="00CE16EA" w:rsidRPr="00703C6D" w:rsidRDefault="00CE16EA" w:rsidP="00703C6D">
      <w:pPr>
        <w:pStyle w:val="a7"/>
        <w:rPr>
          <w:rFonts w:ascii="Arial" w:hAnsi="Arial" w:cs="Arial"/>
          <w:sz w:val="24"/>
          <w:szCs w:val="24"/>
        </w:rPr>
      </w:pPr>
    </w:p>
    <w:sectPr w:rsidR="00CE16EA" w:rsidRPr="00703C6D" w:rsidSect="002073D9">
      <w:pgSz w:w="11906" w:h="16838"/>
      <w:pgMar w:top="709"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4AE9"/>
    <w:multiLevelType w:val="multilevel"/>
    <w:tmpl w:val="122E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81E97"/>
    <w:multiLevelType w:val="multilevel"/>
    <w:tmpl w:val="8656F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273B2"/>
    <w:multiLevelType w:val="multilevel"/>
    <w:tmpl w:val="83E2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87F4F"/>
    <w:multiLevelType w:val="multilevel"/>
    <w:tmpl w:val="86AE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4D2C72"/>
    <w:multiLevelType w:val="multilevel"/>
    <w:tmpl w:val="B390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5764B5"/>
    <w:multiLevelType w:val="multilevel"/>
    <w:tmpl w:val="90C2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DC"/>
    <w:rsid w:val="000403E5"/>
    <w:rsid w:val="0007136C"/>
    <w:rsid w:val="00080203"/>
    <w:rsid w:val="000808D3"/>
    <w:rsid w:val="00094DDC"/>
    <w:rsid w:val="000B0383"/>
    <w:rsid w:val="000B0427"/>
    <w:rsid w:val="00186DB5"/>
    <w:rsid w:val="002073D9"/>
    <w:rsid w:val="00210BF3"/>
    <w:rsid w:val="00222786"/>
    <w:rsid w:val="00227387"/>
    <w:rsid w:val="00245E22"/>
    <w:rsid w:val="00257D4B"/>
    <w:rsid w:val="002E2E2A"/>
    <w:rsid w:val="003648D0"/>
    <w:rsid w:val="003B7144"/>
    <w:rsid w:val="00531AF4"/>
    <w:rsid w:val="00600D94"/>
    <w:rsid w:val="006310DC"/>
    <w:rsid w:val="00657D24"/>
    <w:rsid w:val="00692C6B"/>
    <w:rsid w:val="006A6DD5"/>
    <w:rsid w:val="006C4FA3"/>
    <w:rsid w:val="006F4A40"/>
    <w:rsid w:val="00702671"/>
    <w:rsid w:val="00703C6D"/>
    <w:rsid w:val="007622FB"/>
    <w:rsid w:val="0076412C"/>
    <w:rsid w:val="00805B14"/>
    <w:rsid w:val="0093581F"/>
    <w:rsid w:val="00995E77"/>
    <w:rsid w:val="00A705E8"/>
    <w:rsid w:val="00A74833"/>
    <w:rsid w:val="00AC0AF2"/>
    <w:rsid w:val="00B268A4"/>
    <w:rsid w:val="00B32E2C"/>
    <w:rsid w:val="00B34C27"/>
    <w:rsid w:val="00C70F49"/>
    <w:rsid w:val="00CE16EA"/>
    <w:rsid w:val="00D6215B"/>
    <w:rsid w:val="00DE4D13"/>
    <w:rsid w:val="00E641C3"/>
    <w:rsid w:val="00EC5D1A"/>
    <w:rsid w:val="00EE0090"/>
    <w:rsid w:val="00EE5E62"/>
    <w:rsid w:val="00EF5C1E"/>
    <w:rsid w:val="00F67242"/>
    <w:rsid w:val="00F773FD"/>
    <w:rsid w:val="00FA2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73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07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73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073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3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073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73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073D9"/>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2073D9"/>
  </w:style>
  <w:style w:type="paragraph" w:styleId="a3">
    <w:name w:val="Normal (Web)"/>
    <w:basedOn w:val="a"/>
    <w:uiPriority w:val="99"/>
    <w:semiHidden/>
    <w:unhideWhenUsed/>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73D9"/>
    <w:rPr>
      <w:b/>
      <w:bCs/>
    </w:rPr>
  </w:style>
  <w:style w:type="character" w:styleId="a5">
    <w:name w:val="Hyperlink"/>
    <w:basedOn w:val="a0"/>
    <w:uiPriority w:val="99"/>
    <w:semiHidden/>
    <w:unhideWhenUsed/>
    <w:rsid w:val="002073D9"/>
    <w:rPr>
      <w:color w:val="0000FF"/>
      <w:u w:val="single"/>
    </w:rPr>
  </w:style>
  <w:style w:type="character" w:styleId="a6">
    <w:name w:val="FollowedHyperlink"/>
    <w:basedOn w:val="a0"/>
    <w:uiPriority w:val="99"/>
    <w:semiHidden/>
    <w:unhideWhenUsed/>
    <w:rsid w:val="002073D9"/>
    <w:rPr>
      <w:color w:val="800080"/>
      <w:u w:val="single"/>
    </w:rPr>
  </w:style>
  <w:style w:type="paragraph" w:customStyle="1" w:styleId="consplusnormal">
    <w:name w:val="consplusnormal"/>
    <w:basedOn w:val="a"/>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2073D9"/>
    <w:pPr>
      <w:spacing w:after="0" w:line="240" w:lineRule="auto"/>
    </w:pPr>
  </w:style>
  <w:style w:type="paragraph" w:styleId="a8">
    <w:name w:val="Balloon Text"/>
    <w:basedOn w:val="a"/>
    <w:link w:val="a9"/>
    <w:uiPriority w:val="99"/>
    <w:semiHidden/>
    <w:unhideWhenUsed/>
    <w:rsid w:val="00995E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5E77"/>
    <w:rPr>
      <w:rFonts w:ascii="Segoe UI" w:hAnsi="Segoe UI" w:cs="Segoe UI"/>
      <w:sz w:val="18"/>
      <w:szCs w:val="18"/>
    </w:rPr>
  </w:style>
  <w:style w:type="table" w:styleId="aa">
    <w:name w:val="Table Grid"/>
    <w:basedOn w:val="a1"/>
    <w:uiPriority w:val="39"/>
    <w:rsid w:val="00094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73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07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73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073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3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073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73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073D9"/>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2073D9"/>
  </w:style>
  <w:style w:type="paragraph" w:styleId="a3">
    <w:name w:val="Normal (Web)"/>
    <w:basedOn w:val="a"/>
    <w:uiPriority w:val="99"/>
    <w:semiHidden/>
    <w:unhideWhenUsed/>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73D9"/>
    <w:rPr>
      <w:b/>
      <w:bCs/>
    </w:rPr>
  </w:style>
  <w:style w:type="character" w:styleId="a5">
    <w:name w:val="Hyperlink"/>
    <w:basedOn w:val="a0"/>
    <w:uiPriority w:val="99"/>
    <w:semiHidden/>
    <w:unhideWhenUsed/>
    <w:rsid w:val="002073D9"/>
    <w:rPr>
      <w:color w:val="0000FF"/>
      <w:u w:val="single"/>
    </w:rPr>
  </w:style>
  <w:style w:type="character" w:styleId="a6">
    <w:name w:val="FollowedHyperlink"/>
    <w:basedOn w:val="a0"/>
    <w:uiPriority w:val="99"/>
    <w:semiHidden/>
    <w:unhideWhenUsed/>
    <w:rsid w:val="002073D9"/>
    <w:rPr>
      <w:color w:val="800080"/>
      <w:u w:val="single"/>
    </w:rPr>
  </w:style>
  <w:style w:type="paragraph" w:customStyle="1" w:styleId="consplusnormal">
    <w:name w:val="consplusnormal"/>
    <w:basedOn w:val="a"/>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2073D9"/>
    <w:pPr>
      <w:spacing w:after="0" w:line="240" w:lineRule="auto"/>
    </w:pPr>
  </w:style>
  <w:style w:type="paragraph" w:styleId="a8">
    <w:name w:val="Balloon Text"/>
    <w:basedOn w:val="a"/>
    <w:link w:val="a9"/>
    <w:uiPriority w:val="99"/>
    <w:semiHidden/>
    <w:unhideWhenUsed/>
    <w:rsid w:val="00995E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5E77"/>
    <w:rPr>
      <w:rFonts w:ascii="Segoe UI" w:hAnsi="Segoe UI" w:cs="Segoe UI"/>
      <w:sz w:val="18"/>
      <w:szCs w:val="18"/>
    </w:rPr>
  </w:style>
  <w:style w:type="table" w:styleId="aa">
    <w:name w:val="Table Grid"/>
    <w:basedOn w:val="a1"/>
    <w:uiPriority w:val="39"/>
    <w:rsid w:val="00094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9380">
      <w:bodyDiv w:val="1"/>
      <w:marLeft w:val="0"/>
      <w:marRight w:val="0"/>
      <w:marTop w:val="0"/>
      <w:marBottom w:val="0"/>
      <w:divBdr>
        <w:top w:val="none" w:sz="0" w:space="0" w:color="auto"/>
        <w:left w:val="none" w:sz="0" w:space="0" w:color="auto"/>
        <w:bottom w:val="none" w:sz="0" w:space="0" w:color="auto"/>
        <w:right w:val="none" w:sz="0" w:space="0" w:color="auto"/>
      </w:divBdr>
      <w:divsChild>
        <w:div w:id="65688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2B64-47BA-4239-AFF5-215DF09E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5231</Words>
  <Characters>29820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32</cp:revision>
  <cp:lastPrinted>2017-06-16T06:40:00Z</cp:lastPrinted>
  <dcterms:created xsi:type="dcterms:W3CDTF">2017-05-24T07:09:00Z</dcterms:created>
  <dcterms:modified xsi:type="dcterms:W3CDTF">2017-07-03T10:00:00Z</dcterms:modified>
</cp:coreProperties>
</file>