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6057A" w:rsidRPr="0026057A" w14:paraId="6997F8B9" w14:textId="77777777" w:rsidTr="00467E2D">
        <w:tc>
          <w:tcPr>
            <w:tcW w:w="3436" w:type="dxa"/>
          </w:tcPr>
          <w:p w14:paraId="0115BDF5" w14:textId="65B83919" w:rsidR="0026057A" w:rsidRPr="0026057A" w:rsidRDefault="009D3A23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июля </w:t>
            </w:r>
            <w:r w:rsidR="0026057A" w:rsidRPr="00260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3107" w:type="dxa"/>
          </w:tcPr>
          <w:p w14:paraId="3A2514FB" w14:textId="77777777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3A4D3A12" w:rsidR="0026057A" w:rsidRPr="0026057A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759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23" w:rsidRPr="002759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59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759AE" w:rsidRPr="002759AE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Pr="0026057A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70AC1A8" w14:textId="7449FE66" w:rsid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664A81A8" w14:textId="77777777" w:rsidR="00BC4F1E" w:rsidRPr="00BC4F1E" w:rsidRDefault="00BC4F1E" w:rsidP="00BC4F1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BDECA" w14:textId="76A2D5B6" w:rsidR="00BC4F1E" w:rsidRPr="0026057A" w:rsidRDefault="0026057A" w:rsidP="00BC4F1E">
      <w:pPr>
        <w:pStyle w:val="1"/>
        <w:tabs>
          <w:tab w:val="left" w:leader="underscore" w:pos="5357"/>
        </w:tabs>
        <w:spacing w:after="260"/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BC4F1E">
        <w:rPr>
          <w:b/>
          <w:bCs/>
          <w:sz w:val="28"/>
          <w:szCs w:val="28"/>
        </w:rPr>
        <w:t>48-34</w:t>
      </w:r>
    </w:p>
    <w:p w14:paraId="1A6BC05A" w14:textId="77777777" w:rsidR="0026057A" w:rsidRPr="0026057A" w:rsidRDefault="0026057A" w:rsidP="00662B07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74EFFA33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BC4F1E" w:rsidRPr="00BC4F1E">
        <w:rPr>
          <w:sz w:val="28"/>
          <w:szCs w:val="28"/>
        </w:rPr>
        <w:t>48-</w:t>
      </w:r>
      <w:proofErr w:type="gramStart"/>
      <w:r w:rsidR="00BC4F1E" w:rsidRPr="00BC4F1E">
        <w:rPr>
          <w:sz w:val="28"/>
          <w:szCs w:val="28"/>
        </w:rPr>
        <w:t>34</w:t>
      </w:r>
      <w:r w:rsidRPr="00BC4F1E">
        <w:rPr>
          <w:sz w:val="28"/>
          <w:szCs w:val="28"/>
        </w:rPr>
        <w:t xml:space="preserve">  </w:t>
      </w:r>
      <w:r w:rsidR="00BC4F1E" w:rsidRPr="00BC4F1E">
        <w:rPr>
          <w:i/>
          <w:iCs/>
          <w:sz w:val="28"/>
          <w:szCs w:val="28"/>
        </w:rPr>
        <w:t>Мартын</w:t>
      </w:r>
      <w:proofErr w:type="gramEnd"/>
      <w:r w:rsidR="00BC4F1E" w:rsidRPr="00BC4F1E">
        <w:rPr>
          <w:i/>
          <w:iCs/>
          <w:sz w:val="28"/>
          <w:szCs w:val="28"/>
        </w:rPr>
        <w:t xml:space="preserve"> Ульяну Владимировну</w:t>
      </w:r>
      <w:r w:rsidRPr="00BC4F1E">
        <w:rPr>
          <w:i/>
          <w:iCs/>
          <w:sz w:val="28"/>
          <w:szCs w:val="28"/>
        </w:rPr>
        <w:t xml:space="preserve">, </w:t>
      </w:r>
      <w:r w:rsidRPr="00BC4F1E">
        <w:rPr>
          <w:i/>
          <w:iCs/>
          <w:sz w:val="28"/>
          <w:szCs w:val="28"/>
        </w:rPr>
        <w:tab/>
        <w:t>19</w:t>
      </w:r>
      <w:r w:rsidR="00BC4F1E" w:rsidRPr="00BC4F1E">
        <w:rPr>
          <w:i/>
          <w:iCs/>
          <w:sz w:val="28"/>
          <w:szCs w:val="28"/>
        </w:rPr>
        <w:t>83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высшее, </w:t>
      </w:r>
      <w:r w:rsidR="00BC4F1E" w:rsidRPr="00BC4F1E">
        <w:rPr>
          <w:sz w:val="28"/>
          <w:szCs w:val="28"/>
        </w:rPr>
        <w:t xml:space="preserve">учитель физики и информатики </w:t>
      </w:r>
      <w:r w:rsidR="00BC4F1E" w:rsidRPr="00BC4F1E">
        <w:rPr>
          <w:color w:val="000000"/>
          <w:sz w:val="28"/>
          <w:szCs w:val="28"/>
        </w:rPr>
        <w:t>муниципального бюджетного общеобразовательного учреждения «Средняя общеобразовательная школа № 8» имени Героя Советского Союза Грецкого Владимира Ивановича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BC4F1E" w:rsidRPr="00BC4F1E">
        <w:rPr>
          <w:color w:val="000000"/>
          <w:sz w:val="28"/>
          <w:szCs w:val="28"/>
        </w:rPr>
        <w:t xml:space="preserve">Региональное отделение в Краснодарском крае Политической партии </w:t>
      </w:r>
      <w:r w:rsidR="00BC4F1E">
        <w:rPr>
          <w:color w:val="000000"/>
          <w:sz w:val="28"/>
          <w:szCs w:val="28"/>
        </w:rPr>
        <w:t>«</w:t>
      </w:r>
      <w:r w:rsidR="00BC4F1E" w:rsidRPr="00BC4F1E">
        <w:rPr>
          <w:color w:val="000000"/>
          <w:sz w:val="28"/>
          <w:szCs w:val="28"/>
        </w:rPr>
        <w:t>Гражданская платформа</w:t>
      </w:r>
      <w:r w:rsidR="00BC4F1E">
        <w:rPr>
          <w:color w:val="000000"/>
          <w:sz w:val="28"/>
          <w:szCs w:val="28"/>
        </w:rPr>
        <w:t>»</w:t>
      </w:r>
      <w:r w:rsidRPr="00BC4F1E">
        <w:rPr>
          <w:sz w:val="28"/>
          <w:szCs w:val="28"/>
        </w:rPr>
        <w:t>.</w:t>
      </w:r>
    </w:p>
    <w:p w14:paraId="16A024DC" w14:textId="271AB3CF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BC4F1E">
        <w:rPr>
          <w:sz w:val="28"/>
          <w:szCs w:val="28"/>
        </w:rPr>
        <w:t>48-34</w:t>
      </w:r>
      <w:r>
        <w:rPr>
          <w:sz w:val="28"/>
          <w:szCs w:val="28"/>
        </w:rPr>
        <w:t xml:space="preserve"> </w:t>
      </w:r>
      <w:r w:rsidR="00BC4F1E">
        <w:rPr>
          <w:sz w:val="28"/>
          <w:szCs w:val="28"/>
        </w:rPr>
        <w:t>Мартын Ульяне Владимировне</w:t>
      </w:r>
      <w:r w:rsidRPr="0026057A">
        <w:rPr>
          <w:sz w:val="28"/>
          <w:szCs w:val="28"/>
        </w:rPr>
        <w:t xml:space="preserve"> удостоверение установленного образца.</w:t>
      </w:r>
    </w:p>
    <w:p w14:paraId="1CC73955" w14:textId="40BC3E8D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BC4F1E">
        <w:rPr>
          <w:sz w:val="28"/>
          <w:szCs w:val="28"/>
        </w:rPr>
        <w:t>48-34</w:t>
      </w:r>
      <w:r w:rsidRPr="0026057A">
        <w:rPr>
          <w:sz w:val="28"/>
          <w:szCs w:val="28"/>
        </w:rPr>
        <w:t>.</w:t>
      </w:r>
    </w:p>
    <w:p w14:paraId="790167E5" w14:textId="6735F6E9" w:rsidR="0026057A" w:rsidRPr="00BC4F1E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Контроль за выполнением пунктов 2 и 3 настоящего решения возложить на секретаря территориальной избирательной комиссии.</w:t>
      </w: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65EDB7A5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662B07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</w:p>
    <w:p w14:paraId="69AE4177" w14:textId="77777777" w:rsidR="005D55EE" w:rsidRDefault="005D55EE" w:rsidP="00662B07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0"/>
    <w:rsid w:val="00112510"/>
    <w:rsid w:val="0026057A"/>
    <w:rsid w:val="002759AE"/>
    <w:rsid w:val="003A2AF0"/>
    <w:rsid w:val="005D55EE"/>
    <w:rsid w:val="00662B07"/>
    <w:rsid w:val="00664010"/>
    <w:rsid w:val="007668C9"/>
    <w:rsid w:val="009D3A23"/>
    <w:rsid w:val="00B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  <w15:chartTrackingRefBased/>
  <w15:docId w15:val="{716E311D-35F3-40AB-816A-0D51E57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2025-07-08T06:43:00Z</dcterms:created>
  <dcterms:modified xsi:type="dcterms:W3CDTF">2025-07-16T09:07:00Z</dcterms:modified>
</cp:coreProperties>
</file>