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0" w:rsidRPr="00CC46B0" w:rsidRDefault="00CC46B0" w:rsidP="00CC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CC46B0" w:rsidRPr="00CC46B0" w:rsidRDefault="00CC46B0" w:rsidP="00CC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ТБИЛИССКАЯ</w:t>
      </w:r>
    </w:p>
    <w:p w:rsidR="00CC46B0" w:rsidRPr="00CC46B0" w:rsidRDefault="00CC46B0" w:rsidP="00CC4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6B0" w:rsidRPr="00CC46B0" w:rsidRDefault="00CC46B0" w:rsidP="00CC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CC46B0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CC46B0" w:rsidRPr="00CC46B0" w:rsidRDefault="00CC46B0" w:rsidP="00CC46B0">
      <w:pPr>
        <w:autoSpaceDN w:val="0"/>
        <w:spacing w:after="0" w:line="240" w:lineRule="auto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293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749"/>
      </w:tblGrid>
      <w:tr w:rsidR="0007460E" w:rsidRPr="0007460E" w:rsidTr="00CC46B0">
        <w:tc>
          <w:tcPr>
            <w:tcW w:w="3437" w:type="dxa"/>
            <w:hideMark/>
          </w:tcPr>
          <w:p w:rsidR="00CC46B0" w:rsidRPr="0007460E" w:rsidRDefault="0007460E" w:rsidP="0007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22 июня </w:t>
            </w:r>
            <w:r w:rsidR="00CC46B0"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</w:t>
            </w:r>
            <w:r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CC46B0" w:rsidRPr="0007460E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49" w:type="dxa"/>
            <w:hideMark/>
          </w:tcPr>
          <w:p w:rsidR="00CC46B0" w:rsidRPr="0007460E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07460E"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  <w:r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07460E"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409</w:t>
            </w:r>
            <w:r w:rsidRPr="00074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-6</w:t>
            </w:r>
          </w:p>
        </w:tc>
      </w:tr>
    </w:tbl>
    <w:p w:rsidR="006A4ED5" w:rsidRDefault="00CC46B0" w:rsidP="00CC46B0">
      <w:pPr>
        <w:spacing w:before="240" w:after="0" w:line="240" w:lineRule="auto"/>
        <w:jc w:val="center"/>
      </w:pPr>
      <w:r w:rsidRPr="00CC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ст. Тбилисская</w:t>
      </w:r>
    </w:p>
    <w:p w:rsidR="006A4ED5" w:rsidRDefault="006A4ED5"/>
    <w:p w:rsidR="006A4ED5" w:rsidRDefault="006A4ED5" w:rsidP="006A4ED5">
      <w:pPr>
        <w:spacing w:after="0" w:line="240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6A4ED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Об определении избирательного участка для проведения </w:t>
      </w:r>
    </w:p>
    <w:p w:rsidR="006A4ED5" w:rsidRDefault="006A4ED5" w:rsidP="006A4ED5">
      <w:pPr>
        <w:spacing w:after="0" w:line="240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6A4ED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голосования избирателей, не имеющих регистрации по месту жительства в пределах Российской Федерации, </w:t>
      </w:r>
    </w:p>
    <w:p w:rsidR="006A4ED5" w:rsidRPr="006A4ED5" w:rsidRDefault="006A4ED5" w:rsidP="006A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ED5">
        <w:rPr>
          <w:rStyle w:val="layout"/>
          <w:rFonts w:ascii="Times New Roman" w:hAnsi="Times New Roman" w:cs="Times New Roman"/>
          <w:b/>
          <w:sz w:val="28"/>
          <w:szCs w:val="28"/>
        </w:rPr>
        <w:t>на выборах главы Нововладимировского  сельского поселений Тбилисского района, назначенных на 10 сентября 2023 года</w:t>
      </w:r>
      <w:r w:rsidRPr="006A4ED5">
        <w:rPr>
          <w:rFonts w:ascii="Times New Roman" w:hAnsi="Times New Roman" w:cs="Times New Roman"/>
          <w:sz w:val="28"/>
          <w:szCs w:val="28"/>
        </w:rPr>
        <w:br/>
      </w:r>
    </w:p>
    <w:p w:rsidR="00D3002F" w:rsidRDefault="006A4ED5" w:rsidP="00C96AF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A4ED5">
        <w:rPr>
          <w:rFonts w:ascii="Times New Roman" w:hAnsi="Times New Roman" w:cs="Times New Roman"/>
          <w:sz w:val="28"/>
          <w:szCs w:val="28"/>
        </w:rPr>
        <w:br/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 xml:space="preserve">           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В соответствии с частью 5 статьи 5 и частью 6 статьи 12 Закона Краснодарского края от 26 декабря 2005 г. № 966-КЗ «О муниципальных выборах в Краснодарском крае», в целях обеспечения на муниципальных выборах, назначенных на </w:t>
      </w:r>
      <w:r w:rsidR="00CC46B0">
        <w:rPr>
          <w:rStyle w:val="layout"/>
          <w:rFonts w:ascii="Times New Roman" w:hAnsi="Times New Roman" w:cs="Times New Roman"/>
          <w:sz w:val="28"/>
          <w:szCs w:val="28"/>
        </w:rPr>
        <w:t>10 сентября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2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023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года, прав граждан Российской Федерации, признанных вынужденными переселенцами либо обратившихся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Федерации и пребывающих на территории муниципального образования 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 xml:space="preserve">Тбилисский 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район, территориальная избирательная комиссия 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Тбилисская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РЕШИЛА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:</w:t>
      </w:r>
      <w:r w:rsidRPr="006A4ED5">
        <w:rPr>
          <w:rFonts w:ascii="Times New Roman" w:hAnsi="Times New Roman" w:cs="Times New Roman"/>
          <w:sz w:val="28"/>
          <w:szCs w:val="28"/>
        </w:rPr>
        <w:br/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 xml:space="preserve">             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1. Определить избирательны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й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участ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к № 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48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-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38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образованн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ый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Нововладимировского сельского поселения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4E693A">
        <w:rPr>
          <w:rStyle w:val="layout"/>
          <w:rFonts w:ascii="Times New Roman" w:hAnsi="Times New Roman" w:cs="Times New Roman"/>
          <w:sz w:val="28"/>
          <w:szCs w:val="28"/>
        </w:rPr>
        <w:t>Тбилисского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района, для проведения голосования на выборах глав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ы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Нововладимировского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Тбилисского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района избирателей, не имеющих регистрации по месту жительства в пределах Российской Федерации.</w:t>
      </w:r>
      <w:r w:rsidRPr="006A4ED5">
        <w:rPr>
          <w:rFonts w:ascii="Times New Roman" w:hAnsi="Times New Roman" w:cs="Times New Roman"/>
          <w:sz w:val="28"/>
          <w:szCs w:val="28"/>
        </w:rPr>
        <w:br/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 xml:space="preserve">              2. Уведомить участковую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избирательн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ую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комисси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ю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избирательн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ого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участк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а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№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48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-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38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, что граждане Российской Федерации, признанные 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lastRenderedPageBreak/>
        <w:t xml:space="preserve">вынужденными переселенцами либо обратившиеся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граждане Российской Федерации, не имеющие регистрации по месту жительства в пределах Российской Федерации и пребывающие на территории муниципального образования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Тбилисский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район, вне зависимости от наличия у них регистрации по месту пребывания на территории соответствующего избирательного участка или отсутствия таковой, включаются в список избирателей по выборам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главы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Нововладимировского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ия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Тбилисского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района на избирательн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ом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участк</w:t>
      </w:r>
      <w:r w:rsidR="0007460E">
        <w:rPr>
          <w:rStyle w:val="layout"/>
          <w:rFonts w:ascii="Times New Roman" w:hAnsi="Times New Roman" w:cs="Times New Roman"/>
          <w:sz w:val="28"/>
          <w:szCs w:val="28"/>
        </w:rPr>
        <w:t>е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№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48-38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,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решением участковой избирательной комиссии, по личному письменному заявлению, поданному в участковую избирательную комиссию не позднее чем в день голосования.</w:t>
      </w:r>
      <w:r w:rsidRPr="006A4ED5">
        <w:rPr>
          <w:rFonts w:ascii="Times New Roman" w:hAnsi="Times New Roman" w:cs="Times New Roman"/>
          <w:sz w:val="28"/>
          <w:szCs w:val="28"/>
        </w:rPr>
        <w:br/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 xml:space="preserve">              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3. Направить копию настоящего решения в участков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ую избирательную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комисси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ю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избирательн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ого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участк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а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№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48-38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6A4ED5">
        <w:rPr>
          <w:rFonts w:ascii="Times New Roman" w:hAnsi="Times New Roman" w:cs="Times New Roman"/>
          <w:sz w:val="28"/>
          <w:szCs w:val="28"/>
        </w:rPr>
        <w:br/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 xml:space="preserve">              </w:t>
      </w:r>
      <w:r w:rsidR="00CC46B0">
        <w:rPr>
          <w:rStyle w:val="layout"/>
          <w:rFonts w:ascii="Times New Roman" w:hAnsi="Times New Roman" w:cs="Times New Roman"/>
          <w:sz w:val="28"/>
          <w:szCs w:val="28"/>
        </w:rPr>
        <w:t xml:space="preserve">4. </w:t>
      </w:r>
      <w:r w:rsidR="00C96AF7">
        <w:rPr>
          <w:rFonts w:ascii="Times New Roman" w:hAnsi="Times New Roman"/>
          <w:bCs/>
          <w:sz w:val="28"/>
          <w:szCs w:val="24"/>
        </w:rPr>
        <w:t>Разместить настоящее решение на странице территориальной избирательной комиссии Тбилисская сайта администр</w:t>
      </w:r>
      <w:r w:rsidR="00224F34">
        <w:rPr>
          <w:rFonts w:ascii="Times New Roman" w:hAnsi="Times New Roman"/>
          <w:bCs/>
          <w:sz w:val="28"/>
          <w:szCs w:val="24"/>
        </w:rPr>
        <w:t xml:space="preserve">ации муниципального образования </w:t>
      </w:r>
      <w:bookmarkStart w:id="0" w:name="_GoBack"/>
      <w:bookmarkEnd w:id="0"/>
      <w:r w:rsidR="0007460E">
        <w:rPr>
          <w:rFonts w:ascii="Times New Roman" w:hAnsi="Times New Roman"/>
          <w:bCs/>
          <w:sz w:val="28"/>
          <w:szCs w:val="24"/>
        </w:rPr>
        <w:t xml:space="preserve">Тбилисский </w:t>
      </w:r>
      <w:r w:rsidR="00C96AF7">
        <w:rPr>
          <w:rFonts w:ascii="Times New Roman" w:hAnsi="Times New Roman"/>
          <w:bCs/>
          <w:sz w:val="28"/>
          <w:szCs w:val="24"/>
        </w:rPr>
        <w:t>район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6A4ED5">
        <w:rPr>
          <w:rFonts w:ascii="Times New Roman" w:hAnsi="Times New Roman" w:cs="Times New Roman"/>
          <w:sz w:val="28"/>
          <w:szCs w:val="28"/>
        </w:rPr>
        <w:br/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 xml:space="preserve">              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5. Контроль за выполнением пунктов 2 - 4 настоящего решения возложить на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секретаря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территориальной изби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рательной комиссии Тбилисская</w:t>
      </w:r>
      <w:r w:rsidRPr="006A4ED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808F3">
        <w:rPr>
          <w:rStyle w:val="layout"/>
          <w:rFonts w:ascii="Times New Roman" w:hAnsi="Times New Roman" w:cs="Times New Roman"/>
          <w:sz w:val="28"/>
          <w:szCs w:val="28"/>
        </w:rPr>
        <w:t>Шадрину А.Н.</w:t>
      </w:r>
    </w:p>
    <w:p w:rsidR="00D3002F" w:rsidRDefault="00D3002F" w:rsidP="00D3002F">
      <w:pPr>
        <w:rPr>
          <w:rFonts w:ascii="Times New Roman" w:hAnsi="Times New Roman" w:cs="Times New Roman"/>
          <w:sz w:val="28"/>
          <w:szCs w:val="28"/>
        </w:rPr>
      </w:pPr>
    </w:p>
    <w:p w:rsidR="00D3002F" w:rsidRDefault="00D3002F" w:rsidP="00D300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D3002F" w:rsidRPr="00D3002F" w:rsidTr="00AD1FDF">
        <w:tc>
          <w:tcPr>
            <w:tcW w:w="4219" w:type="dxa"/>
            <w:hideMark/>
          </w:tcPr>
          <w:p w:rsidR="00D3002F" w:rsidRPr="00D3002F" w:rsidRDefault="00D3002F" w:rsidP="00D30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территориальной</w:t>
            </w:r>
          </w:p>
          <w:p w:rsidR="00D3002F" w:rsidRPr="00D3002F" w:rsidRDefault="00D3002F" w:rsidP="00D30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избирательной комиссии  </w:t>
            </w:r>
          </w:p>
          <w:p w:rsidR="00D3002F" w:rsidRPr="00D3002F" w:rsidRDefault="00D3002F" w:rsidP="00D30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D3002F" w:rsidRPr="00D3002F" w:rsidRDefault="00D3002F" w:rsidP="00D300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D3002F" w:rsidRPr="00D3002F" w:rsidRDefault="00D3002F" w:rsidP="00D3002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02F" w:rsidRPr="00D3002F" w:rsidRDefault="00D3002F" w:rsidP="00D3002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02F" w:rsidRPr="00D3002F" w:rsidRDefault="00D3002F" w:rsidP="00D3002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О.Н. Бакута</w:t>
            </w:r>
          </w:p>
          <w:p w:rsidR="00D3002F" w:rsidRPr="00D3002F" w:rsidRDefault="00D3002F" w:rsidP="00D3002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02F" w:rsidRPr="00D3002F" w:rsidTr="00AD1FDF">
        <w:tc>
          <w:tcPr>
            <w:tcW w:w="4219" w:type="dxa"/>
            <w:hideMark/>
          </w:tcPr>
          <w:p w:rsidR="00D3002F" w:rsidRPr="00D3002F" w:rsidRDefault="00D3002F" w:rsidP="00D30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территориальной</w:t>
            </w:r>
          </w:p>
          <w:p w:rsidR="00D3002F" w:rsidRPr="00D3002F" w:rsidRDefault="00D3002F" w:rsidP="00D30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избирательной комиссии</w:t>
            </w:r>
          </w:p>
          <w:p w:rsidR="00D3002F" w:rsidRPr="00D3002F" w:rsidRDefault="00D3002F" w:rsidP="00D30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D3002F" w:rsidRPr="00D3002F" w:rsidRDefault="00D3002F" w:rsidP="00D300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D3002F" w:rsidRPr="00D3002F" w:rsidRDefault="00D3002F" w:rsidP="00D3002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02F" w:rsidRPr="00D3002F" w:rsidRDefault="00D3002F" w:rsidP="00D3002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02F" w:rsidRPr="00D3002F" w:rsidRDefault="00D3002F" w:rsidP="00D3002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00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А.Н. Шадрина</w:t>
            </w:r>
          </w:p>
        </w:tc>
      </w:tr>
    </w:tbl>
    <w:p w:rsidR="006A4ED5" w:rsidRPr="00D3002F" w:rsidRDefault="006A4ED5" w:rsidP="00D3002F">
      <w:pPr>
        <w:rPr>
          <w:rFonts w:ascii="Times New Roman" w:hAnsi="Times New Roman" w:cs="Times New Roman"/>
          <w:sz w:val="28"/>
          <w:szCs w:val="28"/>
        </w:rPr>
      </w:pPr>
    </w:p>
    <w:sectPr w:rsidR="006A4ED5" w:rsidRPr="00D3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67"/>
    <w:rsid w:val="0007460E"/>
    <w:rsid w:val="00224F34"/>
    <w:rsid w:val="002808F3"/>
    <w:rsid w:val="004E693A"/>
    <w:rsid w:val="006A4ED5"/>
    <w:rsid w:val="009E2867"/>
    <w:rsid w:val="00C96AF7"/>
    <w:rsid w:val="00CC46B0"/>
    <w:rsid w:val="00D3002F"/>
    <w:rsid w:val="00F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6A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6A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2023-05-29T09:07:00Z</dcterms:created>
  <dcterms:modified xsi:type="dcterms:W3CDTF">2023-06-22T08:13:00Z</dcterms:modified>
</cp:coreProperties>
</file>