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04" w:rsidRPr="00DB1404" w:rsidRDefault="00DB1404" w:rsidP="00DB14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DB1404">
        <w:rPr>
          <w:rFonts w:ascii="Arial" w:hAnsi="Arial" w:cs="Arial"/>
          <w:sz w:val="24"/>
          <w:szCs w:val="24"/>
        </w:rPr>
        <w:t>Проект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>КРАСНОДАРСКИЙ КРАЙ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>ТБИЛИССКИЙ РАЙОН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>ТБИЛИССКОГО РАЙОНА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>РЕШЕНИЕ</w:t>
      </w: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404" w:rsidRPr="00DB1404" w:rsidRDefault="00DB1404" w:rsidP="00DB14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404">
        <w:rPr>
          <w:rFonts w:ascii="Arial" w:hAnsi="Arial" w:cs="Arial"/>
          <w:sz w:val="24"/>
          <w:szCs w:val="24"/>
        </w:rPr>
        <w:t xml:space="preserve">_______ 2017 года </w:t>
      </w:r>
      <w:r w:rsidRPr="00DB1404">
        <w:rPr>
          <w:rFonts w:ascii="Arial" w:hAnsi="Arial" w:cs="Arial"/>
          <w:sz w:val="24"/>
          <w:szCs w:val="24"/>
        </w:rPr>
        <w:tab/>
      </w:r>
      <w:r w:rsidRPr="00DB1404">
        <w:rPr>
          <w:rFonts w:ascii="Arial" w:hAnsi="Arial" w:cs="Arial"/>
          <w:sz w:val="24"/>
          <w:szCs w:val="24"/>
        </w:rPr>
        <w:tab/>
      </w:r>
      <w:r w:rsidRPr="00DB1404">
        <w:rPr>
          <w:rFonts w:ascii="Arial" w:hAnsi="Arial" w:cs="Arial"/>
          <w:sz w:val="24"/>
          <w:szCs w:val="24"/>
        </w:rPr>
        <w:tab/>
        <w:t xml:space="preserve">№ _ </w:t>
      </w:r>
      <w:r w:rsidRPr="00DB1404">
        <w:rPr>
          <w:rFonts w:ascii="Arial" w:hAnsi="Arial" w:cs="Arial"/>
          <w:sz w:val="24"/>
          <w:szCs w:val="24"/>
        </w:rPr>
        <w:tab/>
      </w:r>
      <w:r w:rsidRPr="00DB1404">
        <w:rPr>
          <w:rFonts w:ascii="Arial" w:hAnsi="Arial" w:cs="Arial"/>
          <w:sz w:val="24"/>
          <w:szCs w:val="24"/>
        </w:rPr>
        <w:tab/>
      </w:r>
      <w:r w:rsidRPr="00DB1404"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 w:rsidRPr="00DB1404">
        <w:rPr>
          <w:rFonts w:ascii="Arial" w:hAnsi="Arial" w:cs="Arial"/>
          <w:sz w:val="24"/>
          <w:szCs w:val="24"/>
        </w:rPr>
        <w:t>Песчаный</w:t>
      </w:r>
      <w:proofErr w:type="gramEnd"/>
    </w:p>
    <w:bookmarkEnd w:id="0"/>
    <w:p w:rsidR="006A6363" w:rsidRPr="006A6363" w:rsidRDefault="006A6363" w:rsidP="006A63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E62C9" w:rsidRPr="006A6363" w:rsidRDefault="006C349F" w:rsidP="006A636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A6363">
        <w:rPr>
          <w:rFonts w:ascii="Arial" w:eastAsia="Times New Roman" w:hAnsi="Arial"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</w:t>
      </w:r>
    </w:p>
    <w:p w:rsidR="00BE62C9" w:rsidRDefault="00BE62C9" w:rsidP="006A63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gramStart"/>
      <w:r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 песчаного сельского поселения Тбилисского района, утверждённого Решением Совета Песчаного сельского поселения Тбилисского района от </w:t>
      </w:r>
      <w:r w:rsidRPr="006A6363">
        <w:rPr>
          <w:rFonts w:ascii="Arial" w:eastAsia="Times New Roman" w:hAnsi="Arial" w:cs="Arial"/>
          <w:sz w:val="24"/>
          <w:szCs w:val="24"/>
        </w:rPr>
        <w:t>05 декабря 2016 года №</w:t>
      </w:r>
      <w:r w:rsidR="008B7335" w:rsidRPr="006A6363">
        <w:rPr>
          <w:rFonts w:ascii="Arial" w:eastAsia="Times New Roman" w:hAnsi="Arial" w:cs="Arial"/>
          <w:sz w:val="24"/>
          <w:szCs w:val="24"/>
        </w:rPr>
        <w:t xml:space="preserve"> </w:t>
      </w:r>
      <w:r w:rsidRPr="006A6363">
        <w:rPr>
          <w:rFonts w:ascii="Arial" w:eastAsia="Times New Roman" w:hAnsi="Arial" w:cs="Arial"/>
          <w:sz w:val="24"/>
          <w:szCs w:val="24"/>
        </w:rPr>
        <w:t xml:space="preserve">105, </w:t>
      </w:r>
      <w:r w:rsidR="008B7335"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>ст.</w:t>
      </w:r>
      <w:r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26,</w:t>
      </w:r>
      <w:r w:rsidR="008B7335"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>66 устава Песчаного сельского поселения Тбилисского района, Совет Песчаного сельского поселения Тбилисского</w:t>
      </w:r>
      <w:proofErr w:type="gramEnd"/>
      <w:r w:rsidRPr="006A636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района решил: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1. Внести следующие изменения и дополнения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год»:</w:t>
      </w:r>
    </w:p>
    <w:p w:rsidR="00BE62C9" w:rsidRPr="006A6363" w:rsidRDefault="009C3157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1)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 Статью 1 изложить в новой редакции:</w:t>
      </w:r>
    </w:p>
    <w:p w:rsidR="00BE62C9" w:rsidRPr="006A6363" w:rsidRDefault="006C349F" w:rsidP="006A6363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1) общий объем доходов в сумме </w:t>
      </w:r>
      <w:r w:rsidR="008B7335" w:rsidRPr="006A6363">
        <w:rPr>
          <w:rFonts w:ascii="Arial" w:eastAsia="Times New Roman" w:hAnsi="Arial" w:cs="Arial"/>
          <w:sz w:val="24"/>
          <w:szCs w:val="24"/>
        </w:rPr>
        <w:t>12318,883 тыс.</w:t>
      </w:r>
      <w:r w:rsidRPr="006A6363">
        <w:rPr>
          <w:rFonts w:ascii="Arial" w:eastAsia="Times New Roman" w:hAnsi="Arial" w:cs="Arial"/>
          <w:sz w:val="24"/>
          <w:szCs w:val="24"/>
        </w:rPr>
        <w:t xml:space="preserve"> руб</w:t>
      </w:r>
      <w:r w:rsidR="008B7335" w:rsidRPr="006A6363">
        <w:rPr>
          <w:rFonts w:ascii="Arial" w:eastAsia="Times New Roman" w:hAnsi="Arial" w:cs="Arial"/>
          <w:sz w:val="24"/>
          <w:szCs w:val="24"/>
        </w:rPr>
        <w:t>лей</w:t>
      </w:r>
      <w:r w:rsidRPr="006A6363">
        <w:rPr>
          <w:rFonts w:ascii="Arial" w:eastAsia="Times New Roman" w:hAnsi="Arial" w:cs="Arial"/>
          <w:sz w:val="24"/>
          <w:szCs w:val="24"/>
        </w:rPr>
        <w:t>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2) общий объем расходов в сумме </w:t>
      </w:r>
      <w:r w:rsidR="008B7335" w:rsidRPr="006A6363">
        <w:rPr>
          <w:rFonts w:ascii="Arial" w:eastAsia="Times New Roman" w:hAnsi="Arial" w:cs="Arial"/>
          <w:sz w:val="24"/>
          <w:szCs w:val="24"/>
        </w:rPr>
        <w:t>13329,295 тыс. рублей</w:t>
      </w:r>
      <w:r w:rsidRPr="006A6363">
        <w:rPr>
          <w:rFonts w:ascii="Arial" w:eastAsia="Times New Roman" w:hAnsi="Arial" w:cs="Arial"/>
          <w:sz w:val="24"/>
          <w:szCs w:val="24"/>
        </w:rPr>
        <w:t>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3) резервный фонд органов местного самоуправления Песчаного сельского поселени</w:t>
      </w:r>
      <w:r w:rsidR="008B7335" w:rsidRPr="006A6363">
        <w:rPr>
          <w:rFonts w:ascii="Arial" w:eastAsia="Times New Roman" w:hAnsi="Arial" w:cs="Arial"/>
          <w:sz w:val="24"/>
          <w:szCs w:val="24"/>
        </w:rPr>
        <w:t>я Тбилисского района в сумме 10,0 тыс. рублей</w:t>
      </w:r>
      <w:r w:rsidRPr="006A6363">
        <w:rPr>
          <w:rFonts w:ascii="Arial" w:eastAsia="Times New Roman" w:hAnsi="Arial" w:cs="Arial"/>
          <w:sz w:val="24"/>
          <w:szCs w:val="24"/>
        </w:rPr>
        <w:t>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4) верхний предел муниципального внутреннего долга местного бюджета на 1 января 2018 года в сумме 1000,0 тыс.</w:t>
      </w:r>
      <w:r w:rsidR="008B7335" w:rsidRPr="006A6363">
        <w:rPr>
          <w:rFonts w:ascii="Arial" w:eastAsia="Times New Roman" w:hAnsi="Arial" w:cs="Arial"/>
          <w:sz w:val="24"/>
          <w:szCs w:val="24"/>
        </w:rPr>
        <w:t xml:space="preserve"> </w:t>
      </w:r>
      <w:r w:rsidRPr="006A6363">
        <w:rPr>
          <w:rFonts w:ascii="Arial" w:eastAsia="Times New Roman" w:hAnsi="Arial" w:cs="Arial"/>
          <w:sz w:val="24"/>
          <w:szCs w:val="24"/>
        </w:rPr>
        <w:t>рублей, в том числе верхний предел долга по государственным гарантиям бюджета Песчаного сельского поселения Тбилисского района в сумме 0,0 тыс. рублей;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8B7335" w:rsidRPr="006A6363">
        <w:rPr>
          <w:rFonts w:ascii="Arial" w:eastAsia="Times New Roman" w:hAnsi="Arial" w:cs="Arial"/>
          <w:sz w:val="24"/>
          <w:szCs w:val="24"/>
        </w:rPr>
        <w:t>7695,6</w:t>
      </w:r>
      <w:r w:rsidRPr="006A6363">
        <w:rPr>
          <w:rFonts w:ascii="Arial" w:eastAsia="Times New Roman" w:hAnsi="Arial" w:cs="Arial"/>
          <w:sz w:val="24"/>
          <w:szCs w:val="24"/>
        </w:rPr>
        <w:t xml:space="preserve"> тыс.</w:t>
      </w:r>
      <w:r w:rsidR="009C3157" w:rsidRPr="006A6363">
        <w:rPr>
          <w:rFonts w:ascii="Arial" w:eastAsia="Times New Roman" w:hAnsi="Arial" w:cs="Arial"/>
          <w:sz w:val="24"/>
          <w:szCs w:val="24"/>
        </w:rPr>
        <w:t xml:space="preserve"> </w:t>
      </w:r>
      <w:r w:rsidRPr="006A6363">
        <w:rPr>
          <w:rFonts w:ascii="Arial" w:eastAsia="Times New Roman" w:hAnsi="Arial" w:cs="Arial"/>
          <w:sz w:val="24"/>
          <w:szCs w:val="24"/>
        </w:rPr>
        <w:t>рублей;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6) предельный объем расходов на обслуживание муниципального долга Песчаного сельского поселения Тбилисского района </w:t>
      </w:r>
      <w:r w:rsidR="009C3157" w:rsidRPr="006A6363">
        <w:rPr>
          <w:rFonts w:ascii="Arial" w:eastAsia="Times New Roman" w:hAnsi="Arial" w:cs="Arial"/>
          <w:sz w:val="24"/>
          <w:szCs w:val="24"/>
        </w:rPr>
        <w:t>1,385</w:t>
      </w:r>
      <w:r w:rsidRPr="006A6363">
        <w:rPr>
          <w:rFonts w:ascii="Arial" w:eastAsia="Times New Roman" w:hAnsi="Arial" w:cs="Arial"/>
          <w:sz w:val="24"/>
          <w:szCs w:val="24"/>
        </w:rPr>
        <w:t xml:space="preserve"> тыс. рублей;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7) дефицит местного бюджета в сумме 1</w:t>
      </w:r>
      <w:r w:rsidR="009C3157" w:rsidRPr="006A6363">
        <w:rPr>
          <w:rFonts w:ascii="Arial" w:eastAsia="Times New Roman" w:hAnsi="Arial" w:cs="Arial"/>
          <w:sz w:val="24"/>
          <w:szCs w:val="24"/>
        </w:rPr>
        <w:t>0</w:t>
      </w:r>
      <w:r w:rsidRPr="006A6363">
        <w:rPr>
          <w:rFonts w:ascii="Arial" w:eastAsia="Times New Roman" w:hAnsi="Arial" w:cs="Arial"/>
          <w:sz w:val="24"/>
          <w:szCs w:val="24"/>
        </w:rPr>
        <w:t>10,412 тыс. рублей</w:t>
      </w:r>
      <w:proofErr w:type="gramStart"/>
      <w:r w:rsidRPr="006A6363">
        <w:rPr>
          <w:rFonts w:ascii="Arial" w:eastAsia="Times New Roman" w:hAnsi="Arial" w:cs="Arial"/>
          <w:sz w:val="24"/>
          <w:szCs w:val="24"/>
        </w:rPr>
        <w:t>.»</w:t>
      </w:r>
      <w:proofErr w:type="gramEnd"/>
    </w:p>
    <w:p w:rsidR="009C3157" w:rsidRPr="006A6363" w:rsidRDefault="009C3157" w:rsidP="006A63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2) </w:t>
      </w:r>
      <w:r w:rsidRPr="006A6363">
        <w:rPr>
          <w:rFonts w:ascii="Arial" w:hAnsi="Arial" w:cs="Arial"/>
          <w:sz w:val="24"/>
          <w:szCs w:val="24"/>
        </w:rPr>
        <w:t xml:space="preserve">Статью </w:t>
      </w:r>
      <w:r w:rsidR="000B3CB5" w:rsidRPr="006A6363">
        <w:rPr>
          <w:rFonts w:ascii="Arial" w:hAnsi="Arial" w:cs="Arial"/>
          <w:sz w:val="24"/>
          <w:szCs w:val="24"/>
        </w:rPr>
        <w:t>9</w:t>
      </w:r>
      <w:r w:rsidRPr="006A6363">
        <w:rPr>
          <w:rFonts w:ascii="Arial" w:hAnsi="Arial" w:cs="Arial"/>
          <w:sz w:val="24"/>
          <w:szCs w:val="24"/>
        </w:rPr>
        <w:t xml:space="preserve"> настоящего решения изложить в новой редакции:</w:t>
      </w:r>
    </w:p>
    <w:p w:rsidR="009C3157" w:rsidRPr="006A6363" w:rsidRDefault="009C3157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«Утвердить объем бюджетных ассигнований муниципального дорожного фонда Песчаного сельского поселения Тбилисского района на 2017 год в размере 1263,915 тыс. рублей»;</w:t>
      </w:r>
    </w:p>
    <w:p w:rsidR="00BE62C9" w:rsidRPr="006A6363" w:rsidRDefault="009C3157" w:rsidP="006A6363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lastRenderedPageBreak/>
        <w:t>3)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 Прилож</w:t>
      </w:r>
      <w:r w:rsidRPr="006A6363">
        <w:rPr>
          <w:rFonts w:ascii="Arial" w:eastAsia="Times New Roman" w:hAnsi="Arial" w:cs="Arial"/>
          <w:sz w:val="24"/>
          <w:szCs w:val="24"/>
        </w:rPr>
        <w:t>е</w:t>
      </w:r>
      <w:r w:rsidR="006C349F" w:rsidRPr="006A6363">
        <w:rPr>
          <w:rFonts w:ascii="Arial" w:eastAsia="Times New Roman" w:hAnsi="Arial" w:cs="Arial"/>
          <w:sz w:val="24"/>
          <w:szCs w:val="24"/>
        </w:rPr>
        <w:t>ние № 2 «Объем поступлений доходов по основным источникам Песчаного сельского поселения Тбилисского района на 2017 год»</w:t>
      </w:r>
      <w:r w:rsidRPr="006A6363">
        <w:rPr>
          <w:rFonts w:ascii="Arial" w:eastAsia="Times New Roman" w:hAnsi="Arial" w:cs="Arial"/>
          <w:sz w:val="24"/>
          <w:szCs w:val="24"/>
        </w:rPr>
        <w:t xml:space="preserve"> </w:t>
      </w:r>
      <w:r w:rsidR="006C349F" w:rsidRPr="006A6363">
        <w:rPr>
          <w:rFonts w:ascii="Arial" w:eastAsia="Times New Roman" w:hAnsi="Arial" w:cs="Arial"/>
          <w:sz w:val="24"/>
          <w:szCs w:val="24"/>
        </w:rPr>
        <w:t>изложить в новой редакции (приложение 1);</w:t>
      </w:r>
    </w:p>
    <w:p w:rsidR="009C3157" w:rsidRPr="006A6363" w:rsidRDefault="009C3157" w:rsidP="006A63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4) Приложение № 6 «Распределение бюджетных ассигнований по разделам и подразделам</w:t>
      </w:r>
      <w:r w:rsidR="006A6363">
        <w:rPr>
          <w:rFonts w:ascii="Arial" w:hAnsi="Arial" w:cs="Arial"/>
          <w:sz w:val="24"/>
          <w:szCs w:val="24"/>
        </w:rPr>
        <w:t xml:space="preserve"> </w:t>
      </w:r>
      <w:r w:rsidRPr="006A6363">
        <w:rPr>
          <w:rFonts w:ascii="Arial" w:hAnsi="Arial" w:cs="Arial"/>
          <w:sz w:val="24"/>
          <w:szCs w:val="24"/>
        </w:rPr>
        <w:t>классификации расходов</w:t>
      </w:r>
      <w:r w:rsidR="006A6363">
        <w:rPr>
          <w:rFonts w:ascii="Arial" w:hAnsi="Arial" w:cs="Arial"/>
          <w:sz w:val="24"/>
          <w:szCs w:val="24"/>
        </w:rPr>
        <w:t xml:space="preserve"> </w:t>
      </w:r>
      <w:r w:rsidRPr="006A6363">
        <w:rPr>
          <w:rFonts w:ascii="Arial" w:hAnsi="Arial" w:cs="Arial"/>
          <w:sz w:val="24"/>
          <w:szCs w:val="24"/>
        </w:rPr>
        <w:t>бюджетов на 2017 год» изложить в новой редакции (приложение 2);</w:t>
      </w:r>
    </w:p>
    <w:p w:rsidR="00BE62C9" w:rsidRPr="006A6363" w:rsidRDefault="009C3157" w:rsidP="006A6363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5)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 Приложение № </w:t>
      </w:r>
      <w:r w:rsidR="000B3CB5" w:rsidRPr="006A6363">
        <w:rPr>
          <w:rFonts w:ascii="Arial" w:eastAsia="Times New Roman" w:hAnsi="Arial" w:cs="Arial"/>
          <w:sz w:val="24"/>
          <w:szCs w:val="24"/>
        </w:rPr>
        <w:t>7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 «Распределение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Федерации» изложить в новой редакции (приложение № </w:t>
      </w:r>
      <w:r w:rsidRPr="006A6363">
        <w:rPr>
          <w:rFonts w:ascii="Arial" w:eastAsia="Times New Roman" w:hAnsi="Arial" w:cs="Arial"/>
          <w:sz w:val="24"/>
          <w:szCs w:val="24"/>
        </w:rPr>
        <w:t>3</w:t>
      </w:r>
      <w:r w:rsidR="006C349F" w:rsidRPr="006A6363">
        <w:rPr>
          <w:rFonts w:ascii="Arial" w:eastAsia="Times New Roman" w:hAnsi="Arial" w:cs="Arial"/>
          <w:sz w:val="24"/>
          <w:szCs w:val="24"/>
        </w:rPr>
        <w:t>);</w:t>
      </w:r>
    </w:p>
    <w:p w:rsidR="00BE62C9" w:rsidRPr="006A6363" w:rsidRDefault="009C3157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6) 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0B3CB5" w:rsidRPr="006A6363">
        <w:rPr>
          <w:rFonts w:ascii="Arial" w:eastAsia="Times New Roman" w:hAnsi="Arial" w:cs="Arial"/>
          <w:sz w:val="24"/>
          <w:szCs w:val="24"/>
        </w:rPr>
        <w:t>8</w:t>
      </w:r>
      <w:r w:rsidR="006A6363">
        <w:rPr>
          <w:rFonts w:ascii="Arial" w:eastAsia="Times New Roman" w:hAnsi="Arial" w:cs="Arial"/>
          <w:sz w:val="24"/>
          <w:szCs w:val="24"/>
        </w:rPr>
        <w:t xml:space="preserve"> 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«Источники </w:t>
      </w:r>
      <w:proofErr w:type="gramStart"/>
      <w:r w:rsidR="006C349F" w:rsidRPr="006A6363">
        <w:rPr>
          <w:rFonts w:ascii="Arial" w:eastAsia="Times New Roman" w:hAnsi="Arial" w:cs="Arial"/>
          <w:sz w:val="24"/>
          <w:szCs w:val="24"/>
        </w:rPr>
        <w:t>финансирования дефицита бюджета Песчаного сельского поселения Тбилисского района</w:t>
      </w:r>
      <w:proofErr w:type="gramEnd"/>
      <w:r w:rsidR="006C349F" w:rsidRPr="006A6363">
        <w:rPr>
          <w:rFonts w:ascii="Arial" w:eastAsia="Times New Roman" w:hAnsi="Arial" w:cs="Arial"/>
          <w:sz w:val="24"/>
          <w:szCs w:val="24"/>
        </w:rPr>
        <w:t xml:space="preserve"> на 2017 год» изложить </w:t>
      </w:r>
      <w:r w:rsidRPr="006A6363">
        <w:rPr>
          <w:rFonts w:ascii="Arial" w:eastAsia="Times New Roman" w:hAnsi="Arial" w:cs="Arial"/>
          <w:sz w:val="24"/>
          <w:szCs w:val="24"/>
        </w:rPr>
        <w:t>в новой редакции (приложение № 4</w:t>
      </w:r>
      <w:r w:rsidR="006C349F" w:rsidRPr="006A6363">
        <w:rPr>
          <w:rFonts w:ascii="Arial" w:eastAsia="Times New Roman" w:hAnsi="Arial" w:cs="Arial"/>
          <w:sz w:val="24"/>
          <w:szCs w:val="24"/>
        </w:rPr>
        <w:t>);</w:t>
      </w:r>
    </w:p>
    <w:p w:rsidR="00BE62C9" w:rsidRPr="006A6363" w:rsidRDefault="009C3157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7)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 Приложение № </w:t>
      </w:r>
      <w:r w:rsidR="000B3CB5" w:rsidRPr="006A6363">
        <w:rPr>
          <w:rFonts w:ascii="Arial" w:eastAsia="Times New Roman" w:hAnsi="Arial" w:cs="Arial"/>
          <w:sz w:val="24"/>
          <w:szCs w:val="24"/>
        </w:rPr>
        <w:t>9</w:t>
      </w:r>
      <w:r w:rsidR="006A6363">
        <w:rPr>
          <w:rFonts w:ascii="Arial" w:eastAsia="Times New Roman" w:hAnsi="Arial" w:cs="Arial"/>
          <w:sz w:val="24"/>
          <w:szCs w:val="24"/>
        </w:rPr>
        <w:t xml:space="preserve"> </w:t>
      </w:r>
      <w:r w:rsidR="006C349F" w:rsidRPr="006A6363">
        <w:rPr>
          <w:rFonts w:ascii="Arial" w:eastAsia="Times New Roman" w:hAnsi="Arial" w:cs="Arial"/>
          <w:sz w:val="24"/>
          <w:szCs w:val="24"/>
        </w:rPr>
        <w:t xml:space="preserve">«Программа муниципальных заимствований бюджета Песчаного сельского поселения Тбилисского района на 2017-2019 годы» изложить в новой редакции (приложение № </w:t>
      </w:r>
      <w:r w:rsidRPr="006A6363">
        <w:rPr>
          <w:rFonts w:ascii="Arial" w:eastAsia="Times New Roman" w:hAnsi="Arial" w:cs="Arial"/>
          <w:sz w:val="24"/>
          <w:szCs w:val="24"/>
        </w:rPr>
        <w:t>5</w:t>
      </w:r>
      <w:r w:rsidR="006C349F" w:rsidRPr="006A6363">
        <w:rPr>
          <w:rFonts w:ascii="Arial" w:eastAsia="Times New Roman" w:hAnsi="Arial" w:cs="Arial"/>
          <w:sz w:val="24"/>
          <w:szCs w:val="24"/>
        </w:rPr>
        <w:t>);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6A636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A6363">
        <w:rPr>
          <w:rFonts w:ascii="Arial" w:eastAsia="Times New Roman" w:hAnsi="Arial" w:cs="Arial"/>
          <w:sz w:val="24"/>
          <w:szCs w:val="24"/>
        </w:rPr>
        <w:t xml:space="preserve"> выполнением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BE62C9" w:rsidRPr="006A6363" w:rsidRDefault="006C349F" w:rsidP="006A63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3. Настоящее решение вступает в силу со дня его обнародования.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Приложение 1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DB1404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___________№__</w:t>
      </w: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73A78" w:rsidRPr="006A6363" w:rsidRDefault="00973A78" w:rsidP="006A636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6363">
        <w:rPr>
          <w:rFonts w:ascii="Arial" w:eastAsia="Times New Roman" w:hAnsi="Arial" w:cs="Arial"/>
          <w:b/>
          <w:sz w:val="24"/>
          <w:szCs w:val="24"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973A78" w:rsidRPr="006A6363" w:rsidRDefault="00973A78" w:rsidP="006A636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A6363">
        <w:rPr>
          <w:rFonts w:ascii="Arial" w:eastAsia="Times New Roman" w:hAnsi="Arial" w:cs="Arial"/>
          <w:sz w:val="24"/>
          <w:szCs w:val="24"/>
        </w:rPr>
        <w:t>тыс. рублей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79"/>
        <w:gridCol w:w="3801"/>
        <w:gridCol w:w="1188"/>
        <w:gridCol w:w="1474"/>
        <w:gridCol w:w="1029"/>
      </w:tblGrid>
      <w:tr w:rsidR="006A6363" w:rsidRPr="006A6363" w:rsidTr="006A6363">
        <w:tc>
          <w:tcPr>
            <w:tcW w:w="1086" w:type="pct"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Изменения</w:t>
            </w:r>
            <w:proofErr w:type="gramStart"/>
            <w:r w:rsidR="00AB1895" w:rsidRPr="006A6363">
              <w:rPr>
                <w:rFonts w:ascii="Arial" w:hAnsi="Arial" w:cs="Arial"/>
                <w:sz w:val="24"/>
                <w:szCs w:val="24"/>
              </w:rPr>
              <w:t xml:space="preserve"> (+/-)</w:t>
            </w:r>
            <w:proofErr w:type="gramEnd"/>
          </w:p>
        </w:tc>
        <w:tc>
          <w:tcPr>
            <w:tcW w:w="538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Уточнено</w:t>
            </w:r>
          </w:p>
        </w:tc>
      </w:tr>
      <w:tr w:rsidR="006A6363" w:rsidRPr="006A6363" w:rsidTr="006A6363">
        <w:tc>
          <w:tcPr>
            <w:tcW w:w="1086" w:type="pct"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8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AB1895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7134,583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4B2DB1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+561,000</w:t>
            </w:r>
          </w:p>
        </w:tc>
        <w:tc>
          <w:tcPr>
            <w:tcW w:w="538" w:type="pct"/>
            <w:noWrap/>
            <w:hideMark/>
          </w:tcPr>
          <w:p w:rsidR="00973A78" w:rsidRPr="006A6363" w:rsidRDefault="004B2DB1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7695,583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973A78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(13%)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323,000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323,000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986" w:type="pct"/>
            <w:hideMark/>
          </w:tcPr>
          <w:p w:rsidR="00973A78" w:rsidRPr="006A6363" w:rsidRDefault="00973A78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Акцизы по подакцизным товарам (продукции), производимым на территории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1263,915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1263,915</w:t>
            </w:r>
          </w:p>
        </w:tc>
      </w:tr>
      <w:tr w:rsidR="006A6363" w:rsidRPr="006A6363" w:rsidTr="006A6363">
        <w:tc>
          <w:tcPr>
            <w:tcW w:w="1086" w:type="pct"/>
            <w:noWrap/>
          </w:tcPr>
          <w:p w:rsidR="004B2DB1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1986" w:type="pct"/>
            <w:noWrap/>
          </w:tcPr>
          <w:p w:rsidR="004B2DB1" w:rsidRPr="006A6363" w:rsidRDefault="004B2DB1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(50%)</w:t>
            </w:r>
          </w:p>
        </w:tc>
        <w:tc>
          <w:tcPr>
            <w:tcW w:w="621" w:type="pct"/>
            <w:noWrap/>
          </w:tcPr>
          <w:p w:rsidR="004B2DB1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1442,000</w:t>
            </w:r>
          </w:p>
        </w:tc>
        <w:tc>
          <w:tcPr>
            <w:tcW w:w="770" w:type="pct"/>
            <w:noWrap/>
          </w:tcPr>
          <w:p w:rsidR="004B2DB1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</w:tcPr>
          <w:p w:rsidR="004B2DB1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1442,000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973A78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174,500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+40,500</w:t>
            </w:r>
          </w:p>
        </w:tc>
        <w:tc>
          <w:tcPr>
            <w:tcW w:w="538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215,000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973A78" w:rsidRPr="006A6363" w:rsidRDefault="00973A78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986" w:type="pct"/>
            <w:noWrap/>
            <w:hideMark/>
          </w:tcPr>
          <w:p w:rsidR="00973A78" w:rsidRPr="006A6363" w:rsidRDefault="00973A78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Земельный налог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21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1574,500</w:t>
            </w:r>
          </w:p>
        </w:tc>
        <w:tc>
          <w:tcPr>
            <w:tcW w:w="770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+520,500</w:t>
            </w:r>
          </w:p>
        </w:tc>
        <w:tc>
          <w:tcPr>
            <w:tcW w:w="538" w:type="pct"/>
            <w:noWrap/>
            <w:hideMark/>
          </w:tcPr>
          <w:p w:rsidR="00973A78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2095,000</w:t>
            </w:r>
          </w:p>
        </w:tc>
      </w:tr>
      <w:tr w:rsidR="006A6363" w:rsidRPr="006A6363" w:rsidTr="006A6363">
        <w:tc>
          <w:tcPr>
            <w:tcW w:w="1086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1 16 18050 10 0000 140</w:t>
            </w:r>
          </w:p>
        </w:tc>
        <w:tc>
          <w:tcPr>
            <w:tcW w:w="1986" w:type="pct"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Денежные взыскивания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621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770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1 16 33000 00 0000 140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2311,668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2311,668</w:t>
            </w:r>
          </w:p>
        </w:tc>
      </w:tr>
      <w:tr w:rsidR="006A6363" w:rsidRPr="006A6363" w:rsidTr="006A6363">
        <w:tc>
          <w:tcPr>
            <w:tcW w:w="1086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986" w:type="pct"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21" w:type="pct"/>
            <w:noWrap/>
          </w:tcPr>
          <w:p w:rsidR="00AB1895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4623,300</w:t>
            </w:r>
          </w:p>
        </w:tc>
        <w:tc>
          <w:tcPr>
            <w:tcW w:w="770" w:type="pct"/>
            <w:noWrap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</w:tcPr>
          <w:p w:rsidR="00AB1895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4623,300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A6363">
              <w:rPr>
                <w:rFonts w:ascii="Arial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3252,000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3252,000</w:t>
            </w:r>
          </w:p>
        </w:tc>
      </w:tr>
      <w:tr w:rsidR="006A6363" w:rsidRPr="006A6363" w:rsidTr="006A6363">
        <w:tc>
          <w:tcPr>
            <w:tcW w:w="1086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82,300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82,300</w:t>
            </w:r>
          </w:p>
        </w:tc>
      </w:tr>
      <w:tr w:rsidR="006A6363" w:rsidRPr="006A6363" w:rsidTr="006A6363">
        <w:tc>
          <w:tcPr>
            <w:tcW w:w="1086" w:type="pct"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2 02 35118 00 0000 151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</w:tr>
      <w:tr w:rsidR="006A6363" w:rsidRPr="006A6363" w:rsidTr="006A6363">
        <w:tc>
          <w:tcPr>
            <w:tcW w:w="1086" w:type="pct"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1155,800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1210,800</w:t>
            </w:r>
          </w:p>
        </w:tc>
      </w:tr>
      <w:tr w:rsidR="006A6363" w:rsidRPr="006A6363" w:rsidTr="006A6363">
        <w:tc>
          <w:tcPr>
            <w:tcW w:w="1086" w:type="pct"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2 02 30024 10 0000 151</w:t>
            </w:r>
          </w:p>
        </w:tc>
        <w:tc>
          <w:tcPr>
            <w:tcW w:w="1986" w:type="pct"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770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noWrap/>
            <w:hideMark/>
          </w:tcPr>
          <w:p w:rsidR="00AB1895" w:rsidRPr="006A6363" w:rsidRDefault="00AB189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6A6363" w:rsidRPr="006A6363" w:rsidTr="006A6363">
        <w:tc>
          <w:tcPr>
            <w:tcW w:w="3072" w:type="pct"/>
            <w:gridSpan w:val="2"/>
            <w:noWrap/>
            <w:hideMark/>
          </w:tcPr>
          <w:p w:rsidR="00AB1895" w:rsidRPr="006A6363" w:rsidRDefault="00AB1895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621" w:type="pct"/>
            <w:noWrap/>
            <w:hideMark/>
          </w:tcPr>
          <w:p w:rsidR="00AB1895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11757,883</w:t>
            </w:r>
          </w:p>
        </w:tc>
        <w:tc>
          <w:tcPr>
            <w:tcW w:w="770" w:type="pct"/>
            <w:hideMark/>
          </w:tcPr>
          <w:p w:rsidR="00AB1895" w:rsidRPr="006A6363" w:rsidRDefault="004B2DB1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+561,000</w:t>
            </w:r>
          </w:p>
        </w:tc>
        <w:tc>
          <w:tcPr>
            <w:tcW w:w="538" w:type="pct"/>
            <w:noWrap/>
            <w:hideMark/>
          </w:tcPr>
          <w:p w:rsidR="00AB1895" w:rsidRPr="006A6363" w:rsidRDefault="004B2DB1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12318,883</w:t>
            </w:r>
          </w:p>
        </w:tc>
      </w:tr>
    </w:tbl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lastRenderedPageBreak/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DB1404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___________№__</w:t>
      </w: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01665" w:rsidRPr="006A6363" w:rsidRDefault="006A6363" w:rsidP="006A636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6363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2017 год</w:t>
      </w:r>
    </w:p>
    <w:p w:rsidR="00713A56" w:rsidRPr="006A6363" w:rsidRDefault="00713A56" w:rsidP="006A63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3A56" w:rsidRPr="006A6363" w:rsidRDefault="00713A56" w:rsidP="006A636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A6363">
        <w:rPr>
          <w:rFonts w:ascii="Arial" w:hAnsi="Arial" w:cs="Arial"/>
          <w:bCs/>
          <w:sz w:val="24"/>
          <w:szCs w:val="24"/>
        </w:rPr>
        <w:t xml:space="preserve"> (тыс. рублей)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566"/>
        <w:gridCol w:w="3582"/>
        <w:gridCol w:w="522"/>
        <w:gridCol w:w="549"/>
        <w:gridCol w:w="1351"/>
        <w:gridCol w:w="1460"/>
        <w:gridCol w:w="1541"/>
      </w:tblGrid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A63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1460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Изменения +/-</w:t>
            </w:r>
          </w:p>
        </w:tc>
        <w:tc>
          <w:tcPr>
            <w:tcW w:w="154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Сумма утверждено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12868,295</w:t>
            </w:r>
          </w:p>
        </w:tc>
        <w:tc>
          <w:tcPr>
            <w:tcW w:w="1460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+461,000</w:t>
            </w:r>
          </w:p>
        </w:tc>
        <w:tc>
          <w:tcPr>
            <w:tcW w:w="154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13329,295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5039,378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</w:t>
            </w:r>
            <w:r w:rsidR="007E7DED" w:rsidRPr="006A6363">
              <w:rPr>
                <w:rFonts w:ascii="Arial" w:hAnsi="Arial" w:cs="Arial"/>
                <w:sz w:val="24"/>
                <w:szCs w:val="24"/>
              </w:rPr>
              <w:t>783,135</w:t>
            </w:r>
          </w:p>
        </w:tc>
        <w:tc>
          <w:tcPr>
            <w:tcW w:w="1541" w:type="dxa"/>
          </w:tcPr>
          <w:p w:rsidR="00713A56" w:rsidRPr="006A6363" w:rsidRDefault="007E7DE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5822,513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611,044</w:t>
            </w:r>
          </w:p>
        </w:tc>
        <w:tc>
          <w:tcPr>
            <w:tcW w:w="1460" w:type="dxa"/>
          </w:tcPr>
          <w:p w:rsidR="00713A56" w:rsidRPr="006A6363" w:rsidRDefault="005926D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+61,454</w:t>
            </w:r>
          </w:p>
        </w:tc>
        <w:tc>
          <w:tcPr>
            <w:tcW w:w="1541" w:type="dxa"/>
          </w:tcPr>
          <w:p w:rsidR="00713A56" w:rsidRPr="006A6363" w:rsidRDefault="005926D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672,498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местных администраций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1938,322</w:t>
            </w:r>
          </w:p>
        </w:tc>
        <w:tc>
          <w:tcPr>
            <w:tcW w:w="1460" w:type="dxa"/>
          </w:tcPr>
          <w:p w:rsidR="00713A56" w:rsidRPr="006A6363" w:rsidRDefault="005926D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+375,106</w:t>
            </w:r>
          </w:p>
        </w:tc>
        <w:tc>
          <w:tcPr>
            <w:tcW w:w="1541" w:type="dxa"/>
          </w:tcPr>
          <w:p w:rsidR="00713A56" w:rsidRPr="006A6363" w:rsidRDefault="005926D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2313,428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1460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2466,156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</w:t>
            </w:r>
            <w:r w:rsidR="005926D5" w:rsidRPr="006A6363">
              <w:rPr>
                <w:rFonts w:ascii="Arial" w:hAnsi="Arial" w:cs="Arial"/>
                <w:sz w:val="24"/>
                <w:szCs w:val="24"/>
              </w:rPr>
              <w:t>356,575</w:t>
            </w:r>
          </w:p>
        </w:tc>
        <w:tc>
          <w:tcPr>
            <w:tcW w:w="1541" w:type="dxa"/>
          </w:tcPr>
          <w:p w:rsidR="00713A56" w:rsidRPr="006A6363" w:rsidRDefault="005926D5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2822,731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78,400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74,852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78,400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74,852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59,000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-52,200</w:t>
            </w:r>
          </w:p>
        </w:tc>
        <w:tc>
          <w:tcPr>
            <w:tcW w:w="154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2,000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49,000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-42,200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1876,827</w:t>
            </w:r>
          </w:p>
        </w:tc>
        <w:tc>
          <w:tcPr>
            <w:tcW w:w="1460" w:type="dxa"/>
          </w:tcPr>
          <w:p w:rsidR="00713A56" w:rsidRPr="006A6363" w:rsidRDefault="00846B9F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-612,912</w:t>
            </w:r>
          </w:p>
        </w:tc>
        <w:tc>
          <w:tcPr>
            <w:tcW w:w="1541" w:type="dxa"/>
          </w:tcPr>
          <w:p w:rsidR="00713A56" w:rsidRPr="006A6363" w:rsidRDefault="00846B9F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1263,915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Дорожное хозяйство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1874,327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-610,412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1263,915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1460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-2,500</w:t>
            </w:r>
          </w:p>
        </w:tc>
        <w:tc>
          <w:tcPr>
            <w:tcW w:w="1541" w:type="dxa"/>
          </w:tcPr>
          <w:p w:rsidR="00713A56" w:rsidRPr="006A6363" w:rsidRDefault="00481F9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1652,500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+280,321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1932,821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1472,500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+326,283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1798,783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351" w:type="dxa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180,000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-45,962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134,038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4080,190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+96,819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4177,009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4080,190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+96,819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4177,009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10,000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713A56" w:rsidRPr="006A6363">
              <w:rPr>
                <w:rFonts w:ascii="Arial" w:hAnsi="Arial" w:cs="Arial"/>
                <w:bCs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713A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70,000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2,000</w:t>
            </w:r>
          </w:p>
        </w:tc>
        <w:tc>
          <w:tcPr>
            <w:tcW w:w="1460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1,385</w:t>
            </w:r>
          </w:p>
        </w:tc>
      </w:tr>
      <w:tr w:rsidR="006A6363" w:rsidRPr="006A6363" w:rsidTr="006A6363"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13A56" w:rsidRPr="006A6363" w:rsidRDefault="00713A56" w:rsidP="006A63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13A56" w:rsidRPr="006A6363" w:rsidRDefault="00713A5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1460" w:type="dxa"/>
          </w:tcPr>
          <w:p w:rsidR="00713A56" w:rsidRPr="006A6363" w:rsidRDefault="007E7DE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</w:t>
            </w:r>
            <w:r w:rsidR="006D5F8D" w:rsidRPr="006A6363">
              <w:rPr>
                <w:rFonts w:ascii="Arial" w:hAnsi="Arial" w:cs="Arial"/>
                <w:sz w:val="24"/>
                <w:szCs w:val="24"/>
              </w:rPr>
              <w:t>0,615</w:t>
            </w:r>
          </w:p>
        </w:tc>
        <w:tc>
          <w:tcPr>
            <w:tcW w:w="1541" w:type="dxa"/>
          </w:tcPr>
          <w:p w:rsidR="00713A56" w:rsidRPr="006A6363" w:rsidRDefault="006D5F8D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</w:tbl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6C349F" w:rsidRPr="006A6363" w:rsidRDefault="006C349F" w:rsidP="006A636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C349F" w:rsidRPr="006A6363" w:rsidRDefault="006C349F" w:rsidP="006A636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C349F" w:rsidRPr="006A63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DB1404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___________№__</w:t>
      </w: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349F" w:rsidRPr="006A6363" w:rsidRDefault="006C349F" w:rsidP="006A63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363">
        <w:rPr>
          <w:rFonts w:ascii="Arial" w:eastAsia="Times New Roman" w:hAnsi="Arial" w:cs="Arial"/>
          <w:b/>
          <w:sz w:val="24"/>
          <w:szCs w:val="24"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 на 2017 год</w:t>
      </w:r>
    </w:p>
    <w:p w:rsidR="006C349F" w:rsidRPr="006A6363" w:rsidRDefault="006C349F" w:rsidP="006A63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(</w:t>
      </w:r>
      <w:proofErr w:type="spellStart"/>
      <w:r w:rsidRPr="006A6363">
        <w:rPr>
          <w:rFonts w:ascii="Arial" w:hAnsi="Arial" w:cs="Arial"/>
          <w:sz w:val="24"/>
          <w:szCs w:val="24"/>
        </w:rPr>
        <w:t>тыс</w:t>
      </w:r>
      <w:proofErr w:type="gramStart"/>
      <w:r w:rsidRPr="006A6363">
        <w:rPr>
          <w:rFonts w:ascii="Arial" w:hAnsi="Arial" w:cs="Arial"/>
          <w:sz w:val="24"/>
          <w:szCs w:val="24"/>
        </w:rPr>
        <w:t>.р</w:t>
      </w:r>
      <w:proofErr w:type="gramEnd"/>
      <w:r w:rsidRPr="006A6363">
        <w:rPr>
          <w:rFonts w:ascii="Arial" w:hAnsi="Arial" w:cs="Arial"/>
          <w:sz w:val="24"/>
          <w:szCs w:val="24"/>
        </w:rPr>
        <w:t>ублей</w:t>
      </w:r>
      <w:proofErr w:type="spellEnd"/>
      <w:r w:rsidRPr="006A6363">
        <w:rPr>
          <w:rFonts w:ascii="Arial" w:hAnsi="Arial" w:cs="Arial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837"/>
        <w:gridCol w:w="651"/>
        <w:gridCol w:w="630"/>
        <w:gridCol w:w="736"/>
        <w:gridCol w:w="1600"/>
        <w:gridCol w:w="642"/>
        <w:gridCol w:w="1600"/>
        <w:gridCol w:w="1502"/>
        <w:gridCol w:w="1638"/>
      </w:tblGrid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A63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508" w:type="pct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Изменения +/-</w:t>
            </w:r>
          </w:p>
        </w:tc>
        <w:tc>
          <w:tcPr>
            <w:tcW w:w="554" w:type="pct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Сумме утверждено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8" w:type="pct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4" w:type="pct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A6363" w:rsidRPr="006A6363" w:rsidTr="006A6363">
        <w:tc>
          <w:tcPr>
            <w:tcW w:w="3397" w:type="pct"/>
            <w:gridSpan w:val="7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12868,295</w:t>
            </w:r>
          </w:p>
        </w:tc>
        <w:tc>
          <w:tcPr>
            <w:tcW w:w="508" w:type="pct"/>
            <w:vAlign w:val="center"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+461,000</w:t>
            </w:r>
          </w:p>
        </w:tc>
        <w:tc>
          <w:tcPr>
            <w:tcW w:w="554" w:type="pct"/>
            <w:vAlign w:val="center"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13329,295</w:t>
            </w:r>
          </w:p>
        </w:tc>
      </w:tr>
      <w:tr w:rsidR="006A6363" w:rsidRPr="006A6363" w:rsidTr="006A6363">
        <w:tc>
          <w:tcPr>
            <w:tcW w:w="1957" w:type="pct"/>
            <w:gridSpan w:val="2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957" w:type="pct"/>
            <w:gridSpan w:val="2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12868,295</w:t>
            </w:r>
          </w:p>
        </w:tc>
        <w:tc>
          <w:tcPr>
            <w:tcW w:w="508" w:type="pct"/>
            <w:vAlign w:val="center"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+461,000</w:t>
            </w:r>
          </w:p>
        </w:tc>
        <w:tc>
          <w:tcPr>
            <w:tcW w:w="554" w:type="pct"/>
            <w:vAlign w:val="center"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13329,295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5039,378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5959,417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611,044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+61,454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672,498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611,044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+61,454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672,498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="00AC551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611,044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+61,454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672,498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</w:t>
            </w:r>
            <w:r w:rsidRPr="006A63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="00AC551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611,044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+61,454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672,498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1938,322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+375,106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2313,428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деятельности органа исполнительной власти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1938,322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+375,106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2313,428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функционирования администрации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51 1 00 00000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1934,522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+375,106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2309,628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1934,522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+375,106</w:t>
            </w:r>
          </w:p>
        </w:tc>
        <w:tc>
          <w:tcPr>
            <w:tcW w:w="554" w:type="pct"/>
            <w:vAlign w:val="center"/>
          </w:tcPr>
          <w:p w:rsidR="00716B43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2309,628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1676,522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+152,919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1829,441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51 1 00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124,500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+16,892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141,392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51 1 00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133,500</w:t>
            </w:r>
          </w:p>
        </w:tc>
        <w:tc>
          <w:tcPr>
            <w:tcW w:w="508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+205,295</w:t>
            </w:r>
          </w:p>
        </w:tc>
        <w:tc>
          <w:tcPr>
            <w:tcW w:w="554" w:type="pct"/>
            <w:vAlign w:val="center"/>
          </w:tcPr>
          <w:p w:rsidR="006C349F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338,795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Обеспечение отдельных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51 2 00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51 2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00 60190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51 2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00 60190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52 0 00 00000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Передача полномочий КСП МО Тбилисский район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52 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20010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Передача полномочий по осуществлению внешнего муниципального финансового контроля контрольно - счетного органа</w:t>
            </w: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52 1 00 20010</w:t>
            </w: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1" w:type="pct"/>
            <w:vAlign w:val="center"/>
            <w:hideMark/>
          </w:tcPr>
          <w:p w:rsidR="006C349F" w:rsidRPr="006A6363" w:rsidRDefault="00AC551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6C349F" w:rsidRPr="006A6363" w:rsidRDefault="006C349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1.4.1</w:t>
            </w: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Резервный фонд органов местного самоуправления </w:t>
            </w: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Резервный фонд органов местного самоуправления Песчаного сельского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поселения Тбилисского района</w:t>
            </w: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2466,156</w:t>
            </w:r>
          </w:p>
        </w:tc>
        <w:tc>
          <w:tcPr>
            <w:tcW w:w="508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+356,575</w:t>
            </w:r>
          </w:p>
        </w:tc>
        <w:tc>
          <w:tcPr>
            <w:tcW w:w="554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2822,731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54 1 00 00000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2346,156</w:t>
            </w:r>
          </w:p>
        </w:tc>
        <w:tc>
          <w:tcPr>
            <w:tcW w:w="508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+345,556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2691,712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2346,156</w:t>
            </w:r>
          </w:p>
        </w:tc>
        <w:tc>
          <w:tcPr>
            <w:tcW w:w="508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+345,556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2691,712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1597,156</w:t>
            </w:r>
          </w:p>
        </w:tc>
        <w:tc>
          <w:tcPr>
            <w:tcW w:w="508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+183,529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1780,685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1 00 00590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B15CD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725,000</w:t>
            </w:r>
          </w:p>
        </w:tc>
        <w:tc>
          <w:tcPr>
            <w:tcW w:w="508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+148,002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873,002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</w:t>
            </w:r>
            <w:r w:rsid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363">
              <w:rPr>
                <w:rFonts w:ascii="Arial" w:hAnsi="Arial" w:cs="Arial"/>
                <w:sz w:val="24"/>
                <w:szCs w:val="24"/>
              </w:rPr>
              <w:t>1 00 00590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B15CD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24,000</w:t>
            </w:r>
          </w:p>
        </w:tc>
        <w:tc>
          <w:tcPr>
            <w:tcW w:w="508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+14,025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38,025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B15CD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B15CDF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B15CD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120,000</w:t>
            </w:r>
          </w:p>
        </w:tc>
        <w:tc>
          <w:tcPr>
            <w:tcW w:w="508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+11,019</w:t>
            </w:r>
          </w:p>
        </w:tc>
        <w:tc>
          <w:tcPr>
            <w:tcW w:w="554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131,019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.2.1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Поддержки деятельности Ассоциации «Совет муниципальных образований Краснодарского края» на 2017 год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B15CDF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B15CDF" w:rsidRPr="006A63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B15CD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508" w:type="pct"/>
            <w:vAlign w:val="center"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-1,500</w:t>
            </w:r>
          </w:p>
        </w:tc>
        <w:tc>
          <w:tcPr>
            <w:tcW w:w="554" w:type="pct"/>
            <w:vAlign w:val="center"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508" w:type="pct"/>
            <w:vAlign w:val="center"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-1,500</w:t>
            </w:r>
          </w:p>
        </w:tc>
        <w:tc>
          <w:tcPr>
            <w:tcW w:w="554" w:type="pct"/>
            <w:vAlign w:val="center"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.2.2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Компенсационные выплаты руководителям КТОС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3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3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5</w:t>
            </w:r>
            <w:r w:rsidRPr="006A6363">
              <w:rPr>
                <w:rFonts w:ascii="Arial" w:hAnsi="Arial" w:cs="Arial"/>
                <w:sz w:val="24"/>
                <w:szCs w:val="24"/>
              </w:rPr>
              <w:t>.2.3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4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88,500</w:t>
            </w:r>
          </w:p>
        </w:tc>
        <w:tc>
          <w:tcPr>
            <w:tcW w:w="508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+12,519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101,019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54 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00 100</w:t>
            </w:r>
            <w:r w:rsidR="000C0DEA" w:rsidRPr="006A6363">
              <w:rPr>
                <w:rFonts w:ascii="Arial" w:hAnsi="Arial" w:cs="Arial"/>
                <w:sz w:val="24"/>
                <w:szCs w:val="24"/>
              </w:rPr>
              <w:t>4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0C0DE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88,500</w:t>
            </w:r>
          </w:p>
        </w:tc>
        <w:tc>
          <w:tcPr>
            <w:tcW w:w="508" w:type="pct"/>
            <w:vAlign w:val="center"/>
          </w:tcPr>
          <w:p w:rsidR="00593EF8" w:rsidRPr="006A6363" w:rsidRDefault="001255BC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+12,519</w:t>
            </w:r>
          </w:p>
        </w:tc>
        <w:tc>
          <w:tcPr>
            <w:tcW w:w="554" w:type="pct"/>
            <w:vAlign w:val="center"/>
          </w:tcPr>
          <w:p w:rsidR="00593EF8" w:rsidRPr="006A6363" w:rsidRDefault="00716B4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101,019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78,400</w:t>
            </w:r>
          </w:p>
        </w:tc>
        <w:tc>
          <w:tcPr>
            <w:tcW w:w="508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554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74,852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78,400</w:t>
            </w:r>
          </w:p>
        </w:tc>
        <w:tc>
          <w:tcPr>
            <w:tcW w:w="508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554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74,852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55 0 00 00000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78,400</w:t>
            </w:r>
          </w:p>
        </w:tc>
        <w:tc>
          <w:tcPr>
            <w:tcW w:w="508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554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74,852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186,000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A63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186,000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55 0 00 10</w:t>
            </w:r>
            <w:r w:rsidR="00F84FC3"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Pr="006A636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  <w:tc>
          <w:tcPr>
            <w:tcW w:w="508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554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0,452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55 0 00 10</w:t>
            </w:r>
            <w:r w:rsidR="00F84FC3"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Pr="006A636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F84FC3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  <w:tc>
          <w:tcPr>
            <w:tcW w:w="508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-3,548</w:t>
            </w:r>
          </w:p>
        </w:tc>
        <w:tc>
          <w:tcPr>
            <w:tcW w:w="554" w:type="pct"/>
            <w:vAlign w:val="center"/>
          </w:tcPr>
          <w:p w:rsidR="00593EF8" w:rsidRPr="006A6363" w:rsidRDefault="009E238A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0,452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-52,200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56 1 00 00000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56 1 00 100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56 1 00 100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49,000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-42,200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56 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3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49,000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-42,200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56 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3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08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49,000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-42,200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56 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3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00 10</w:t>
            </w:r>
            <w:r w:rsidR="00AA4E8D" w:rsidRPr="006A6363">
              <w:rPr>
                <w:rFonts w:ascii="Arial" w:hAnsi="Arial" w:cs="Arial"/>
                <w:sz w:val="24"/>
                <w:szCs w:val="24"/>
              </w:rPr>
              <w:t>08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49,000</w:t>
            </w:r>
          </w:p>
        </w:tc>
        <w:tc>
          <w:tcPr>
            <w:tcW w:w="508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-42,200</w:t>
            </w:r>
          </w:p>
        </w:tc>
        <w:tc>
          <w:tcPr>
            <w:tcW w:w="554" w:type="pct"/>
            <w:vAlign w:val="center"/>
          </w:tcPr>
          <w:p w:rsidR="00593EF8" w:rsidRPr="006A6363" w:rsidRDefault="00AA4E8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1876,824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-612,912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1263,912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1874,327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-610,412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1263,915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4.1.1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1874,327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-610,412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1263,915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4.1.1.1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</w:t>
            </w:r>
            <w:r w:rsidR="00712F5E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101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166,587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+1,582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168,169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57 1 00 101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3EF8" w:rsidRPr="006A6363" w:rsidRDefault="00712F5E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166,587</w:t>
            </w:r>
          </w:p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+1,582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168,169</w:t>
            </w:r>
          </w:p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4.1.1.2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10110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1407,274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-311,528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1095,746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57 1 02 10110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1407,274</w:t>
            </w:r>
          </w:p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-311,528</w:t>
            </w: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1095,746</w:t>
            </w:r>
          </w:p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4.1.1.3</w:t>
            </w:r>
          </w:p>
        </w:tc>
        <w:tc>
          <w:tcPr>
            <w:tcW w:w="1636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20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57 1 00 10120</w:t>
            </w:r>
          </w:p>
        </w:tc>
        <w:tc>
          <w:tcPr>
            <w:tcW w:w="217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300,466</w:t>
            </w:r>
          </w:p>
        </w:tc>
        <w:tc>
          <w:tcPr>
            <w:tcW w:w="508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-300,466</w:t>
            </w:r>
          </w:p>
        </w:tc>
        <w:tc>
          <w:tcPr>
            <w:tcW w:w="554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20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57 1 02 10120</w:t>
            </w:r>
          </w:p>
        </w:tc>
        <w:tc>
          <w:tcPr>
            <w:tcW w:w="217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300,466</w:t>
            </w:r>
          </w:p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-300,466</w:t>
            </w:r>
          </w:p>
        </w:tc>
        <w:tc>
          <w:tcPr>
            <w:tcW w:w="554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90D7F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-2,500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4.2.1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57 3 00 00000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-2,500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57 3 00 101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4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-2,500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57 3 00 101</w:t>
            </w:r>
            <w:r w:rsidR="00C90D7F" w:rsidRPr="006A6363">
              <w:rPr>
                <w:rFonts w:ascii="Arial" w:hAnsi="Arial" w:cs="Arial"/>
                <w:sz w:val="24"/>
                <w:szCs w:val="24"/>
              </w:rPr>
              <w:t>4</w:t>
            </w: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508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-2,500</w:t>
            </w:r>
          </w:p>
        </w:tc>
        <w:tc>
          <w:tcPr>
            <w:tcW w:w="554" w:type="pct"/>
            <w:vAlign w:val="center"/>
          </w:tcPr>
          <w:p w:rsidR="00593EF8" w:rsidRPr="006A6363" w:rsidRDefault="00C90D7F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EF0E0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1652,500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3549,413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EF0E0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1472,500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+326,283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1798,783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5.1.1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58 2 00 00000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EF0E0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1472,500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+326,283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1798,783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EF0E0D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5.1.1.1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E9546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Капитальные вложения в формирование уставного фонда муниципального унитарного предприятия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</w:t>
            </w:r>
            <w:r w:rsidR="008B6B46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8B6B46" w:rsidRPr="006A6363">
              <w:rPr>
                <w:rFonts w:ascii="Arial" w:hAnsi="Arial" w:cs="Arial"/>
                <w:sz w:val="24"/>
                <w:szCs w:val="24"/>
              </w:rPr>
              <w:t>090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58 2 00 10090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5.1.1.2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Развитие систем газоснабжения в Песчаном сельском поселении Тбилисского района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58 2 00 10130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82,500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-12,648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69,852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58 2 00 10130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  <w:r w:rsidR="00593EF8" w:rsidRPr="006A636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82,500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-12,648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69,852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5.1.1.3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Ремонт и реконструкция водоснабжения Песчаного сельского поселения Тбилисского района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390,000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+89,131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479,131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390,000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+89,131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479,131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5.1.1.4</w:t>
            </w:r>
          </w:p>
        </w:tc>
        <w:tc>
          <w:tcPr>
            <w:tcW w:w="1636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Субсидии из бюджета Песчаного сельского поселения на возмещение выпадающих доходов</w:t>
            </w: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58 2 00 10180</w:t>
            </w: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900,000</w:t>
            </w:r>
          </w:p>
        </w:tc>
        <w:tc>
          <w:tcPr>
            <w:tcW w:w="508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+249,800</w:t>
            </w:r>
          </w:p>
        </w:tc>
        <w:tc>
          <w:tcPr>
            <w:tcW w:w="554" w:type="pct"/>
            <w:vAlign w:val="center"/>
          </w:tcPr>
          <w:p w:rsidR="00593EF8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1149,800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93EF8" w:rsidRPr="006A6363" w:rsidRDefault="00593EF8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58 2 00 10180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900,000</w:t>
            </w: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+249,800</w:t>
            </w: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1149,800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180,000</w:t>
            </w:r>
          </w:p>
        </w:tc>
        <w:tc>
          <w:tcPr>
            <w:tcW w:w="508" w:type="pct"/>
            <w:vAlign w:val="center"/>
          </w:tcPr>
          <w:p w:rsidR="008B6B46" w:rsidRPr="006A6363" w:rsidRDefault="00217A7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-46,412</w:t>
            </w:r>
          </w:p>
        </w:tc>
        <w:tc>
          <w:tcPr>
            <w:tcW w:w="554" w:type="pct"/>
            <w:vAlign w:val="center"/>
          </w:tcPr>
          <w:p w:rsidR="008B6B46" w:rsidRPr="006A6363" w:rsidRDefault="00217A7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133,588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5.2.1</w:t>
            </w: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поселения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58 3 00 00000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180,000</w:t>
            </w:r>
          </w:p>
        </w:tc>
        <w:tc>
          <w:tcPr>
            <w:tcW w:w="508" w:type="pct"/>
            <w:vAlign w:val="center"/>
          </w:tcPr>
          <w:p w:rsidR="008B6B46" w:rsidRPr="006A6363" w:rsidRDefault="00217A7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-46,412</w:t>
            </w:r>
          </w:p>
        </w:tc>
        <w:tc>
          <w:tcPr>
            <w:tcW w:w="554" w:type="pct"/>
            <w:vAlign w:val="center"/>
          </w:tcPr>
          <w:p w:rsidR="008B6B46" w:rsidRPr="006A6363" w:rsidRDefault="00217A7D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133,588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5.2.1.1</w:t>
            </w:r>
          </w:p>
        </w:tc>
        <w:tc>
          <w:tcPr>
            <w:tcW w:w="1636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Содержание и обслуживание систем наружного освещения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58 3 00 10200</w:t>
            </w:r>
            <w:r w:rsidR="008B6B46" w:rsidRP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508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+2,316</w:t>
            </w:r>
          </w:p>
        </w:tc>
        <w:tc>
          <w:tcPr>
            <w:tcW w:w="554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92,316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58 3 00 10200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508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+2,316</w:t>
            </w:r>
          </w:p>
        </w:tc>
        <w:tc>
          <w:tcPr>
            <w:tcW w:w="554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92,316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5.2.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36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Благоустройство сельских поселений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58 3 00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10210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-28,278</w:t>
            </w:r>
          </w:p>
        </w:tc>
        <w:tc>
          <w:tcPr>
            <w:tcW w:w="554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41,722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E629E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58 3 00 10210</w:t>
            </w: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8B6B46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-28,728</w:t>
            </w:r>
          </w:p>
        </w:tc>
        <w:tc>
          <w:tcPr>
            <w:tcW w:w="554" w:type="pct"/>
            <w:vAlign w:val="center"/>
          </w:tcPr>
          <w:p w:rsidR="008B6B46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41,722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8B6B46" w:rsidRPr="006A6363" w:rsidRDefault="008B6B4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5.2.1.3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58 3 00 10240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508" w:type="pct"/>
            <w:vAlign w:val="center"/>
          </w:tcPr>
          <w:p w:rsidR="001332A7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58 3 00 10240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508" w:type="pct"/>
            <w:vAlign w:val="center"/>
          </w:tcPr>
          <w:p w:rsidR="001332A7" w:rsidRPr="006A6363" w:rsidRDefault="00691299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4080,190</w:t>
            </w:r>
          </w:p>
        </w:tc>
        <w:tc>
          <w:tcPr>
            <w:tcW w:w="508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+96,819</w:t>
            </w:r>
          </w:p>
        </w:tc>
        <w:tc>
          <w:tcPr>
            <w:tcW w:w="554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4177,009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4080,190</w:t>
            </w:r>
          </w:p>
        </w:tc>
        <w:tc>
          <w:tcPr>
            <w:tcW w:w="508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+96,819</w:t>
            </w:r>
          </w:p>
        </w:tc>
        <w:tc>
          <w:tcPr>
            <w:tcW w:w="554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4177,009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.1.1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992 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08 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 xml:space="preserve"> 1 00 00000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3777,862</w:t>
            </w:r>
          </w:p>
        </w:tc>
        <w:tc>
          <w:tcPr>
            <w:tcW w:w="508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+96,819</w:t>
            </w:r>
          </w:p>
        </w:tc>
        <w:tc>
          <w:tcPr>
            <w:tcW w:w="554" w:type="pct"/>
            <w:vAlign w:val="center"/>
          </w:tcPr>
          <w:p w:rsidR="001332A7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3874,681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 xml:space="preserve"> 1 00 00590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1966,322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+81,859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2048,181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60 1 00 00590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6B749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1966,322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+81,859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2048,181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.1.2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E9546F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Субсидии на поэтапное повышение уровня средней заработной платы работников муниципальных учреждений 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(краевой бюджет)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82800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722,328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+16,500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738,828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82800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59 1 00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60120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500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182800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103,190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+3,310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106,500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619,138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+13,190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632,328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.1.3</w:t>
            </w:r>
          </w:p>
        </w:tc>
        <w:tc>
          <w:tcPr>
            <w:tcW w:w="1636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6A636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A6363">
              <w:rPr>
                <w:rFonts w:ascii="Arial" w:hAnsi="Arial" w:cs="Arial"/>
                <w:sz w:val="24"/>
                <w:szCs w:val="24"/>
              </w:rPr>
              <w:t xml:space="preserve"> местный бюджет)</w:t>
            </w: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59 1 00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2A7" w:rsidRPr="006A6363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1332A7" w:rsidRPr="006A6363">
              <w:rPr>
                <w:rFonts w:ascii="Arial" w:hAnsi="Arial" w:cs="Arial"/>
                <w:sz w:val="24"/>
                <w:szCs w:val="24"/>
              </w:rPr>
              <w:t>0120</w:t>
            </w: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555,884</w:t>
            </w:r>
          </w:p>
        </w:tc>
        <w:tc>
          <w:tcPr>
            <w:tcW w:w="508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-0,040</w:t>
            </w:r>
          </w:p>
        </w:tc>
        <w:tc>
          <w:tcPr>
            <w:tcW w:w="554" w:type="pct"/>
            <w:vAlign w:val="center"/>
          </w:tcPr>
          <w:p w:rsidR="001332A7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555,844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332A7" w:rsidRPr="006A6363" w:rsidRDefault="001332A7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59 1 00 </w:t>
            </w:r>
            <w:r w:rsidRPr="006A6363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A6363">
              <w:rPr>
                <w:rFonts w:ascii="Arial" w:hAnsi="Arial" w:cs="Arial"/>
                <w:sz w:val="24"/>
                <w:szCs w:val="24"/>
              </w:rPr>
              <w:t>0120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8,916</w:t>
            </w:r>
          </w:p>
        </w:tc>
        <w:tc>
          <w:tcPr>
            <w:tcW w:w="508" w:type="pct"/>
            <w:vAlign w:val="center"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-3,310</w:t>
            </w:r>
          </w:p>
        </w:tc>
        <w:tc>
          <w:tcPr>
            <w:tcW w:w="554" w:type="pct"/>
            <w:vAlign w:val="center"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5,606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59 1 00 </w:t>
            </w:r>
            <w:r w:rsidRPr="006A6363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A6363">
              <w:rPr>
                <w:rFonts w:ascii="Arial" w:hAnsi="Arial" w:cs="Arial"/>
                <w:sz w:val="24"/>
                <w:szCs w:val="24"/>
              </w:rPr>
              <w:t>0120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546,968</w:t>
            </w:r>
          </w:p>
        </w:tc>
        <w:tc>
          <w:tcPr>
            <w:tcW w:w="508" w:type="pct"/>
            <w:vAlign w:val="center"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+3,270</w:t>
            </w:r>
          </w:p>
        </w:tc>
        <w:tc>
          <w:tcPr>
            <w:tcW w:w="554" w:type="pct"/>
            <w:vAlign w:val="center"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550,238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.1.4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 краевой бюджет)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59 1 01 60120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488,472</w:t>
            </w:r>
          </w:p>
        </w:tc>
        <w:tc>
          <w:tcPr>
            <w:tcW w:w="508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-16,500</w:t>
            </w:r>
          </w:p>
        </w:tc>
        <w:tc>
          <w:tcPr>
            <w:tcW w:w="554" w:type="pct"/>
            <w:vAlign w:val="center"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471,972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59 1 01 60120</w:t>
            </w: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488,472</w:t>
            </w:r>
          </w:p>
        </w:tc>
        <w:tc>
          <w:tcPr>
            <w:tcW w:w="508" w:type="pct"/>
            <w:vAlign w:val="center"/>
          </w:tcPr>
          <w:p w:rsidR="00C636E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-16,500</w:t>
            </w:r>
          </w:p>
        </w:tc>
        <w:tc>
          <w:tcPr>
            <w:tcW w:w="554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471,972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C636E6" w:rsidRPr="006A6363">
              <w:rPr>
                <w:rFonts w:ascii="Arial" w:hAnsi="Arial" w:cs="Arial"/>
                <w:sz w:val="24"/>
                <w:szCs w:val="24"/>
              </w:rPr>
              <w:t>.1.5</w:t>
            </w: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Субсидии на поэтапное повышение уровня средней заработной платы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работников муниципальных учреждений (губернаторская надбавка </w:t>
            </w:r>
            <w:proofErr w:type="spellStart"/>
            <w:r w:rsidRPr="006A636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A6363">
              <w:rPr>
                <w:rFonts w:ascii="Arial" w:hAnsi="Arial" w:cs="Arial"/>
                <w:sz w:val="24"/>
                <w:szCs w:val="24"/>
              </w:rPr>
              <w:t xml:space="preserve"> местный бюджет)</w:t>
            </w: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59 1 01 </w:t>
            </w:r>
            <w:r w:rsidRPr="006A6363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A6363">
              <w:rPr>
                <w:rFonts w:ascii="Arial" w:hAnsi="Arial" w:cs="Arial"/>
                <w:sz w:val="24"/>
                <w:szCs w:val="24"/>
              </w:rPr>
              <w:t>0120</w:t>
            </w: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24,856</w:t>
            </w:r>
          </w:p>
        </w:tc>
        <w:tc>
          <w:tcPr>
            <w:tcW w:w="508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636E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24,856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59 1 01 </w:t>
            </w:r>
            <w:r w:rsidRPr="006A6363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A6363">
              <w:rPr>
                <w:rFonts w:ascii="Arial" w:hAnsi="Arial" w:cs="Arial"/>
                <w:sz w:val="24"/>
                <w:szCs w:val="24"/>
              </w:rPr>
              <w:t>0120</w:t>
            </w: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24,856</w:t>
            </w:r>
          </w:p>
        </w:tc>
        <w:tc>
          <w:tcPr>
            <w:tcW w:w="508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636E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24,856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C636E6" w:rsidRPr="006A6363">
              <w:rPr>
                <w:rFonts w:ascii="Arial" w:hAnsi="Arial" w:cs="Arial"/>
                <w:sz w:val="24"/>
                <w:szCs w:val="24"/>
              </w:rPr>
              <w:t>.1.5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508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+15,000</w:t>
            </w:r>
          </w:p>
        </w:tc>
        <w:tc>
          <w:tcPr>
            <w:tcW w:w="554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35,000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508" w:type="pct"/>
            <w:vAlign w:val="center"/>
          </w:tcPr>
          <w:p w:rsidR="00C636E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+15,000</w:t>
            </w:r>
          </w:p>
        </w:tc>
        <w:tc>
          <w:tcPr>
            <w:tcW w:w="554" w:type="pct"/>
            <w:vAlign w:val="center"/>
          </w:tcPr>
          <w:p w:rsidR="00C636E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35,000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636E6" w:rsidRPr="006A6363" w:rsidRDefault="00C636E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</w:t>
            </w:r>
            <w:r w:rsidR="00C636E6" w:rsidRPr="006A63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Библиотеки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7E2115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302,328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Развитие массового спорта на территории поселения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Содействие субъектам физической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0 00 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lastRenderedPageBreak/>
              <w:t>10270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60 0 00 10270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8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Информационное обеспечение жителей поселения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Публикация в СМИ, изготовление НПА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1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0 00 </w:t>
            </w:r>
            <w:r w:rsidR="002D2DE2" w:rsidRPr="006A6363">
              <w:rPr>
                <w:rFonts w:ascii="Arial" w:hAnsi="Arial" w:cs="Arial"/>
                <w:sz w:val="24"/>
                <w:szCs w:val="24"/>
              </w:rPr>
              <w:t>10280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61 0 00 10280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-20,000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</w:t>
            </w:r>
            <w:r w:rsidR="00416F56" w:rsidRPr="006A6363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Бюджетные кредиты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63 2 00 00000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63 2 00 10270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32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(муниципального) долга</w:t>
            </w:r>
          </w:p>
        </w:tc>
        <w:tc>
          <w:tcPr>
            <w:tcW w:w="220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3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63 2 00 </w:t>
            </w: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10270</w:t>
            </w:r>
          </w:p>
        </w:tc>
        <w:tc>
          <w:tcPr>
            <w:tcW w:w="217" w:type="pct"/>
            <w:vAlign w:val="center"/>
            <w:hideMark/>
          </w:tcPr>
          <w:p w:rsidR="00416F56" w:rsidRPr="006A6363" w:rsidRDefault="00416F56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lastRenderedPageBreak/>
              <w:t>700</w:t>
            </w:r>
          </w:p>
        </w:tc>
        <w:tc>
          <w:tcPr>
            <w:tcW w:w="541" w:type="pct"/>
            <w:vAlign w:val="center"/>
            <w:hideMark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508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-0,615</w:t>
            </w:r>
          </w:p>
        </w:tc>
        <w:tc>
          <w:tcPr>
            <w:tcW w:w="554" w:type="pct"/>
            <w:vAlign w:val="center"/>
          </w:tcPr>
          <w:p w:rsidR="00416F56" w:rsidRPr="006A6363" w:rsidRDefault="002D2DE2" w:rsidP="006A63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1,385</w:t>
            </w:r>
          </w:p>
        </w:tc>
      </w:tr>
    </w:tbl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825D23" w:rsidRPr="006A6363" w:rsidRDefault="00825D23" w:rsidP="006A636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25D23" w:rsidRPr="006A6363" w:rsidRDefault="00825D23" w:rsidP="006A636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825D23" w:rsidRPr="006A6363" w:rsidSect="006C34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DB1404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___________№__</w:t>
      </w: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25D23" w:rsidRPr="006A6363" w:rsidRDefault="00825D23" w:rsidP="006A63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363">
        <w:rPr>
          <w:rFonts w:ascii="Arial" w:hAnsi="Arial" w:cs="Arial"/>
          <w:b/>
          <w:sz w:val="24"/>
          <w:szCs w:val="24"/>
        </w:rPr>
        <w:t>Источники внутреннего финансирования дефицита</w:t>
      </w:r>
      <w:r w:rsidR="006A6363" w:rsidRPr="006A6363">
        <w:rPr>
          <w:rFonts w:ascii="Arial" w:hAnsi="Arial" w:cs="Arial"/>
          <w:b/>
          <w:sz w:val="24"/>
          <w:szCs w:val="24"/>
        </w:rPr>
        <w:t xml:space="preserve"> </w:t>
      </w:r>
      <w:r w:rsidRPr="006A6363">
        <w:rPr>
          <w:rFonts w:ascii="Arial" w:hAnsi="Arial" w:cs="Arial"/>
          <w:b/>
          <w:sz w:val="24"/>
          <w:szCs w:val="24"/>
        </w:rPr>
        <w:t xml:space="preserve">бюджета </w:t>
      </w:r>
      <w:r w:rsidR="008E7A26" w:rsidRPr="006A6363">
        <w:rPr>
          <w:rFonts w:ascii="Arial" w:hAnsi="Arial" w:cs="Arial"/>
          <w:b/>
          <w:sz w:val="24"/>
          <w:szCs w:val="24"/>
        </w:rPr>
        <w:t>Песчаного</w:t>
      </w:r>
      <w:r w:rsidRPr="006A6363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2017 год</w:t>
      </w:r>
    </w:p>
    <w:p w:rsidR="00825D23" w:rsidRPr="006A6363" w:rsidRDefault="00825D23" w:rsidP="006A63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25D23" w:rsidRPr="006A6363" w:rsidRDefault="00825D23" w:rsidP="006A63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6A6363">
        <w:rPr>
          <w:rFonts w:ascii="Arial" w:hAnsi="Arial" w:cs="Arial"/>
          <w:sz w:val="24"/>
          <w:szCs w:val="24"/>
        </w:rPr>
        <w:t>тыс</w:t>
      </w:r>
      <w:proofErr w:type="gramStart"/>
      <w:r w:rsidRPr="006A6363">
        <w:rPr>
          <w:rFonts w:ascii="Arial" w:hAnsi="Arial" w:cs="Arial"/>
          <w:sz w:val="24"/>
          <w:szCs w:val="24"/>
        </w:rPr>
        <w:t>.р</w:t>
      </w:r>
      <w:proofErr w:type="gramEnd"/>
      <w:r w:rsidRPr="006A6363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3351"/>
        <w:gridCol w:w="4768"/>
        <w:gridCol w:w="1451"/>
      </w:tblGrid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Код 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6A6363">
              <w:rPr>
                <w:rFonts w:ascii="Arial" w:hAnsi="Arial" w:cs="Arial"/>
                <w:spacing w:val="-6"/>
                <w:sz w:val="24"/>
                <w:szCs w:val="24"/>
              </w:rPr>
              <w:t xml:space="preserve">кодов экономической </w:t>
            </w:r>
            <w:proofErr w:type="gramStart"/>
            <w:r w:rsidRPr="006A6363">
              <w:rPr>
                <w:rFonts w:ascii="Arial" w:hAnsi="Arial" w:cs="Arial"/>
                <w:spacing w:val="-6"/>
                <w:sz w:val="24"/>
                <w:szCs w:val="24"/>
              </w:rPr>
              <w:t>классификации</w:t>
            </w:r>
            <w:r w:rsidRPr="006A6363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  <w:proofErr w:type="gramEnd"/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1010,412</w:t>
            </w:r>
          </w:p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000 01 02 00 00 10 0000 000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000 01 02 00 00 10 0000 710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000 01 02 00 00 10 0000 810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000 01 03 01 00 10 0000 000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400,000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000 01 03 01 00 10 0000 710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pStyle w:val="ab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000 01 03 01 00 10 0000 810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pStyle w:val="ab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600,000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000 01 05 00 00 10 0000 000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610,412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-13318,883</w:t>
            </w:r>
          </w:p>
        </w:tc>
      </w:tr>
      <w:tr w:rsidR="006A6363" w:rsidRPr="006A6363" w:rsidTr="006A6363">
        <w:tc>
          <w:tcPr>
            <w:tcW w:w="175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2491" w:type="pct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58" w:type="pct"/>
          </w:tcPr>
          <w:p w:rsidR="00825D23" w:rsidRPr="006A6363" w:rsidRDefault="008E7A26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13929,295</w:t>
            </w:r>
          </w:p>
        </w:tc>
      </w:tr>
    </w:tbl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к решению Совета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DB1404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___________№__</w:t>
      </w: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25D23" w:rsidRPr="006A6363" w:rsidRDefault="00825D23" w:rsidP="006A63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363">
        <w:rPr>
          <w:rFonts w:ascii="Arial" w:hAnsi="Arial" w:cs="Arial"/>
          <w:b/>
          <w:sz w:val="24"/>
          <w:szCs w:val="24"/>
        </w:rPr>
        <w:t>Программа муниципальных заимствований бюджета</w:t>
      </w:r>
      <w:r w:rsidR="006A6363" w:rsidRPr="006A6363">
        <w:rPr>
          <w:rFonts w:ascii="Arial" w:hAnsi="Arial" w:cs="Arial"/>
          <w:b/>
          <w:sz w:val="24"/>
          <w:szCs w:val="24"/>
        </w:rPr>
        <w:t xml:space="preserve"> </w:t>
      </w:r>
      <w:r w:rsidR="008E7A26" w:rsidRPr="006A6363">
        <w:rPr>
          <w:rFonts w:ascii="Arial" w:hAnsi="Arial" w:cs="Arial"/>
          <w:b/>
          <w:sz w:val="24"/>
          <w:szCs w:val="24"/>
        </w:rPr>
        <w:t>Песчаного</w:t>
      </w:r>
      <w:r w:rsidRPr="006A6363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 на 2017 год</w:t>
      </w:r>
    </w:p>
    <w:p w:rsidR="00825D23" w:rsidRPr="006A6363" w:rsidRDefault="00825D23" w:rsidP="006A63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5D23" w:rsidRPr="006A6363" w:rsidRDefault="00825D23" w:rsidP="006A63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тыс. рублей</w:t>
      </w:r>
    </w:p>
    <w:tbl>
      <w:tblPr>
        <w:tblStyle w:val="a7"/>
        <w:tblW w:w="5000" w:type="pct"/>
        <w:tblLayout w:type="fixed"/>
        <w:tblLook w:val="0000" w:firstRow="0" w:lastRow="0" w:firstColumn="0" w:lastColumn="0" w:noHBand="0" w:noVBand="0"/>
      </w:tblPr>
      <w:tblGrid>
        <w:gridCol w:w="698"/>
        <w:gridCol w:w="7205"/>
        <w:gridCol w:w="1667"/>
      </w:tblGrid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A63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A63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205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Виды заимствований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05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667" w:type="dxa"/>
          </w:tcPr>
          <w:p w:rsidR="00825D23" w:rsidRPr="006A6363" w:rsidRDefault="008E7A26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667" w:type="dxa"/>
          </w:tcPr>
          <w:p w:rsidR="00825D23" w:rsidRPr="006A6363" w:rsidRDefault="008E7A26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667" w:type="dxa"/>
          </w:tcPr>
          <w:p w:rsidR="00825D23" w:rsidRPr="006A6363" w:rsidRDefault="008E7A26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667" w:type="dxa"/>
          </w:tcPr>
          <w:p w:rsidR="00825D23" w:rsidRPr="006A6363" w:rsidRDefault="008E7A26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</w:t>
            </w:r>
            <w:r w:rsidR="00825D23" w:rsidRPr="006A636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363" w:rsidRPr="006A6363" w:rsidTr="006A6363">
        <w:tc>
          <w:tcPr>
            <w:tcW w:w="698" w:type="dxa"/>
          </w:tcPr>
          <w:p w:rsidR="00825D23" w:rsidRPr="006A6363" w:rsidRDefault="00825D23" w:rsidP="006A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5" w:type="dxa"/>
          </w:tcPr>
          <w:p w:rsidR="00825D23" w:rsidRPr="006A6363" w:rsidRDefault="00825D23" w:rsidP="006A6363">
            <w:pPr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667" w:type="dxa"/>
          </w:tcPr>
          <w:p w:rsidR="00825D23" w:rsidRPr="006A6363" w:rsidRDefault="00825D23" w:rsidP="006A63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636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6A636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A6363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>Тбилисского района</w:t>
      </w:r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363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6A6363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6A6363" w:rsidRPr="006A6363" w:rsidRDefault="006A6363" w:rsidP="006A636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25D23" w:rsidRPr="006A6363" w:rsidRDefault="00825D23" w:rsidP="006A63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825D23" w:rsidRPr="006A6363" w:rsidSect="00825D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2C9"/>
    <w:rsid w:val="000B3CB5"/>
    <w:rsid w:val="000C0DEA"/>
    <w:rsid w:val="001255BC"/>
    <w:rsid w:val="001332A7"/>
    <w:rsid w:val="00182800"/>
    <w:rsid w:val="00217A7D"/>
    <w:rsid w:val="0025197D"/>
    <w:rsid w:val="002D2DE2"/>
    <w:rsid w:val="00416F56"/>
    <w:rsid w:val="00481F9D"/>
    <w:rsid w:val="004B2DB1"/>
    <w:rsid w:val="004D6AB3"/>
    <w:rsid w:val="00544DCC"/>
    <w:rsid w:val="00582FCE"/>
    <w:rsid w:val="005926D5"/>
    <w:rsid w:val="00593EF8"/>
    <w:rsid w:val="005A7121"/>
    <w:rsid w:val="006411A7"/>
    <w:rsid w:val="00691299"/>
    <w:rsid w:val="006A6363"/>
    <w:rsid w:val="006B7495"/>
    <w:rsid w:val="006C349F"/>
    <w:rsid w:val="006D5F8D"/>
    <w:rsid w:val="00712F5E"/>
    <w:rsid w:val="00713A56"/>
    <w:rsid w:val="00716B43"/>
    <w:rsid w:val="00763EB7"/>
    <w:rsid w:val="007A002D"/>
    <w:rsid w:val="007E2115"/>
    <w:rsid w:val="007E7DED"/>
    <w:rsid w:val="00825D23"/>
    <w:rsid w:val="00846B9F"/>
    <w:rsid w:val="008B6B46"/>
    <w:rsid w:val="008B7335"/>
    <w:rsid w:val="008E7A26"/>
    <w:rsid w:val="00973A78"/>
    <w:rsid w:val="009C3157"/>
    <w:rsid w:val="009E238A"/>
    <w:rsid w:val="00AA4E8D"/>
    <w:rsid w:val="00AB1895"/>
    <w:rsid w:val="00AC5512"/>
    <w:rsid w:val="00B15CDF"/>
    <w:rsid w:val="00BE62C9"/>
    <w:rsid w:val="00C01665"/>
    <w:rsid w:val="00C636E6"/>
    <w:rsid w:val="00C90D7F"/>
    <w:rsid w:val="00DB1404"/>
    <w:rsid w:val="00E629E9"/>
    <w:rsid w:val="00E9546F"/>
    <w:rsid w:val="00EF0E0D"/>
    <w:rsid w:val="00F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CC"/>
  </w:style>
  <w:style w:type="paragraph" w:styleId="1">
    <w:name w:val="heading 1"/>
    <w:basedOn w:val="a"/>
    <w:next w:val="a"/>
    <w:link w:val="10"/>
    <w:uiPriority w:val="99"/>
    <w:qFormat/>
    <w:rsid w:val="006C34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3A7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73A78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6C349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hl41">
    <w:name w:val="hl41"/>
    <w:basedOn w:val="a0"/>
    <w:rsid w:val="006C349F"/>
    <w:rPr>
      <w:b/>
      <w:bCs/>
      <w:sz w:val="20"/>
      <w:szCs w:val="20"/>
    </w:rPr>
  </w:style>
  <w:style w:type="paragraph" w:customStyle="1" w:styleId="WW-">
    <w:name w:val="WW-Текст"/>
    <w:basedOn w:val="a"/>
    <w:rsid w:val="006C34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6C349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semiHidden/>
    <w:rsid w:val="006C3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C349F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6C349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rsid w:val="006C3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6C3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"/>
    <w:rsid w:val="006C349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a">
    <w:name w:val="Hyperlink"/>
    <w:basedOn w:val="a0"/>
    <w:rsid w:val="006C349F"/>
    <w:rPr>
      <w:color w:val="0000FF"/>
      <w:u w:val="single"/>
    </w:rPr>
  </w:style>
  <w:style w:type="paragraph" w:styleId="ab">
    <w:name w:val="Body Text"/>
    <w:basedOn w:val="a"/>
    <w:link w:val="ac"/>
    <w:rsid w:val="006C34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C349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6C349F"/>
  </w:style>
  <w:style w:type="paragraph" w:customStyle="1" w:styleId="ConsPlusNormal">
    <w:name w:val="ConsPlusNormal"/>
    <w:rsid w:val="006C34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header"/>
    <w:basedOn w:val="a"/>
    <w:link w:val="ae"/>
    <w:uiPriority w:val="99"/>
    <w:unhideWhenUsed/>
    <w:rsid w:val="006C349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6C349F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6C349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6C349F"/>
    <w:rPr>
      <w:rFonts w:ascii="Calibri" w:eastAsia="Times New Roman" w:hAnsi="Calibri" w:cs="Times New Roman"/>
    </w:rPr>
  </w:style>
  <w:style w:type="character" w:customStyle="1" w:styleId="af1">
    <w:name w:val="Гипертекстовая ссылка"/>
    <w:basedOn w:val="a0"/>
    <w:uiPriority w:val="99"/>
    <w:rsid w:val="006C349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3893</Words>
  <Characters>22191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2) Статью 9 настоящего решения изложить в новой редакции:</vt:lpstr>
    </vt:vector>
  </TitlesOfParts>
  <Company>Microsoft</Company>
  <LinksUpToDate>false</LinksUpToDate>
  <CharactersWithSpaces>26032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35</cp:revision>
  <dcterms:created xsi:type="dcterms:W3CDTF">2017-12-27T17:11:00Z</dcterms:created>
  <dcterms:modified xsi:type="dcterms:W3CDTF">2018-01-10T06:53:00Z</dcterms:modified>
</cp:coreProperties>
</file>