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BE0C33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E0C33" w:rsidRPr="00BE0C33" w14:paraId="3703BDDB" w14:textId="77777777" w:rsidTr="00BE208C">
        <w:tc>
          <w:tcPr>
            <w:tcW w:w="3436" w:type="dxa"/>
          </w:tcPr>
          <w:p w14:paraId="6E3D835F" w14:textId="27612416" w:rsidR="00F6663D" w:rsidRPr="00BE0C33" w:rsidRDefault="00F47959" w:rsidP="008B3B31">
            <w:pPr>
              <w:jc w:val="both"/>
            </w:pPr>
            <w:r w:rsidRPr="00BE0C33">
              <w:t>2</w:t>
            </w:r>
            <w:r w:rsidR="00010454" w:rsidRPr="00BE0C33">
              <w:t>5</w:t>
            </w:r>
            <w:r w:rsidRPr="00BE0C33">
              <w:t xml:space="preserve"> июля</w:t>
            </w:r>
            <w:r w:rsidR="00F6663D" w:rsidRPr="00BE0C33">
              <w:t xml:space="preserve"> 20</w:t>
            </w:r>
            <w:r w:rsidR="00167682" w:rsidRPr="00BE0C33">
              <w:t>2</w:t>
            </w:r>
            <w:r w:rsidR="003F3FBE" w:rsidRPr="00BE0C33">
              <w:t>5</w:t>
            </w:r>
            <w:r w:rsidR="00F6663D" w:rsidRPr="00BE0C33">
              <w:t xml:space="preserve"> г</w:t>
            </w:r>
            <w:r w:rsidR="00010454" w:rsidRPr="00BE0C33">
              <w:t>.</w:t>
            </w:r>
          </w:p>
        </w:tc>
        <w:tc>
          <w:tcPr>
            <w:tcW w:w="3107" w:type="dxa"/>
          </w:tcPr>
          <w:p w14:paraId="48E5BB70" w14:textId="77777777" w:rsidR="00F6663D" w:rsidRPr="00BE0C33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96D74E0" w:rsidR="00F6663D" w:rsidRPr="00BE0C33" w:rsidRDefault="00F6663D" w:rsidP="00475FE5">
            <w:pPr>
              <w:jc w:val="both"/>
            </w:pPr>
            <w:r w:rsidRPr="00BE0C33">
              <w:rPr>
                <w:b/>
              </w:rPr>
              <w:t xml:space="preserve"> </w:t>
            </w:r>
            <w:proofErr w:type="gramStart"/>
            <w:r w:rsidRPr="00BE0C33">
              <w:t xml:space="preserve">№  </w:t>
            </w:r>
            <w:r w:rsidR="007D31B0" w:rsidRPr="00BE0C33">
              <w:t>111</w:t>
            </w:r>
            <w:proofErr w:type="gramEnd"/>
            <w:r w:rsidRPr="00BE0C33">
              <w:t>/</w:t>
            </w:r>
            <w:r w:rsidR="00C46389" w:rsidRPr="00BE0C33">
              <w:t>922</w:t>
            </w:r>
            <w:r w:rsidR="00D4620B" w:rsidRPr="00BE0C33">
              <w:t>-6</w:t>
            </w:r>
          </w:p>
        </w:tc>
      </w:tr>
    </w:tbl>
    <w:p w14:paraId="25973E5F" w14:textId="77777777" w:rsidR="00F6663D" w:rsidRPr="00BE0C33" w:rsidRDefault="00F6663D" w:rsidP="00F6663D">
      <w:pPr>
        <w:spacing w:before="240"/>
        <w:ind w:left="142"/>
      </w:pPr>
      <w:r w:rsidRPr="00BE0C33"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41A78F2" w:rsidR="00100921" w:rsidRPr="00C46389" w:rsidRDefault="00100921" w:rsidP="00385770">
      <w:pPr>
        <w:rPr>
          <w:b/>
          <w:szCs w:val="28"/>
        </w:rPr>
      </w:pPr>
      <w:r w:rsidRPr="00C46389">
        <w:rPr>
          <w:b/>
          <w:szCs w:val="28"/>
        </w:rPr>
        <w:t xml:space="preserve">О регистрации </w:t>
      </w:r>
      <w:r w:rsidR="006A60F8" w:rsidRPr="00C46389">
        <w:rPr>
          <w:b/>
          <w:szCs w:val="28"/>
        </w:rPr>
        <w:t xml:space="preserve">Орехова Николая </w:t>
      </w:r>
      <w:proofErr w:type="gramStart"/>
      <w:r w:rsidR="006A60F8" w:rsidRPr="00C46389">
        <w:rPr>
          <w:b/>
          <w:szCs w:val="28"/>
        </w:rPr>
        <w:t>Борисовича</w:t>
      </w:r>
      <w:r w:rsidR="00742341" w:rsidRPr="00C46389">
        <w:rPr>
          <w:b/>
          <w:szCs w:val="28"/>
        </w:rPr>
        <w:t xml:space="preserve"> </w:t>
      </w:r>
      <w:r w:rsidRPr="00C46389">
        <w:rPr>
          <w:b/>
          <w:szCs w:val="28"/>
        </w:rPr>
        <w:t xml:space="preserve"> кандидатом</w:t>
      </w:r>
      <w:proofErr w:type="gramEnd"/>
      <w:r w:rsidRPr="00C46389">
        <w:rPr>
          <w:b/>
          <w:szCs w:val="28"/>
        </w:rPr>
        <w:t xml:space="preserve"> </w:t>
      </w:r>
    </w:p>
    <w:p w14:paraId="6A5328F0" w14:textId="514DD57C" w:rsidR="00100921" w:rsidRPr="00C46389" w:rsidRDefault="00100921" w:rsidP="003F3FBE">
      <w:pPr>
        <w:rPr>
          <w:b/>
          <w:szCs w:val="28"/>
        </w:rPr>
      </w:pPr>
      <w:r w:rsidRPr="00C46389">
        <w:rPr>
          <w:b/>
          <w:szCs w:val="28"/>
        </w:rPr>
        <w:t xml:space="preserve">в депутаты Совета </w:t>
      </w:r>
      <w:r w:rsidR="003F3FBE" w:rsidRPr="00C46389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C46389">
        <w:rPr>
          <w:b/>
          <w:szCs w:val="28"/>
        </w:rPr>
        <w:t xml:space="preserve"> </w:t>
      </w:r>
      <w:r w:rsidR="003F3FBE" w:rsidRPr="00C46389">
        <w:rPr>
          <w:b/>
          <w:szCs w:val="28"/>
        </w:rPr>
        <w:t>восьмого</w:t>
      </w:r>
      <w:r w:rsidR="00167682" w:rsidRPr="00C46389">
        <w:rPr>
          <w:b/>
          <w:szCs w:val="28"/>
        </w:rPr>
        <w:t xml:space="preserve"> созыва</w:t>
      </w:r>
      <w:r w:rsidRPr="00C46389">
        <w:rPr>
          <w:b/>
          <w:szCs w:val="28"/>
        </w:rPr>
        <w:t xml:space="preserve"> по </w:t>
      </w:r>
      <w:proofErr w:type="spellStart"/>
      <w:r w:rsidR="003F3FBE" w:rsidRPr="00C46389">
        <w:rPr>
          <w:b/>
          <w:szCs w:val="28"/>
        </w:rPr>
        <w:t>четырехмандатному</w:t>
      </w:r>
      <w:proofErr w:type="spellEnd"/>
      <w:r w:rsidR="003F3FBE" w:rsidRPr="00C46389">
        <w:rPr>
          <w:b/>
          <w:szCs w:val="28"/>
        </w:rPr>
        <w:t xml:space="preserve"> </w:t>
      </w:r>
      <w:r w:rsidRPr="00C46389">
        <w:rPr>
          <w:b/>
          <w:szCs w:val="28"/>
        </w:rPr>
        <w:t xml:space="preserve">избирательному округу </w:t>
      </w:r>
      <w:r w:rsidR="00B86932" w:rsidRPr="00C46389">
        <w:rPr>
          <w:b/>
          <w:szCs w:val="28"/>
        </w:rPr>
        <w:t xml:space="preserve">№ </w:t>
      </w:r>
      <w:r w:rsidR="00010454" w:rsidRPr="00C46389">
        <w:rPr>
          <w:b/>
          <w:szCs w:val="28"/>
        </w:rPr>
        <w:t>1</w:t>
      </w:r>
    </w:p>
    <w:p w14:paraId="135678CD" w14:textId="77777777" w:rsidR="00100921" w:rsidRPr="00C46389" w:rsidRDefault="00100921" w:rsidP="00385770">
      <w:pPr>
        <w:spacing w:line="360" w:lineRule="auto"/>
        <w:rPr>
          <w:szCs w:val="28"/>
        </w:rPr>
      </w:pPr>
    </w:p>
    <w:p w14:paraId="7764FC61" w14:textId="39411669" w:rsidR="00100921" w:rsidRPr="00C46389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46389">
        <w:rPr>
          <w:szCs w:val="28"/>
        </w:rPr>
        <w:t xml:space="preserve">Рассмотрев документы </w:t>
      </w:r>
      <w:r w:rsidR="006A60F8" w:rsidRPr="00C46389">
        <w:rPr>
          <w:bCs/>
          <w:szCs w:val="28"/>
        </w:rPr>
        <w:t>Орехова Николая Борисовича</w:t>
      </w:r>
      <w:r w:rsidRPr="00C46389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C46389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C46389">
        <w:rPr>
          <w:bCs/>
          <w:szCs w:val="28"/>
        </w:rPr>
        <w:t>четырехмандатному</w:t>
      </w:r>
      <w:proofErr w:type="spellEnd"/>
      <w:r w:rsidR="003F3FBE" w:rsidRPr="00C46389">
        <w:rPr>
          <w:bCs/>
          <w:szCs w:val="28"/>
        </w:rPr>
        <w:t xml:space="preserve"> избирательному округу № </w:t>
      </w:r>
      <w:r w:rsidR="00010454" w:rsidRPr="00C46389">
        <w:rPr>
          <w:bCs/>
          <w:szCs w:val="28"/>
        </w:rPr>
        <w:t>1</w:t>
      </w:r>
      <w:r w:rsidRPr="00C46389">
        <w:rPr>
          <w:bCs/>
          <w:szCs w:val="28"/>
        </w:rPr>
        <w:t>,</w:t>
      </w:r>
      <w:r w:rsidRPr="00C46389">
        <w:rPr>
          <w:szCs w:val="28"/>
        </w:rPr>
        <w:t xml:space="preserve"> руководствуясь статьей 38 Федерального закона от 12 июня 2002 г. № 67-ФЗ «</w:t>
      </w:r>
      <w:r w:rsidRPr="00C4638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C46389">
        <w:rPr>
          <w:szCs w:val="28"/>
        </w:rPr>
        <w:t xml:space="preserve">от 26 декабря 2005 г. № 966-КЗ </w:t>
      </w:r>
      <w:r w:rsidRPr="00C46389">
        <w:rPr>
          <w:rFonts w:eastAsia="Calibri"/>
          <w:szCs w:val="28"/>
        </w:rPr>
        <w:t>«О муниципальных выборах в Краснодарском крае»,</w:t>
      </w:r>
      <w:r w:rsidRPr="00C46389">
        <w:rPr>
          <w:szCs w:val="28"/>
        </w:rPr>
        <w:t xml:space="preserve"> территориальная избирательная комиссии Тбилисская</w:t>
      </w:r>
      <w:r w:rsidR="00385770" w:rsidRPr="00C46389">
        <w:rPr>
          <w:szCs w:val="28"/>
        </w:rPr>
        <w:t xml:space="preserve"> </w:t>
      </w:r>
      <w:r w:rsidRPr="00C46389">
        <w:rPr>
          <w:szCs w:val="28"/>
        </w:rPr>
        <w:t>РЕШИЛА:</w:t>
      </w:r>
    </w:p>
    <w:p w14:paraId="78330002" w14:textId="69B4860B" w:rsidR="00100921" w:rsidRPr="00C46389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46389">
        <w:rPr>
          <w:szCs w:val="28"/>
        </w:rPr>
        <w:t xml:space="preserve">1. Зарегистрировать </w:t>
      </w:r>
      <w:r w:rsidR="006A60F8" w:rsidRPr="00C46389">
        <w:rPr>
          <w:szCs w:val="28"/>
        </w:rPr>
        <w:t>Орехова Николая Борисовича</w:t>
      </w:r>
      <w:r w:rsidRPr="00C46389">
        <w:rPr>
          <w:szCs w:val="28"/>
        </w:rPr>
        <w:t xml:space="preserve">, </w:t>
      </w:r>
      <w:r w:rsidR="006A60F8" w:rsidRPr="00C46389">
        <w:rPr>
          <w:szCs w:val="28"/>
        </w:rPr>
        <w:t>1963</w:t>
      </w:r>
      <w:r w:rsidRPr="00C46389">
        <w:rPr>
          <w:szCs w:val="28"/>
        </w:rPr>
        <w:t xml:space="preserve"> г.р.,</w:t>
      </w:r>
      <w:r w:rsidR="000621C3" w:rsidRPr="00C46389">
        <w:rPr>
          <w:szCs w:val="28"/>
        </w:rPr>
        <w:t xml:space="preserve"> </w:t>
      </w:r>
      <w:r w:rsidR="006A60F8" w:rsidRPr="00C46389">
        <w:rPr>
          <w:szCs w:val="28"/>
        </w:rPr>
        <w:t>начальника железнодорожного цеха  Закрытого акционерного общества «Тбилисский сахарный завод»</w:t>
      </w:r>
      <w:r w:rsidR="00884965" w:rsidRPr="00C46389">
        <w:rPr>
          <w:szCs w:val="28"/>
        </w:rPr>
        <w:t>,</w:t>
      </w:r>
      <w:r w:rsidR="00884965" w:rsidRPr="00C46389">
        <w:rPr>
          <w:sz w:val="20"/>
        </w:rPr>
        <w:t xml:space="preserve"> </w:t>
      </w:r>
      <w:r w:rsidR="007C3058" w:rsidRPr="00C46389">
        <w:rPr>
          <w:szCs w:val="28"/>
        </w:rPr>
        <w:t xml:space="preserve"> </w:t>
      </w:r>
      <w:r w:rsidRPr="00C46389">
        <w:rPr>
          <w:szCs w:val="28"/>
        </w:rPr>
        <w:t xml:space="preserve">выдвинутого </w:t>
      </w:r>
      <w:r w:rsidR="00B86932" w:rsidRPr="00C4638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46389">
        <w:rPr>
          <w:szCs w:val="28"/>
        </w:rPr>
        <w:t xml:space="preserve">, кандидатом в </w:t>
      </w:r>
      <w:r w:rsidR="003F3FBE" w:rsidRPr="00C46389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C46389">
        <w:rPr>
          <w:bCs/>
          <w:szCs w:val="28"/>
        </w:rPr>
        <w:t>четырехмандатному</w:t>
      </w:r>
      <w:proofErr w:type="spellEnd"/>
      <w:r w:rsidR="003F3FBE" w:rsidRPr="00C46389">
        <w:rPr>
          <w:bCs/>
          <w:szCs w:val="28"/>
        </w:rPr>
        <w:t xml:space="preserve"> избирательному округу № </w:t>
      </w:r>
      <w:r w:rsidR="007D31B0" w:rsidRPr="00C46389">
        <w:rPr>
          <w:szCs w:val="28"/>
        </w:rPr>
        <w:t>1</w:t>
      </w:r>
      <w:r w:rsidR="003F3FBE" w:rsidRPr="00C46389">
        <w:rPr>
          <w:szCs w:val="28"/>
        </w:rPr>
        <w:t>,</w:t>
      </w:r>
      <w:r w:rsidR="0059580A" w:rsidRPr="00C46389">
        <w:rPr>
          <w:szCs w:val="28"/>
        </w:rPr>
        <w:t xml:space="preserve"> </w:t>
      </w:r>
      <w:r w:rsidR="00C1024D" w:rsidRPr="00C46389">
        <w:rPr>
          <w:szCs w:val="28"/>
        </w:rPr>
        <w:t xml:space="preserve"> </w:t>
      </w:r>
      <w:r w:rsidR="00F47959" w:rsidRPr="00C46389">
        <w:rPr>
          <w:szCs w:val="28"/>
        </w:rPr>
        <w:t>2</w:t>
      </w:r>
      <w:r w:rsidR="007D31B0" w:rsidRPr="00C46389">
        <w:rPr>
          <w:szCs w:val="28"/>
        </w:rPr>
        <w:t>5</w:t>
      </w:r>
      <w:r w:rsidR="00F47959" w:rsidRPr="00C46389">
        <w:rPr>
          <w:szCs w:val="28"/>
        </w:rPr>
        <w:t xml:space="preserve"> июля</w:t>
      </w:r>
      <w:r w:rsidRPr="00C46389">
        <w:rPr>
          <w:szCs w:val="28"/>
        </w:rPr>
        <w:t xml:space="preserve"> </w:t>
      </w:r>
      <w:r w:rsidR="004C113C" w:rsidRPr="00C46389">
        <w:rPr>
          <w:szCs w:val="28"/>
        </w:rPr>
        <w:t>20</w:t>
      </w:r>
      <w:r w:rsidR="00167682" w:rsidRPr="00C46389">
        <w:rPr>
          <w:szCs w:val="28"/>
        </w:rPr>
        <w:t>2</w:t>
      </w:r>
      <w:r w:rsidR="003F3FBE" w:rsidRPr="00C46389">
        <w:rPr>
          <w:szCs w:val="28"/>
        </w:rPr>
        <w:t>5</w:t>
      </w:r>
      <w:r w:rsidR="004C113C" w:rsidRPr="00C46389">
        <w:rPr>
          <w:szCs w:val="28"/>
        </w:rPr>
        <w:t xml:space="preserve"> года в </w:t>
      </w:r>
      <w:r w:rsidR="007D31B0" w:rsidRPr="00C46389">
        <w:rPr>
          <w:szCs w:val="28"/>
        </w:rPr>
        <w:t>16</w:t>
      </w:r>
      <w:r w:rsidR="00713C64" w:rsidRPr="00C46389">
        <w:rPr>
          <w:szCs w:val="28"/>
        </w:rPr>
        <w:t xml:space="preserve"> </w:t>
      </w:r>
      <w:r w:rsidRPr="00C46389">
        <w:rPr>
          <w:szCs w:val="28"/>
        </w:rPr>
        <w:t xml:space="preserve">часов </w:t>
      </w:r>
      <w:r w:rsidR="00C46389" w:rsidRPr="00C46389">
        <w:rPr>
          <w:szCs w:val="28"/>
        </w:rPr>
        <w:t>50</w:t>
      </w:r>
      <w:r w:rsidR="00D4620B" w:rsidRPr="00C46389">
        <w:rPr>
          <w:szCs w:val="28"/>
        </w:rPr>
        <w:t xml:space="preserve"> </w:t>
      </w:r>
      <w:r w:rsidRPr="00C46389">
        <w:rPr>
          <w:szCs w:val="28"/>
        </w:rPr>
        <w:t>минут.</w:t>
      </w:r>
    </w:p>
    <w:p w14:paraId="579446C9" w14:textId="0BAF97F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A60F8">
        <w:rPr>
          <w:szCs w:val="28"/>
        </w:rPr>
        <w:t>Орехову Н.Б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10454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26E8A"/>
    <w:rsid w:val="0069006B"/>
    <w:rsid w:val="0069420B"/>
    <w:rsid w:val="006A21DC"/>
    <w:rsid w:val="006A60F8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7D31B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BE0C33"/>
    <w:rsid w:val="00C1024D"/>
    <w:rsid w:val="00C1510F"/>
    <w:rsid w:val="00C16CB1"/>
    <w:rsid w:val="00C35B87"/>
    <w:rsid w:val="00C46389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116</cp:revision>
  <cp:lastPrinted>2019-07-26T08:29:00Z</cp:lastPrinted>
  <dcterms:created xsi:type="dcterms:W3CDTF">2019-06-26T14:33:00Z</dcterms:created>
  <dcterms:modified xsi:type="dcterms:W3CDTF">2025-07-23T07:06:00Z</dcterms:modified>
</cp:coreProperties>
</file>