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FA" w:rsidRDefault="00F277FA" w:rsidP="00F277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277FA" w:rsidRDefault="00F277FA" w:rsidP="00F277FA">
      <w:pPr>
        <w:jc w:val="right"/>
        <w:rPr>
          <w:rFonts w:ascii="Arial" w:hAnsi="Arial" w:cs="Arial"/>
        </w:rPr>
      </w:pPr>
    </w:p>
    <w:p w:rsidR="00F277FA" w:rsidRDefault="00F277FA" w:rsidP="00F277FA">
      <w:pPr>
        <w:jc w:val="right"/>
        <w:rPr>
          <w:rFonts w:ascii="Arial" w:hAnsi="Arial" w:cs="Arial"/>
        </w:rPr>
      </w:pPr>
    </w:p>
    <w:p w:rsidR="00F277FA" w:rsidRDefault="00F277FA" w:rsidP="00F277FA">
      <w:pPr>
        <w:jc w:val="right"/>
        <w:rPr>
          <w:rFonts w:ascii="Arial" w:hAnsi="Arial" w:cs="Arial"/>
        </w:rPr>
      </w:pPr>
    </w:p>
    <w:p w:rsidR="00F277FA" w:rsidRDefault="00F277FA" w:rsidP="00F277FA">
      <w:pPr>
        <w:jc w:val="right"/>
        <w:rPr>
          <w:rFonts w:ascii="Arial" w:hAnsi="Arial" w:cs="Arial"/>
        </w:rPr>
      </w:pPr>
    </w:p>
    <w:p w:rsidR="00F277FA" w:rsidRDefault="00F277FA" w:rsidP="00F277FA">
      <w:pPr>
        <w:jc w:val="right"/>
        <w:rPr>
          <w:rFonts w:ascii="Arial" w:hAnsi="Arial" w:cs="Arial"/>
        </w:rPr>
      </w:pPr>
    </w:p>
    <w:p w:rsidR="00F277FA" w:rsidRDefault="00F277FA" w:rsidP="00F27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F277FA" w:rsidRDefault="00F277FA" w:rsidP="00F27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F277FA" w:rsidRDefault="00F277FA" w:rsidP="00F27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АЛЕКСЕЕ-ТЕНГИНСКОГО СЕЛЬСКОГО ПОСЕЛЕНИЯ</w:t>
      </w:r>
    </w:p>
    <w:p w:rsidR="00F277FA" w:rsidRDefault="00F277FA" w:rsidP="00F27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F277FA" w:rsidRDefault="00F277FA" w:rsidP="00F277FA">
      <w:pPr>
        <w:tabs>
          <w:tab w:val="left" w:pos="709"/>
          <w:tab w:val="left" w:pos="851"/>
        </w:tabs>
        <w:jc w:val="center"/>
        <w:rPr>
          <w:rFonts w:ascii="Arial" w:hAnsi="Arial" w:cs="Arial"/>
        </w:rPr>
      </w:pPr>
    </w:p>
    <w:p w:rsidR="00F277FA" w:rsidRDefault="00F277FA" w:rsidP="00F27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F277FA" w:rsidRDefault="00F277FA" w:rsidP="00F277FA">
      <w:pPr>
        <w:jc w:val="center"/>
        <w:rPr>
          <w:rFonts w:ascii="Arial" w:hAnsi="Arial" w:cs="Arial"/>
        </w:rPr>
      </w:pPr>
    </w:p>
    <w:p w:rsidR="00F277FA" w:rsidRDefault="00F277FA" w:rsidP="00F27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 года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ст. Алексее-</w:t>
      </w:r>
      <w:proofErr w:type="spellStart"/>
      <w:r>
        <w:rPr>
          <w:rFonts w:ascii="Arial" w:hAnsi="Arial" w:cs="Arial"/>
        </w:rPr>
        <w:t>Тенгинская</w:t>
      </w:r>
      <w:proofErr w:type="spellEnd"/>
    </w:p>
    <w:p w:rsidR="00F3043E" w:rsidRDefault="00F3043E" w:rsidP="00F3043E">
      <w:pPr>
        <w:jc w:val="center"/>
        <w:rPr>
          <w:rFonts w:ascii="Arial" w:hAnsi="Arial" w:cs="Arial"/>
        </w:rPr>
      </w:pPr>
    </w:p>
    <w:p w:rsidR="00F277FA" w:rsidRDefault="00F277FA" w:rsidP="00F3043E">
      <w:pPr>
        <w:jc w:val="center"/>
        <w:rPr>
          <w:rFonts w:ascii="Arial" w:hAnsi="Arial" w:cs="Arial"/>
        </w:rPr>
      </w:pPr>
    </w:p>
    <w:p w:rsidR="00F277FA" w:rsidRPr="000D648B" w:rsidRDefault="00F277FA" w:rsidP="00F3043E">
      <w:pPr>
        <w:jc w:val="center"/>
        <w:rPr>
          <w:rFonts w:ascii="Arial" w:hAnsi="Arial" w:cs="Arial"/>
        </w:rPr>
      </w:pPr>
      <w:bookmarkStart w:id="0" w:name="_GoBack"/>
      <w:bookmarkEnd w:id="0"/>
    </w:p>
    <w:p w:rsidR="00F3043E" w:rsidRPr="000D648B" w:rsidRDefault="00F3043E" w:rsidP="00F304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648B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</w:t>
      </w:r>
      <w:r w:rsidR="005E2ED7" w:rsidRPr="000D648B">
        <w:rPr>
          <w:rFonts w:ascii="Arial" w:hAnsi="Arial" w:cs="Arial"/>
          <w:b/>
          <w:bCs/>
          <w:sz w:val="32"/>
          <w:szCs w:val="32"/>
        </w:rPr>
        <w:t>Алексее-Тенгинского</w:t>
      </w:r>
      <w:r w:rsidRPr="000D648B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 </w:t>
      </w:r>
      <w:proofErr w:type="gramStart"/>
      <w:r w:rsidRPr="000D648B">
        <w:rPr>
          <w:rFonts w:ascii="Arial" w:hAnsi="Arial" w:cs="Arial"/>
          <w:b/>
          <w:bCs/>
          <w:sz w:val="32"/>
          <w:szCs w:val="32"/>
        </w:rPr>
        <w:t>от</w:t>
      </w:r>
      <w:proofErr w:type="gramEnd"/>
      <w:r w:rsidRPr="000D648B">
        <w:rPr>
          <w:rFonts w:ascii="Arial" w:hAnsi="Arial" w:cs="Arial"/>
          <w:b/>
          <w:bCs/>
          <w:sz w:val="32"/>
          <w:szCs w:val="32"/>
        </w:rPr>
        <w:t xml:space="preserve"> 14 ноября 2016 года № </w:t>
      </w:r>
      <w:r w:rsidR="005E2ED7" w:rsidRPr="000D648B">
        <w:rPr>
          <w:rFonts w:ascii="Arial" w:hAnsi="Arial" w:cs="Arial"/>
          <w:b/>
          <w:bCs/>
          <w:sz w:val="32"/>
          <w:szCs w:val="32"/>
        </w:rPr>
        <w:t>93</w:t>
      </w:r>
      <w:r w:rsidRPr="000D648B">
        <w:rPr>
          <w:rFonts w:ascii="Arial" w:hAnsi="Arial" w:cs="Arial"/>
          <w:b/>
          <w:bCs/>
          <w:sz w:val="32"/>
          <w:szCs w:val="32"/>
        </w:rPr>
        <w:t xml:space="preserve"> «Об утверждении Положения о бюджетном процессе в </w:t>
      </w:r>
      <w:r w:rsidR="005E2ED7" w:rsidRPr="000D648B">
        <w:rPr>
          <w:rFonts w:ascii="Arial" w:hAnsi="Arial" w:cs="Arial"/>
          <w:b/>
          <w:bCs/>
          <w:sz w:val="32"/>
          <w:szCs w:val="32"/>
        </w:rPr>
        <w:t>Алексее-</w:t>
      </w:r>
      <w:proofErr w:type="spellStart"/>
      <w:r w:rsidR="005E2ED7" w:rsidRPr="000D648B">
        <w:rPr>
          <w:rFonts w:ascii="Arial" w:hAnsi="Arial" w:cs="Arial"/>
          <w:b/>
          <w:bCs/>
          <w:sz w:val="32"/>
          <w:szCs w:val="32"/>
        </w:rPr>
        <w:t>Тенгинском</w:t>
      </w:r>
      <w:proofErr w:type="spellEnd"/>
      <w:r w:rsidRPr="000D648B">
        <w:rPr>
          <w:rFonts w:ascii="Arial" w:hAnsi="Arial" w:cs="Arial"/>
          <w:b/>
          <w:bCs/>
          <w:sz w:val="32"/>
          <w:szCs w:val="32"/>
        </w:rPr>
        <w:t xml:space="preserve"> сельском поселении Тбилисского района»</w:t>
      </w:r>
    </w:p>
    <w:p w:rsidR="00F3043E" w:rsidRPr="000D648B" w:rsidRDefault="00F3043E" w:rsidP="00F3043E">
      <w:pPr>
        <w:jc w:val="center"/>
        <w:rPr>
          <w:rFonts w:ascii="Arial" w:hAnsi="Arial" w:cs="Arial"/>
        </w:rPr>
      </w:pPr>
    </w:p>
    <w:p w:rsidR="008157E2" w:rsidRPr="000D648B" w:rsidRDefault="008157E2" w:rsidP="00F3043E">
      <w:pPr>
        <w:jc w:val="center"/>
        <w:rPr>
          <w:rFonts w:ascii="Arial" w:hAnsi="Arial" w:cs="Arial"/>
        </w:rPr>
      </w:pPr>
    </w:p>
    <w:p w:rsidR="00F3043E" w:rsidRPr="000D648B" w:rsidRDefault="00F3043E" w:rsidP="00F3043E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D648B">
        <w:rPr>
          <w:rFonts w:ascii="Arial" w:hAnsi="Arial" w:cs="Arial"/>
          <w:lang w:eastAsia="ru-RU"/>
        </w:rPr>
        <w:t>На основании протеста прокурора Тбилисского района Е.В.Леонтьевой</w:t>
      </w:r>
      <w:r w:rsidR="00D07E4D" w:rsidRPr="000D648B">
        <w:rPr>
          <w:rFonts w:ascii="Arial" w:hAnsi="Arial" w:cs="Arial"/>
          <w:lang w:eastAsia="ru-RU"/>
        </w:rPr>
        <w:t xml:space="preserve">, в соответствии со </w:t>
      </w:r>
      <w:r w:rsidR="007E013A" w:rsidRPr="000D648B">
        <w:rPr>
          <w:rFonts w:ascii="Arial" w:hAnsi="Arial" w:cs="Arial"/>
          <w:lang w:eastAsia="ru-RU"/>
        </w:rPr>
        <w:t xml:space="preserve">п.8 </w:t>
      </w:r>
      <w:r w:rsidR="00D07E4D" w:rsidRPr="000D648B">
        <w:rPr>
          <w:rFonts w:ascii="Arial" w:hAnsi="Arial" w:cs="Arial"/>
          <w:lang w:eastAsia="ru-RU"/>
        </w:rPr>
        <w:t>ст.78 Бюджетного кодекса Российской Федерации</w:t>
      </w:r>
      <w:r w:rsidRPr="000D648B">
        <w:rPr>
          <w:rFonts w:ascii="Arial" w:hAnsi="Arial" w:cs="Arial"/>
          <w:lang w:eastAsia="ru-RU"/>
        </w:rPr>
        <w:t xml:space="preserve">, руководствуясь статьями </w:t>
      </w:r>
      <w:r w:rsidR="00F8160F" w:rsidRPr="000D648B">
        <w:rPr>
          <w:rFonts w:ascii="Arial" w:hAnsi="Arial" w:cs="Arial"/>
          <w:lang w:eastAsia="ru-RU"/>
        </w:rPr>
        <w:t>26</w:t>
      </w:r>
      <w:r w:rsidRPr="000D648B">
        <w:rPr>
          <w:rFonts w:ascii="Arial" w:hAnsi="Arial" w:cs="Arial"/>
          <w:lang w:eastAsia="ru-RU"/>
        </w:rPr>
        <w:t>, 6</w:t>
      </w:r>
      <w:r w:rsidR="00F8160F" w:rsidRPr="000D648B">
        <w:rPr>
          <w:rFonts w:ascii="Arial" w:hAnsi="Arial" w:cs="Arial"/>
          <w:lang w:eastAsia="ru-RU"/>
        </w:rPr>
        <w:t>4</w:t>
      </w:r>
      <w:r w:rsidRPr="000D648B">
        <w:rPr>
          <w:rFonts w:ascii="Arial" w:hAnsi="Arial" w:cs="Arial"/>
          <w:lang w:eastAsia="ru-RU"/>
        </w:rPr>
        <w:t>, 6</w:t>
      </w:r>
      <w:r w:rsidR="00F8160F" w:rsidRPr="000D648B">
        <w:rPr>
          <w:rFonts w:ascii="Arial" w:hAnsi="Arial" w:cs="Arial"/>
          <w:lang w:eastAsia="ru-RU"/>
        </w:rPr>
        <w:t xml:space="preserve">5 </w:t>
      </w:r>
      <w:r w:rsidRPr="000D648B">
        <w:rPr>
          <w:rFonts w:ascii="Arial" w:hAnsi="Arial" w:cs="Arial"/>
          <w:lang w:eastAsia="ru-RU"/>
        </w:rPr>
        <w:t xml:space="preserve">Устава </w:t>
      </w:r>
      <w:r w:rsidR="005E2ED7" w:rsidRPr="000D648B">
        <w:rPr>
          <w:rFonts w:ascii="Arial" w:hAnsi="Arial" w:cs="Arial"/>
          <w:lang w:eastAsia="ru-RU"/>
        </w:rPr>
        <w:t>Алексее-Тенгинского</w:t>
      </w:r>
      <w:r w:rsidRPr="000D648B">
        <w:rPr>
          <w:rFonts w:ascii="Arial" w:hAnsi="Arial" w:cs="Arial"/>
          <w:lang w:eastAsia="ru-RU"/>
        </w:rPr>
        <w:t xml:space="preserve"> сельского поселения Тбилисского района, </w:t>
      </w:r>
      <w:r w:rsidRPr="000D648B">
        <w:rPr>
          <w:rFonts w:ascii="Arial" w:hAnsi="Arial" w:cs="Arial"/>
        </w:rPr>
        <w:t xml:space="preserve">Совет </w:t>
      </w:r>
      <w:r w:rsidR="005E2ED7" w:rsidRPr="000D648B">
        <w:rPr>
          <w:rFonts w:ascii="Arial" w:hAnsi="Arial" w:cs="Arial"/>
        </w:rPr>
        <w:t>Алексее-Тенгинского</w:t>
      </w:r>
      <w:r w:rsidRPr="000D648B">
        <w:rPr>
          <w:rFonts w:ascii="Arial" w:hAnsi="Arial" w:cs="Arial"/>
        </w:rPr>
        <w:t xml:space="preserve"> сельского поселения Тбилисского района решил:</w:t>
      </w:r>
    </w:p>
    <w:p w:rsidR="00F3043E" w:rsidRPr="000D648B" w:rsidRDefault="00F3043E" w:rsidP="00F3043E">
      <w:pPr>
        <w:ind w:firstLine="870"/>
        <w:jc w:val="both"/>
        <w:rPr>
          <w:rFonts w:ascii="Arial" w:hAnsi="Arial" w:cs="Arial"/>
        </w:rPr>
      </w:pPr>
      <w:r w:rsidRPr="000D648B">
        <w:rPr>
          <w:rFonts w:ascii="Arial" w:hAnsi="Arial" w:cs="Arial"/>
        </w:rPr>
        <w:t>1. Внести изменения</w:t>
      </w:r>
      <w:r w:rsidR="00D07E4D" w:rsidRPr="000D648B">
        <w:rPr>
          <w:rFonts w:ascii="Arial" w:hAnsi="Arial" w:cs="Arial"/>
        </w:rPr>
        <w:t xml:space="preserve"> в приложение к решению</w:t>
      </w:r>
      <w:r w:rsidRPr="000D648B">
        <w:rPr>
          <w:rFonts w:ascii="Arial" w:hAnsi="Arial" w:cs="Arial"/>
        </w:rPr>
        <w:t xml:space="preserve"> Совета </w:t>
      </w:r>
      <w:r w:rsidR="005E2ED7" w:rsidRPr="000D648B">
        <w:rPr>
          <w:rFonts w:ascii="Arial" w:hAnsi="Arial" w:cs="Arial"/>
        </w:rPr>
        <w:t>Алексее-Тенгинского</w:t>
      </w:r>
      <w:r w:rsidRPr="000D648B">
        <w:rPr>
          <w:rFonts w:ascii="Arial" w:hAnsi="Arial" w:cs="Arial"/>
        </w:rPr>
        <w:t xml:space="preserve"> сельского поселения Тбилисского района от 14 ноября 2017 года № </w:t>
      </w:r>
      <w:r w:rsidR="005E2ED7" w:rsidRPr="000D648B">
        <w:rPr>
          <w:rFonts w:ascii="Arial" w:hAnsi="Arial" w:cs="Arial"/>
        </w:rPr>
        <w:t>93</w:t>
      </w:r>
      <w:r w:rsidRPr="000D648B">
        <w:rPr>
          <w:rFonts w:ascii="Arial" w:hAnsi="Arial" w:cs="Arial"/>
        </w:rPr>
        <w:t xml:space="preserve"> «Об утверждении Положения о бюджетном процессе в </w:t>
      </w:r>
      <w:r w:rsidR="005E2ED7" w:rsidRPr="000D648B">
        <w:rPr>
          <w:rFonts w:ascii="Arial" w:hAnsi="Arial" w:cs="Arial"/>
        </w:rPr>
        <w:t>Алексее-Тенгинском</w:t>
      </w:r>
      <w:r w:rsidRPr="000D648B">
        <w:rPr>
          <w:rFonts w:ascii="Arial" w:hAnsi="Arial" w:cs="Arial"/>
        </w:rPr>
        <w:t xml:space="preserve"> сельском поселении Тбилисского района» изложив пункт 4 статьи 12 Положения в </w:t>
      </w:r>
      <w:r w:rsidR="00D07E4D" w:rsidRPr="000D648B">
        <w:rPr>
          <w:rFonts w:ascii="Arial" w:hAnsi="Arial" w:cs="Arial"/>
        </w:rPr>
        <w:t>новой</w:t>
      </w:r>
      <w:r w:rsidRPr="000D648B">
        <w:rPr>
          <w:rFonts w:ascii="Arial" w:hAnsi="Arial" w:cs="Arial"/>
        </w:rPr>
        <w:t xml:space="preserve"> редакции:</w:t>
      </w:r>
    </w:p>
    <w:p w:rsidR="00F3043E" w:rsidRPr="000D648B" w:rsidRDefault="00F3043E" w:rsidP="00F3043E">
      <w:pPr>
        <w:ind w:firstLine="851"/>
        <w:jc w:val="both"/>
        <w:rPr>
          <w:rFonts w:ascii="Arial" w:hAnsi="Arial" w:cs="Arial"/>
        </w:rPr>
      </w:pPr>
      <w:r w:rsidRPr="000D648B">
        <w:rPr>
          <w:rFonts w:ascii="Arial" w:hAnsi="Arial" w:cs="Arial"/>
        </w:rPr>
        <w:t>«</w:t>
      </w:r>
      <w:bookmarkStart w:id="1" w:name="sub_1604"/>
      <w:r w:rsidRPr="000D648B">
        <w:rPr>
          <w:rFonts w:ascii="Arial" w:hAnsi="Arial" w:cs="Arial"/>
        </w:rPr>
        <w:t xml:space="preserve">4. </w:t>
      </w:r>
      <w:proofErr w:type="gramStart"/>
      <w:r w:rsidRPr="000D648B">
        <w:rPr>
          <w:rFonts w:ascii="Arial" w:hAnsi="Arial" w:cs="Arial"/>
        </w:rPr>
        <w:t xml:space="preserve">Бюджетные инвестиции юридическим лицам, не являющимся муниципальными учреждениями и муниципальными унитарными предприятиями, </w:t>
      </w:r>
      <w:r w:rsidRPr="000D648B">
        <w:rPr>
          <w:rFonts w:ascii="Arial" w:eastAsiaTheme="minorHAnsi" w:hAnsi="Arial" w:cs="Arial"/>
          <w:lang w:eastAsia="en-US"/>
        </w:rPr>
        <w:t xml:space="preserve">100 процентов акций (долей) которых принадлежит </w:t>
      </w:r>
      <w:r w:rsidR="005E2ED7" w:rsidRPr="000D648B">
        <w:rPr>
          <w:rFonts w:ascii="Arial" w:eastAsiaTheme="minorHAnsi" w:hAnsi="Arial" w:cs="Arial"/>
          <w:lang w:eastAsia="en-US"/>
        </w:rPr>
        <w:t>Алексее-</w:t>
      </w:r>
      <w:proofErr w:type="spellStart"/>
      <w:r w:rsidR="005E2ED7" w:rsidRPr="000D648B">
        <w:rPr>
          <w:rFonts w:ascii="Arial" w:eastAsiaTheme="minorHAnsi" w:hAnsi="Arial" w:cs="Arial"/>
          <w:lang w:eastAsia="en-US"/>
        </w:rPr>
        <w:t>Тенгинском</w:t>
      </w:r>
      <w:r w:rsidRPr="000D648B">
        <w:rPr>
          <w:rFonts w:ascii="Arial" w:eastAsiaTheme="minorHAnsi" w:hAnsi="Arial" w:cs="Arial"/>
          <w:lang w:eastAsia="en-US"/>
        </w:rPr>
        <w:t>у</w:t>
      </w:r>
      <w:proofErr w:type="spellEnd"/>
      <w:r w:rsidRPr="000D648B">
        <w:rPr>
          <w:rFonts w:ascii="Arial" w:eastAsiaTheme="minorHAnsi" w:hAnsi="Arial" w:cs="Arial"/>
          <w:lang w:eastAsia="en-US"/>
        </w:rPr>
        <w:t xml:space="preserve"> сельскому поселению Тбилисского района, </w:t>
      </w:r>
      <w:r w:rsidRPr="000D648B">
        <w:rPr>
          <w:rFonts w:ascii="Arial" w:hAnsi="Arial" w:cs="Arial"/>
        </w:rPr>
        <w:t xml:space="preserve">в объекты капитального строительства или на приобретение объектов недвижимого имущества за счет средств местного бюджета утверждаются решением Совета </w:t>
      </w:r>
      <w:r w:rsidR="005E2ED7" w:rsidRPr="000D648B">
        <w:rPr>
          <w:rFonts w:ascii="Arial" w:hAnsi="Arial" w:cs="Arial"/>
          <w:lang w:eastAsia="ru-RU"/>
        </w:rPr>
        <w:t>Алексее-Тенгинского</w:t>
      </w:r>
      <w:r w:rsidRPr="000D648B">
        <w:rPr>
          <w:rFonts w:ascii="Arial" w:hAnsi="Arial" w:cs="Arial"/>
          <w:lang w:eastAsia="ru-RU"/>
        </w:rPr>
        <w:t xml:space="preserve"> сельского поселения Тбилисского района</w:t>
      </w:r>
      <w:r w:rsidRPr="000D648B">
        <w:rPr>
          <w:rFonts w:ascii="Arial" w:hAnsi="Arial" w:cs="Arial"/>
        </w:rPr>
        <w:t xml:space="preserve"> о местном бюджете путем включения в данное решение текстовой статьи с указанием юридического лица</w:t>
      </w:r>
      <w:proofErr w:type="gramEnd"/>
      <w:r w:rsidRPr="000D648B">
        <w:rPr>
          <w:rFonts w:ascii="Arial" w:hAnsi="Arial" w:cs="Arial"/>
        </w:rPr>
        <w:t>, объема и цели выделяемых бюджетных ассигнований</w:t>
      </w:r>
      <w:proofErr w:type="gramStart"/>
      <w:r w:rsidRPr="000D648B">
        <w:rPr>
          <w:rFonts w:ascii="Arial" w:hAnsi="Arial" w:cs="Arial"/>
        </w:rPr>
        <w:t>.»</w:t>
      </w:r>
      <w:bookmarkEnd w:id="1"/>
      <w:proofErr w:type="gramEnd"/>
    </w:p>
    <w:p w:rsidR="00F3043E" w:rsidRPr="000D648B" w:rsidRDefault="00F3043E" w:rsidP="00F3043E">
      <w:pPr>
        <w:ind w:firstLine="870"/>
        <w:jc w:val="both"/>
        <w:rPr>
          <w:rFonts w:ascii="Arial" w:hAnsi="Arial" w:cs="Arial"/>
        </w:rPr>
      </w:pPr>
      <w:r w:rsidRPr="000D648B">
        <w:rPr>
          <w:rFonts w:ascii="Arial" w:hAnsi="Arial" w:cs="Arial"/>
        </w:rPr>
        <w:t xml:space="preserve">2. </w:t>
      </w:r>
      <w:proofErr w:type="gramStart"/>
      <w:r w:rsidRPr="000D648B">
        <w:rPr>
          <w:rFonts w:ascii="Arial" w:hAnsi="Arial" w:cs="Arial"/>
        </w:rPr>
        <w:t>Контроль за</w:t>
      </w:r>
      <w:proofErr w:type="gramEnd"/>
      <w:r w:rsidRPr="000D648B">
        <w:rPr>
          <w:rFonts w:ascii="Arial" w:hAnsi="Arial" w:cs="Arial"/>
        </w:rPr>
        <w:t xml:space="preserve"> выполнением настоящего решения возложить на постоянную комиссию </w:t>
      </w:r>
      <w:r w:rsidR="005E2ED7" w:rsidRPr="000D648B">
        <w:rPr>
          <w:rFonts w:ascii="Arial" w:hAnsi="Arial" w:cs="Arial"/>
        </w:rPr>
        <w:t>Алексее-Тенгинского</w:t>
      </w:r>
      <w:r w:rsidRPr="000D648B">
        <w:rPr>
          <w:rFonts w:ascii="Arial" w:hAnsi="Arial" w:cs="Arial"/>
        </w:rPr>
        <w:t xml:space="preserve"> сельского поселения Тбилисского района по бюджету и финансам (</w:t>
      </w:r>
      <w:r w:rsidR="005E2ED7" w:rsidRPr="000D648B">
        <w:rPr>
          <w:rFonts w:ascii="Arial" w:hAnsi="Arial" w:cs="Arial"/>
        </w:rPr>
        <w:t>Зубков</w:t>
      </w:r>
      <w:r w:rsidRPr="000D648B">
        <w:rPr>
          <w:rFonts w:ascii="Arial" w:hAnsi="Arial" w:cs="Arial"/>
        </w:rPr>
        <w:t>).</w:t>
      </w:r>
    </w:p>
    <w:p w:rsidR="00F3043E" w:rsidRPr="000D648B" w:rsidRDefault="00F3043E" w:rsidP="00F3043E">
      <w:pPr>
        <w:ind w:firstLine="870"/>
        <w:jc w:val="both"/>
        <w:rPr>
          <w:rFonts w:ascii="Arial" w:hAnsi="Arial" w:cs="Arial"/>
        </w:rPr>
      </w:pPr>
      <w:r w:rsidRPr="000D648B">
        <w:rPr>
          <w:rFonts w:ascii="Arial" w:hAnsi="Arial" w:cs="Arial"/>
        </w:rPr>
        <w:t>3. Решение вступает в силу со дня его обнародования.</w:t>
      </w:r>
    </w:p>
    <w:p w:rsidR="00F3043E" w:rsidRPr="000D648B" w:rsidRDefault="00F3043E" w:rsidP="00F3043E">
      <w:pPr>
        <w:pStyle w:val="ConsPlusNormal"/>
        <w:ind w:firstLine="851"/>
        <w:jc w:val="both"/>
        <w:rPr>
          <w:rFonts w:cs="Arial"/>
          <w:sz w:val="24"/>
          <w:szCs w:val="24"/>
        </w:rPr>
      </w:pPr>
    </w:p>
    <w:p w:rsidR="00F3043E" w:rsidRPr="000D648B" w:rsidRDefault="00F3043E" w:rsidP="00F3043E">
      <w:pPr>
        <w:ind w:firstLine="851"/>
        <w:rPr>
          <w:rFonts w:ascii="Arial" w:hAnsi="Arial" w:cs="Arial"/>
        </w:rPr>
      </w:pPr>
    </w:p>
    <w:p w:rsidR="008157E2" w:rsidRPr="000D648B" w:rsidRDefault="008157E2" w:rsidP="00F3043E">
      <w:pPr>
        <w:ind w:firstLine="851"/>
        <w:rPr>
          <w:rFonts w:ascii="Arial" w:hAnsi="Arial" w:cs="Arial"/>
        </w:rPr>
      </w:pPr>
    </w:p>
    <w:p w:rsidR="008157E2" w:rsidRPr="000D648B" w:rsidRDefault="00F3043E" w:rsidP="004C451C">
      <w:pPr>
        <w:ind w:firstLine="851"/>
        <w:rPr>
          <w:rFonts w:ascii="Arial" w:hAnsi="Arial" w:cs="Arial"/>
        </w:rPr>
      </w:pPr>
      <w:r w:rsidRPr="000D648B">
        <w:rPr>
          <w:rFonts w:ascii="Arial" w:hAnsi="Arial" w:cs="Arial"/>
        </w:rPr>
        <w:t>Глава</w:t>
      </w:r>
    </w:p>
    <w:p w:rsidR="00F3043E" w:rsidRPr="000D648B" w:rsidRDefault="005E2ED7" w:rsidP="004C451C">
      <w:pPr>
        <w:ind w:firstLine="851"/>
        <w:rPr>
          <w:rFonts w:ascii="Arial" w:hAnsi="Arial" w:cs="Arial"/>
        </w:rPr>
      </w:pPr>
      <w:r w:rsidRPr="000D648B">
        <w:rPr>
          <w:rFonts w:ascii="Arial" w:hAnsi="Arial" w:cs="Arial"/>
        </w:rPr>
        <w:lastRenderedPageBreak/>
        <w:t>Алексее-</w:t>
      </w:r>
      <w:proofErr w:type="spellStart"/>
      <w:r w:rsidRPr="000D648B">
        <w:rPr>
          <w:rFonts w:ascii="Arial" w:hAnsi="Arial" w:cs="Arial"/>
        </w:rPr>
        <w:t>Тенгинского</w:t>
      </w:r>
      <w:proofErr w:type="spellEnd"/>
      <w:r w:rsidR="00F3043E" w:rsidRPr="000D648B">
        <w:rPr>
          <w:rFonts w:ascii="Arial" w:hAnsi="Arial" w:cs="Arial"/>
        </w:rPr>
        <w:t xml:space="preserve"> сельского</w:t>
      </w:r>
      <w:r w:rsidR="008157E2" w:rsidRPr="000D648B">
        <w:rPr>
          <w:rFonts w:ascii="Arial" w:hAnsi="Arial" w:cs="Arial"/>
        </w:rPr>
        <w:t xml:space="preserve"> поселения</w:t>
      </w:r>
    </w:p>
    <w:p w:rsidR="004C451C" w:rsidRPr="000D648B" w:rsidRDefault="00F3043E" w:rsidP="004C451C">
      <w:pPr>
        <w:ind w:firstLine="851"/>
        <w:rPr>
          <w:rFonts w:ascii="Arial" w:hAnsi="Arial" w:cs="Arial"/>
        </w:rPr>
      </w:pPr>
      <w:r w:rsidRPr="000D648B">
        <w:rPr>
          <w:rFonts w:ascii="Arial" w:hAnsi="Arial" w:cs="Arial"/>
        </w:rPr>
        <w:t>Тбилисского района</w:t>
      </w:r>
    </w:p>
    <w:p w:rsidR="00F3043E" w:rsidRPr="000D648B" w:rsidRDefault="004C451C" w:rsidP="004C451C">
      <w:pPr>
        <w:ind w:firstLine="851"/>
        <w:rPr>
          <w:rFonts w:ascii="Arial" w:hAnsi="Arial" w:cs="Arial"/>
        </w:rPr>
      </w:pPr>
      <w:r w:rsidRPr="000D648B">
        <w:rPr>
          <w:rFonts w:ascii="Arial" w:hAnsi="Arial" w:cs="Arial"/>
        </w:rPr>
        <w:t>М.В</w:t>
      </w:r>
      <w:r w:rsidR="005E2ED7" w:rsidRPr="000D648B">
        <w:rPr>
          <w:rFonts w:ascii="Arial" w:hAnsi="Arial" w:cs="Arial"/>
        </w:rPr>
        <w:t xml:space="preserve">. </w:t>
      </w:r>
      <w:proofErr w:type="spellStart"/>
      <w:r w:rsidR="005E2ED7" w:rsidRPr="000D648B">
        <w:rPr>
          <w:rFonts w:ascii="Arial" w:hAnsi="Arial" w:cs="Arial"/>
        </w:rPr>
        <w:t>Епишов</w:t>
      </w:r>
      <w:proofErr w:type="spellEnd"/>
    </w:p>
    <w:p w:rsidR="008F4565" w:rsidRPr="000D648B" w:rsidRDefault="008F4565">
      <w:pPr>
        <w:rPr>
          <w:rFonts w:ascii="Arial" w:hAnsi="Arial" w:cs="Arial"/>
        </w:rPr>
      </w:pPr>
    </w:p>
    <w:sectPr w:rsidR="008F4565" w:rsidRPr="000D648B" w:rsidSect="008F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43E"/>
    <w:rsid w:val="000D648B"/>
    <w:rsid w:val="004C451C"/>
    <w:rsid w:val="005E2ED7"/>
    <w:rsid w:val="007E013A"/>
    <w:rsid w:val="008157E2"/>
    <w:rsid w:val="008F4565"/>
    <w:rsid w:val="00CB410D"/>
    <w:rsid w:val="00D07E4D"/>
    <w:rsid w:val="00D15645"/>
    <w:rsid w:val="00F277FA"/>
    <w:rsid w:val="00F3043E"/>
    <w:rsid w:val="00F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43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30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3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3043E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8157E2"/>
    <w:pPr>
      <w:keepNext/>
      <w:widowControl w:val="0"/>
      <w:tabs>
        <w:tab w:val="left" w:pos="709"/>
      </w:tabs>
      <w:spacing w:before="240" w:after="120" w:line="200" w:lineRule="atLeast"/>
      <w:jc w:val="center"/>
    </w:pPr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character" w:customStyle="1" w:styleId="a7">
    <w:name w:val="Подзаголовок Знак"/>
    <w:basedOn w:val="a0"/>
    <w:link w:val="a6"/>
    <w:rsid w:val="008157E2"/>
    <w:rPr>
      <w:rFonts w:ascii="Arial" w:eastAsia="Microsoft YaHei" w:hAnsi="Arial" w:cs="Mangal"/>
      <w:i/>
      <w:iCs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9</cp:revision>
  <dcterms:created xsi:type="dcterms:W3CDTF">2017-12-08T11:45:00Z</dcterms:created>
  <dcterms:modified xsi:type="dcterms:W3CDTF">2018-01-10T06:29:00Z</dcterms:modified>
</cp:coreProperties>
</file>