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913E00">
        <w:rPr>
          <w:rFonts w:ascii="Times New Roman" w:hAnsi="Times New Roman" w:cs="Times New Roman"/>
          <w:b/>
          <w:sz w:val="28"/>
          <w:szCs w:val="28"/>
        </w:rPr>
        <w:t>6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</w:t>
      </w:r>
      <w:r w:rsidR="00913E00">
        <w:rPr>
          <w:rFonts w:ascii="Times New Roman" w:hAnsi="Times New Roman" w:cs="Times New Roman"/>
          <w:b/>
          <w:sz w:val="28"/>
          <w:szCs w:val="28"/>
        </w:rPr>
        <w:t>л</w:t>
      </w:r>
      <w:r w:rsidR="00681E27">
        <w:rPr>
          <w:rFonts w:ascii="Times New Roman" w:hAnsi="Times New Roman" w:cs="Times New Roman"/>
          <w:b/>
          <w:sz w:val="28"/>
          <w:szCs w:val="28"/>
        </w:rPr>
        <w:t>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13F7D">
        <w:rPr>
          <w:rFonts w:ascii="Times New Roman" w:hAnsi="Times New Roman" w:cs="Times New Roman"/>
          <w:sz w:val="28"/>
          <w:szCs w:val="28"/>
        </w:rPr>
        <w:t>О</w:t>
      </w:r>
      <w:r w:rsidR="004C1E13">
        <w:rPr>
          <w:rFonts w:ascii="Times New Roman" w:hAnsi="Times New Roman" w:cs="Times New Roman"/>
          <w:sz w:val="28"/>
          <w:szCs w:val="28"/>
        </w:rPr>
        <w:t xml:space="preserve">б </w:t>
      </w:r>
      <w:r w:rsidR="00A719A8">
        <w:rPr>
          <w:rFonts w:ascii="Times New Roman" w:hAnsi="Times New Roman" w:cs="Times New Roman"/>
          <w:sz w:val="28"/>
          <w:szCs w:val="28"/>
        </w:rPr>
        <w:t>утверждении тарифов на оказание платных услуг, для юридических лиц, оказываемых муниципальным автономным учреждением «</w:t>
      </w:r>
      <w:proofErr w:type="spellStart"/>
      <w:r w:rsidR="00A719A8">
        <w:rPr>
          <w:rFonts w:ascii="Times New Roman" w:hAnsi="Times New Roman" w:cs="Times New Roman"/>
          <w:sz w:val="28"/>
          <w:szCs w:val="28"/>
        </w:rPr>
        <w:t>Радуга»</w:t>
      </w:r>
      <w:proofErr w:type="spellEnd"/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A719A8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для юридических лиц, оказываемых муниципальным автономным учреждением «Радуга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8639C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по землеустройству и ЖКХ 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A719A8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для юридических лиц, оказываемых муниципальным автономным учреждением «Радуга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D1D8A"/>
    <w:rsid w:val="00617DA0"/>
    <w:rsid w:val="006358C4"/>
    <w:rsid w:val="00645B85"/>
    <w:rsid w:val="0065673E"/>
    <w:rsid w:val="006761FD"/>
    <w:rsid w:val="00681E27"/>
    <w:rsid w:val="006B2DF1"/>
    <w:rsid w:val="006B7F34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13E00"/>
    <w:rsid w:val="009974DA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10C3-1735-427D-8699-52A9843F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2018-08-23T10:52:00Z</dcterms:created>
  <dcterms:modified xsi:type="dcterms:W3CDTF">2018-08-23T10:52:00Z</dcterms:modified>
</cp:coreProperties>
</file>