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D2" w:rsidRDefault="00260391" w:rsidP="00260391">
      <w:pPr>
        <w:jc w:val="right"/>
        <w:rPr>
          <w:rFonts w:ascii="Arial" w:hAnsi="Arial" w:cs="Arial"/>
          <w:color w:val="auto"/>
        </w:rPr>
      </w:pPr>
      <w:r>
        <w:rPr>
          <w:rFonts w:ascii="Arial" w:hAnsi="Arial" w:cs="Arial"/>
          <w:color w:val="auto"/>
        </w:rPr>
        <w:t>Проект</w:t>
      </w:r>
    </w:p>
    <w:p w:rsidR="00260391" w:rsidRDefault="00260391" w:rsidP="00260391">
      <w:pPr>
        <w:jc w:val="right"/>
        <w:rPr>
          <w:rFonts w:ascii="Arial" w:hAnsi="Arial" w:cs="Arial"/>
          <w:color w:val="auto"/>
        </w:rPr>
      </w:pPr>
    </w:p>
    <w:p w:rsidR="00260391" w:rsidRDefault="00260391" w:rsidP="00260391">
      <w:pPr>
        <w:jc w:val="right"/>
        <w:rPr>
          <w:rFonts w:ascii="Arial" w:hAnsi="Arial" w:cs="Arial"/>
          <w:color w:val="auto"/>
        </w:rPr>
      </w:pPr>
    </w:p>
    <w:p w:rsidR="00260391" w:rsidRPr="00EB5FDF" w:rsidRDefault="00260391" w:rsidP="00260391">
      <w:pPr>
        <w:jc w:val="right"/>
        <w:rPr>
          <w:rFonts w:ascii="Arial" w:hAnsi="Arial" w:cs="Arial"/>
          <w:color w:val="auto"/>
        </w:rPr>
      </w:pPr>
    </w:p>
    <w:p w:rsidR="00DD2DD2" w:rsidRPr="00EB5FDF" w:rsidRDefault="00DD2DD2" w:rsidP="00EB5FDF">
      <w:pPr>
        <w:jc w:val="center"/>
        <w:rPr>
          <w:rFonts w:ascii="Arial" w:hAnsi="Arial" w:cs="Arial"/>
          <w:color w:val="auto"/>
        </w:rPr>
      </w:pPr>
      <w:r w:rsidRPr="00EB5FDF">
        <w:rPr>
          <w:rFonts w:ascii="Arial" w:hAnsi="Arial" w:cs="Arial"/>
          <w:color w:val="auto"/>
        </w:rPr>
        <w:t>КРАСНОДАРСКИЙ КРАЙ</w:t>
      </w:r>
    </w:p>
    <w:p w:rsidR="00DD2DD2" w:rsidRPr="00EB5FDF" w:rsidRDefault="00DD2DD2" w:rsidP="00EB5FDF">
      <w:pPr>
        <w:jc w:val="center"/>
        <w:rPr>
          <w:rFonts w:ascii="Arial" w:hAnsi="Arial" w:cs="Arial"/>
          <w:color w:val="auto"/>
        </w:rPr>
      </w:pPr>
      <w:r w:rsidRPr="00EB5FDF">
        <w:rPr>
          <w:rFonts w:ascii="Arial" w:hAnsi="Arial" w:cs="Arial"/>
          <w:color w:val="auto"/>
        </w:rPr>
        <w:t>ТБИЛИССКИЙ РАЙОН</w:t>
      </w:r>
    </w:p>
    <w:p w:rsidR="00DD2DD2" w:rsidRPr="00EB5FDF" w:rsidRDefault="00DD2DD2" w:rsidP="00EB5FDF">
      <w:pPr>
        <w:jc w:val="center"/>
        <w:rPr>
          <w:rFonts w:ascii="Arial" w:hAnsi="Arial" w:cs="Arial"/>
          <w:color w:val="auto"/>
        </w:rPr>
      </w:pPr>
      <w:r w:rsidRPr="00EB5FDF">
        <w:rPr>
          <w:rFonts w:ascii="Arial" w:hAnsi="Arial" w:cs="Arial"/>
          <w:color w:val="auto"/>
        </w:rPr>
        <w:t>АДМИНИСТРАЦИЯ МУНИЦИПАЛЬНОГО ОБРАЗОВАНИЯ</w:t>
      </w:r>
    </w:p>
    <w:p w:rsidR="00DD2DD2" w:rsidRPr="00EB5FDF" w:rsidRDefault="00DD2DD2" w:rsidP="00EB5FDF">
      <w:pPr>
        <w:jc w:val="center"/>
        <w:rPr>
          <w:rFonts w:ascii="Arial" w:hAnsi="Arial" w:cs="Arial"/>
          <w:color w:val="auto"/>
        </w:rPr>
      </w:pPr>
      <w:r w:rsidRPr="00EB5FDF">
        <w:rPr>
          <w:rFonts w:ascii="Arial" w:hAnsi="Arial" w:cs="Arial"/>
          <w:color w:val="auto"/>
        </w:rPr>
        <w:t>ТБИЛИССКИЙ РАЙОН</w:t>
      </w:r>
    </w:p>
    <w:p w:rsidR="00DD2DD2" w:rsidRPr="00EB5FDF" w:rsidRDefault="00DD2DD2" w:rsidP="00EB5FDF">
      <w:pPr>
        <w:jc w:val="center"/>
        <w:rPr>
          <w:rFonts w:ascii="Arial" w:hAnsi="Arial" w:cs="Arial"/>
          <w:color w:val="auto"/>
        </w:rPr>
      </w:pPr>
    </w:p>
    <w:p w:rsidR="00DD2DD2" w:rsidRPr="00EB5FDF" w:rsidRDefault="00DD2DD2" w:rsidP="00EB5FDF">
      <w:pPr>
        <w:jc w:val="center"/>
        <w:rPr>
          <w:rFonts w:ascii="Arial" w:hAnsi="Arial" w:cs="Arial"/>
          <w:color w:val="auto"/>
        </w:rPr>
      </w:pPr>
      <w:r w:rsidRPr="00EB5FDF">
        <w:rPr>
          <w:rFonts w:ascii="Arial" w:hAnsi="Arial" w:cs="Arial"/>
          <w:color w:val="auto"/>
        </w:rPr>
        <w:t>ПОСТАНОВЛЕНИЕ</w:t>
      </w:r>
    </w:p>
    <w:p w:rsidR="00DD2DD2" w:rsidRPr="00EB5FDF" w:rsidRDefault="00DD2DD2" w:rsidP="00EB5FDF">
      <w:pPr>
        <w:jc w:val="center"/>
        <w:rPr>
          <w:rFonts w:ascii="Arial" w:hAnsi="Arial" w:cs="Arial"/>
          <w:color w:val="auto"/>
        </w:rPr>
      </w:pPr>
    </w:p>
    <w:p w:rsidR="00DD2DD2" w:rsidRPr="00EB5FDF" w:rsidRDefault="00260391" w:rsidP="00EB5FDF">
      <w:pPr>
        <w:jc w:val="center"/>
        <w:rPr>
          <w:rFonts w:ascii="Arial" w:hAnsi="Arial" w:cs="Arial"/>
          <w:color w:val="auto"/>
        </w:rPr>
      </w:pPr>
      <w:r>
        <w:rPr>
          <w:rFonts w:ascii="Arial" w:hAnsi="Arial" w:cs="Arial"/>
          <w:color w:val="auto"/>
        </w:rPr>
        <w:t>_________</w:t>
      </w:r>
      <w:r w:rsidR="00DD2DD2" w:rsidRPr="00EB5FDF">
        <w:rPr>
          <w:rFonts w:ascii="Arial" w:hAnsi="Arial" w:cs="Arial"/>
          <w:color w:val="auto"/>
        </w:rPr>
        <w:t xml:space="preserve"> года </w:t>
      </w:r>
      <w:r w:rsidR="00DD2DD2" w:rsidRPr="00EB5FDF">
        <w:rPr>
          <w:rFonts w:ascii="Arial" w:hAnsi="Arial" w:cs="Arial"/>
          <w:color w:val="auto"/>
        </w:rPr>
        <w:tab/>
      </w:r>
      <w:r w:rsidR="00DD2DD2" w:rsidRPr="00EB5FDF">
        <w:rPr>
          <w:rFonts w:ascii="Arial" w:hAnsi="Arial" w:cs="Arial"/>
          <w:color w:val="auto"/>
        </w:rPr>
        <w:tab/>
      </w:r>
      <w:r w:rsidR="00DD2DD2" w:rsidRPr="00EB5FDF">
        <w:rPr>
          <w:rFonts w:ascii="Arial" w:hAnsi="Arial" w:cs="Arial"/>
          <w:color w:val="auto"/>
        </w:rPr>
        <w:tab/>
        <w:t xml:space="preserve">№ </w:t>
      </w:r>
      <w:r>
        <w:rPr>
          <w:rFonts w:ascii="Arial" w:hAnsi="Arial" w:cs="Arial"/>
          <w:color w:val="auto"/>
        </w:rPr>
        <w:t>___</w:t>
      </w:r>
      <w:r w:rsidR="00DD2DD2" w:rsidRPr="00EB5FDF">
        <w:rPr>
          <w:rFonts w:ascii="Arial" w:hAnsi="Arial" w:cs="Arial"/>
          <w:color w:val="auto"/>
        </w:rPr>
        <w:tab/>
      </w:r>
      <w:r w:rsidR="00DD2DD2" w:rsidRPr="00EB5FDF">
        <w:rPr>
          <w:rFonts w:ascii="Arial" w:hAnsi="Arial" w:cs="Arial"/>
          <w:color w:val="auto"/>
        </w:rPr>
        <w:tab/>
      </w:r>
      <w:r w:rsidR="00DD2DD2" w:rsidRPr="00EB5FDF">
        <w:rPr>
          <w:rFonts w:ascii="Arial" w:hAnsi="Arial" w:cs="Arial"/>
          <w:color w:val="auto"/>
        </w:rPr>
        <w:tab/>
      </w:r>
      <w:proofErr w:type="spellStart"/>
      <w:r w:rsidR="00DD2DD2" w:rsidRPr="00EB5FDF">
        <w:rPr>
          <w:rFonts w:ascii="Arial" w:hAnsi="Arial" w:cs="Arial"/>
          <w:color w:val="auto"/>
        </w:rPr>
        <w:t>ст-ца</w:t>
      </w:r>
      <w:proofErr w:type="spellEnd"/>
      <w:r w:rsidR="00DD2DD2" w:rsidRPr="00EB5FDF">
        <w:rPr>
          <w:rFonts w:ascii="Arial" w:hAnsi="Arial" w:cs="Arial"/>
          <w:color w:val="auto"/>
        </w:rPr>
        <w:t xml:space="preserve"> </w:t>
      </w:r>
      <w:proofErr w:type="gramStart"/>
      <w:r w:rsidR="00DD2DD2" w:rsidRPr="00EB5FDF">
        <w:rPr>
          <w:rFonts w:ascii="Arial" w:hAnsi="Arial" w:cs="Arial"/>
          <w:color w:val="auto"/>
        </w:rPr>
        <w:t>Тбилисская</w:t>
      </w:r>
      <w:proofErr w:type="gramEnd"/>
    </w:p>
    <w:p w:rsidR="00EA4DE3" w:rsidRPr="00EB5FDF" w:rsidRDefault="00EA4DE3" w:rsidP="00EB5FDF">
      <w:pPr>
        <w:jc w:val="center"/>
        <w:rPr>
          <w:rFonts w:ascii="Arial" w:hAnsi="Arial" w:cs="Arial"/>
          <w:color w:val="auto"/>
        </w:rPr>
      </w:pPr>
    </w:p>
    <w:p w:rsidR="00EA4DE3" w:rsidRPr="00EB5FDF" w:rsidRDefault="0016273D" w:rsidP="00EB5FDF">
      <w:pPr>
        <w:jc w:val="center"/>
        <w:rPr>
          <w:rFonts w:ascii="Arial" w:hAnsi="Arial" w:cs="Arial"/>
          <w:b/>
          <w:color w:val="auto"/>
          <w:sz w:val="32"/>
          <w:szCs w:val="32"/>
        </w:rPr>
      </w:pPr>
      <w:r w:rsidRPr="00EB5FDF">
        <w:rPr>
          <w:rFonts w:ascii="Arial" w:hAnsi="Arial" w:cs="Arial"/>
          <w:b/>
          <w:color w:val="auto"/>
          <w:sz w:val="32"/>
          <w:szCs w:val="32"/>
        </w:rPr>
        <w:t>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p>
    <w:p w:rsidR="00EA4DE3" w:rsidRPr="00EB5FDF" w:rsidRDefault="00EA4DE3" w:rsidP="00EB5FDF">
      <w:pPr>
        <w:jc w:val="center"/>
        <w:rPr>
          <w:rFonts w:ascii="Arial" w:hAnsi="Arial" w:cs="Arial"/>
          <w:color w:val="auto"/>
        </w:rPr>
      </w:pPr>
    </w:p>
    <w:p w:rsidR="00EA4DE3" w:rsidRPr="00EB5FDF" w:rsidRDefault="00EA4DE3" w:rsidP="00EB5FDF">
      <w:pPr>
        <w:jc w:val="center"/>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В соответствии с Земельным кодексом Российской Федерации</w:t>
      </w:r>
      <w:r w:rsidR="00DD2DD2" w:rsidRPr="00EB5FDF">
        <w:rPr>
          <w:rFonts w:ascii="Arial" w:hAnsi="Arial" w:cs="Arial"/>
          <w:color w:val="auto"/>
        </w:rPr>
        <w:t xml:space="preserve"> </w:t>
      </w:r>
      <w:r w:rsidRPr="00EB5FDF">
        <w:rPr>
          <w:rFonts w:ascii="Arial" w:hAnsi="Arial" w:cs="Arial"/>
          <w:color w:val="auto"/>
        </w:rPr>
        <w:t xml:space="preserve">от 25 октября 2001 года № 136-ФЗ, Федеральным </w:t>
      </w:r>
      <w:r w:rsidRPr="00EB5FDF">
        <w:rPr>
          <w:rFonts w:ascii="Arial" w:hAnsi="Arial" w:cs="Arial"/>
        </w:rPr>
        <w:t>законом</w:t>
      </w:r>
      <w:r w:rsidRPr="00EB5FDF">
        <w:rPr>
          <w:rFonts w:ascii="Arial" w:hAnsi="Arial" w:cs="Arial"/>
          <w:color w:val="auto"/>
        </w:rPr>
        <w:t xml:space="preserve"> от 27 июля 2010 года</w:t>
      </w:r>
      <w:r w:rsidR="00DD2DD2" w:rsidRPr="00EB5FDF">
        <w:rPr>
          <w:rFonts w:ascii="Arial" w:hAnsi="Arial" w:cs="Arial"/>
          <w:color w:val="auto"/>
        </w:rPr>
        <w:t xml:space="preserve"> </w:t>
      </w:r>
      <w:r w:rsidRPr="00EB5FDF">
        <w:rPr>
          <w:rFonts w:ascii="Arial" w:hAnsi="Arial" w:cs="Arial"/>
          <w:color w:val="auto"/>
        </w:rPr>
        <w:t>№ 210-ФЗ «Об организации представления государственных и муниципальных услуг», руководствуясь статьями 31, 60, 66 устава муниципального образования Тбилисский район,</w:t>
      </w:r>
      <w:r w:rsidR="00DD2DD2" w:rsidRPr="00EB5FDF">
        <w:rPr>
          <w:rFonts w:ascii="Arial" w:hAnsi="Arial" w:cs="Arial"/>
          <w:color w:val="auto"/>
        </w:rPr>
        <w:t xml:space="preserve"> </w:t>
      </w:r>
      <w:r w:rsidRPr="00EB5FDF">
        <w:rPr>
          <w:rFonts w:ascii="Arial" w:hAnsi="Arial" w:cs="Arial"/>
          <w:color w:val="auto"/>
        </w:rPr>
        <w:t>постановляю:</w:t>
      </w:r>
    </w:p>
    <w:p w:rsidR="00EA4DE3" w:rsidRPr="00EB5FDF" w:rsidRDefault="0016273D" w:rsidP="00EB5FDF">
      <w:pPr>
        <w:ind w:firstLine="709"/>
        <w:jc w:val="both"/>
        <w:rPr>
          <w:rFonts w:ascii="Arial" w:hAnsi="Arial" w:cs="Arial"/>
          <w:color w:val="auto"/>
        </w:rPr>
      </w:pPr>
      <w:r w:rsidRPr="00EB5FDF">
        <w:rPr>
          <w:rFonts w:ascii="Arial" w:hAnsi="Arial" w:cs="Arial"/>
          <w:color w:val="auto"/>
        </w:rPr>
        <w:t>1. Утвердить Административный регламент по предоставлению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 (прилагается).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 Признать утратившим силу постановление администрации муниципального образования Тбилисский район от 22 декабря 2016 года</w:t>
      </w:r>
      <w:r w:rsidR="00DD2DD2" w:rsidRPr="00EB5FDF">
        <w:rPr>
          <w:rFonts w:ascii="Arial" w:hAnsi="Arial" w:cs="Arial"/>
          <w:color w:val="auto"/>
        </w:rPr>
        <w:t xml:space="preserve"> </w:t>
      </w:r>
      <w:r w:rsidRPr="00EB5FDF">
        <w:rPr>
          <w:rFonts w:ascii="Arial" w:hAnsi="Arial" w:cs="Arial"/>
          <w:color w:val="auto"/>
        </w:rPr>
        <w:t>№ 1134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3. Отделу информатизации организационно-правового управления администрации муниципального образования Тбилисский район (Свиридов) </w:t>
      </w:r>
      <w:proofErr w:type="gramStart"/>
      <w:r w:rsidRPr="00EB5FDF">
        <w:rPr>
          <w:rFonts w:ascii="Arial" w:hAnsi="Arial" w:cs="Arial"/>
          <w:color w:val="auto"/>
        </w:rPr>
        <w:t>разместить</w:t>
      </w:r>
      <w:proofErr w:type="gramEnd"/>
      <w:r w:rsidRPr="00EB5FDF">
        <w:rPr>
          <w:rFonts w:ascii="Arial" w:hAnsi="Arial" w:cs="Arial"/>
          <w:color w:val="auto"/>
        </w:rPr>
        <w:t xml:space="preserve"> административный регламент, указанный в пункте 1 настоящего постановления, на официальном сайте администрации муниципального образования Тбилисский район в информационно-телекоммуникационной сети «Интернет».</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 </w:t>
      </w:r>
      <w:proofErr w:type="gramStart"/>
      <w:r w:rsidRPr="00EB5FDF">
        <w:rPr>
          <w:rFonts w:ascii="Arial" w:hAnsi="Arial" w:cs="Arial"/>
          <w:color w:val="auto"/>
        </w:rPr>
        <w:t>Контроль за</w:t>
      </w:r>
      <w:proofErr w:type="gramEnd"/>
      <w:r w:rsidRPr="00EB5FDF">
        <w:rPr>
          <w:rFonts w:ascii="Arial" w:hAnsi="Arial" w:cs="Arial"/>
          <w:color w:val="auto"/>
        </w:rPr>
        <w:t xml:space="preserve"> выполнением настоящего постановления оставляю за собой.</w:t>
      </w:r>
    </w:p>
    <w:p w:rsidR="00EA4DE3" w:rsidRPr="00EB5FDF" w:rsidRDefault="0016273D" w:rsidP="00EB5FDF">
      <w:pPr>
        <w:ind w:firstLine="709"/>
        <w:jc w:val="both"/>
        <w:rPr>
          <w:rFonts w:ascii="Arial" w:hAnsi="Arial" w:cs="Arial"/>
          <w:color w:val="auto"/>
        </w:rPr>
      </w:pPr>
      <w:r w:rsidRPr="00EB5FDF">
        <w:rPr>
          <w:rFonts w:ascii="Arial" w:hAnsi="Arial" w:cs="Arial"/>
          <w:color w:val="auto"/>
        </w:rPr>
        <w:t>5. Постановление вступает в силу со дня его обнародования.</w:t>
      </w:r>
    </w:p>
    <w:p w:rsidR="00EA4DE3" w:rsidRPr="00EB5FDF" w:rsidRDefault="00EA4DE3" w:rsidP="00EB5FDF">
      <w:pPr>
        <w:ind w:firstLine="709"/>
        <w:jc w:val="both"/>
        <w:rPr>
          <w:rFonts w:ascii="Arial" w:hAnsi="Arial" w:cs="Arial"/>
          <w:color w:val="auto"/>
        </w:rPr>
      </w:pPr>
    </w:p>
    <w:p w:rsidR="00EA4DE3" w:rsidRDefault="00EA4DE3" w:rsidP="00EB5FDF">
      <w:pPr>
        <w:ind w:firstLine="709"/>
        <w:jc w:val="both"/>
        <w:rPr>
          <w:rFonts w:ascii="Arial" w:hAnsi="Arial" w:cs="Arial"/>
          <w:color w:val="auto"/>
        </w:rPr>
      </w:pPr>
    </w:p>
    <w:p w:rsidR="00EB5FDF" w:rsidRPr="00EB5FDF" w:rsidRDefault="00EB5FDF" w:rsidP="00EB5FDF">
      <w:pPr>
        <w:ind w:firstLine="709"/>
        <w:jc w:val="both"/>
        <w:rPr>
          <w:rFonts w:ascii="Arial" w:hAnsi="Arial" w:cs="Arial"/>
          <w:color w:val="auto"/>
        </w:rPr>
      </w:pPr>
    </w:p>
    <w:p w:rsidR="00EB5FDF" w:rsidRDefault="0016273D" w:rsidP="00EB5FDF">
      <w:pPr>
        <w:ind w:firstLine="709"/>
        <w:jc w:val="both"/>
        <w:rPr>
          <w:rFonts w:ascii="Arial" w:hAnsi="Arial" w:cs="Arial"/>
          <w:color w:val="auto"/>
        </w:rPr>
      </w:pPr>
      <w:r w:rsidRPr="00EB5FDF">
        <w:rPr>
          <w:rFonts w:ascii="Arial" w:hAnsi="Arial" w:cs="Arial"/>
          <w:color w:val="auto"/>
        </w:rPr>
        <w:t xml:space="preserve">Глава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муниципального образования </w:t>
      </w:r>
    </w:p>
    <w:p w:rsidR="00EB5FDF" w:rsidRDefault="0016273D" w:rsidP="00EB5FDF">
      <w:pPr>
        <w:ind w:firstLine="709"/>
        <w:jc w:val="both"/>
        <w:rPr>
          <w:rFonts w:ascii="Arial" w:hAnsi="Arial" w:cs="Arial"/>
          <w:color w:val="auto"/>
        </w:rPr>
      </w:pPr>
      <w:r w:rsidRPr="00EB5FDF">
        <w:rPr>
          <w:rFonts w:ascii="Arial" w:hAnsi="Arial" w:cs="Arial"/>
          <w:color w:val="auto"/>
        </w:rPr>
        <w:t>Тбилисский район</w:t>
      </w:r>
    </w:p>
    <w:p w:rsidR="00EA4DE3" w:rsidRDefault="0016273D" w:rsidP="00EB5FDF">
      <w:pPr>
        <w:ind w:firstLine="709"/>
        <w:jc w:val="both"/>
        <w:rPr>
          <w:rFonts w:ascii="Arial" w:hAnsi="Arial" w:cs="Arial"/>
          <w:color w:val="auto"/>
        </w:rPr>
      </w:pPr>
      <w:r w:rsidRPr="00EB5FDF">
        <w:rPr>
          <w:rFonts w:ascii="Arial" w:hAnsi="Arial" w:cs="Arial"/>
          <w:color w:val="auto"/>
        </w:rPr>
        <w:t>Е.Г. Ильин</w:t>
      </w:r>
    </w:p>
    <w:p w:rsidR="00EB5FDF" w:rsidRDefault="00EB5FDF" w:rsidP="00EB5FDF">
      <w:pPr>
        <w:ind w:firstLine="709"/>
        <w:jc w:val="both"/>
        <w:rPr>
          <w:rFonts w:ascii="Arial" w:hAnsi="Arial" w:cs="Arial"/>
          <w:color w:val="auto"/>
        </w:rPr>
      </w:pPr>
    </w:p>
    <w:p w:rsidR="00EB5FDF" w:rsidRDefault="00EB5FDF" w:rsidP="00EB5FDF">
      <w:pPr>
        <w:ind w:firstLine="709"/>
        <w:jc w:val="both"/>
        <w:rPr>
          <w:rFonts w:ascii="Arial" w:hAnsi="Arial" w:cs="Arial"/>
          <w:color w:val="auto"/>
        </w:rPr>
      </w:pPr>
    </w:p>
    <w:p w:rsidR="00EB5FDF" w:rsidRPr="00EB5FDF" w:rsidRDefault="00EB5FDF"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ПРИЛОЖЕНИЕ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УТВЕРЖДЕН</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постановлением администрации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муниципального образования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Тбилисский район</w:t>
      </w:r>
    </w:p>
    <w:p w:rsidR="00EA4DE3" w:rsidRPr="00EB5FDF" w:rsidRDefault="00EB5FDF" w:rsidP="00EB5FDF">
      <w:pPr>
        <w:ind w:firstLine="709"/>
        <w:jc w:val="both"/>
        <w:rPr>
          <w:rFonts w:ascii="Arial" w:hAnsi="Arial" w:cs="Arial"/>
          <w:color w:val="auto"/>
        </w:rPr>
      </w:pPr>
      <w:r>
        <w:rPr>
          <w:rFonts w:ascii="Arial" w:hAnsi="Arial" w:cs="Arial"/>
          <w:color w:val="auto"/>
        </w:rPr>
        <w:t>о</w:t>
      </w:r>
      <w:r w:rsidR="0016273D" w:rsidRPr="00EB5FDF">
        <w:rPr>
          <w:rFonts w:ascii="Arial" w:hAnsi="Arial" w:cs="Arial"/>
          <w:color w:val="auto"/>
        </w:rPr>
        <w:t>т</w:t>
      </w:r>
      <w:r>
        <w:rPr>
          <w:rFonts w:ascii="Arial" w:hAnsi="Arial" w:cs="Arial"/>
          <w:color w:val="auto"/>
        </w:rPr>
        <w:t xml:space="preserve"> </w:t>
      </w:r>
      <w:r w:rsidR="00260391">
        <w:rPr>
          <w:rFonts w:ascii="Arial" w:hAnsi="Arial" w:cs="Arial"/>
          <w:color w:val="auto"/>
        </w:rPr>
        <w:t>__________</w:t>
      </w:r>
      <w:r>
        <w:rPr>
          <w:rFonts w:ascii="Arial" w:hAnsi="Arial" w:cs="Arial"/>
          <w:color w:val="auto"/>
        </w:rPr>
        <w:t xml:space="preserve"> г. № </w:t>
      </w:r>
      <w:r w:rsidR="00260391">
        <w:rPr>
          <w:rFonts w:ascii="Arial" w:hAnsi="Arial" w:cs="Arial"/>
          <w:color w:val="auto"/>
        </w:rPr>
        <w:t>__</w:t>
      </w:r>
      <w:bookmarkStart w:id="0" w:name="_GoBack"/>
      <w:bookmarkEnd w:id="0"/>
    </w:p>
    <w:p w:rsidR="00EA4DE3" w:rsidRPr="00EB5FDF" w:rsidRDefault="00EA4DE3" w:rsidP="00EB5FDF">
      <w:pPr>
        <w:ind w:firstLine="709"/>
        <w:jc w:val="both"/>
        <w:rPr>
          <w:rFonts w:ascii="Arial" w:hAnsi="Arial" w:cs="Arial"/>
          <w:color w:val="auto"/>
        </w:rPr>
      </w:pPr>
    </w:p>
    <w:p w:rsidR="00EA4DE3" w:rsidRPr="00EB5FDF" w:rsidRDefault="00EA4DE3" w:rsidP="00EB5FDF">
      <w:pPr>
        <w:ind w:firstLine="709"/>
        <w:jc w:val="both"/>
        <w:rPr>
          <w:rFonts w:ascii="Arial" w:hAnsi="Arial" w:cs="Arial"/>
          <w:color w:val="auto"/>
        </w:rPr>
      </w:pPr>
    </w:p>
    <w:p w:rsidR="00EA4DE3" w:rsidRPr="00EB5FDF" w:rsidRDefault="0016273D" w:rsidP="00EB5FDF">
      <w:pPr>
        <w:jc w:val="center"/>
        <w:rPr>
          <w:rFonts w:ascii="Arial" w:hAnsi="Arial" w:cs="Arial"/>
          <w:b/>
          <w:color w:val="auto"/>
        </w:rPr>
      </w:pPr>
      <w:r w:rsidRPr="00EB5FDF">
        <w:rPr>
          <w:rFonts w:ascii="Arial" w:hAnsi="Arial" w:cs="Arial"/>
          <w:b/>
          <w:color w:val="auto"/>
        </w:rPr>
        <w:t>АДМИНИСТРАТИВНЫЙ РЕГЛАМЕНТ</w:t>
      </w:r>
    </w:p>
    <w:p w:rsidR="00EA4DE3" w:rsidRPr="00EB5FDF" w:rsidRDefault="0016273D" w:rsidP="00EB5FDF">
      <w:pPr>
        <w:jc w:val="center"/>
        <w:rPr>
          <w:rFonts w:ascii="Arial" w:hAnsi="Arial" w:cs="Arial"/>
          <w:b/>
          <w:color w:val="auto"/>
        </w:rPr>
      </w:pPr>
      <w:r w:rsidRPr="00EB5FDF">
        <w:rPr>
          <w:rFonts w:ascii="Arial" w:hAnsi="Arial" w:cs="Arial"/>
          <w:b/>
          <w:color w:val="auto"/>
        </w:rPr>
        <w:t>по предоставлению администрацией муниципального образования Тбилисский район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p>
    <w:p w:rsidR="00EA4DE3" w:rsidRPr="00EB5FDF" w:rsidRDefault="00EA4DE3" w:rsidP="00EB5FDF">
      <w:pPr>
        <w:ind w:firstLine="709"/>
        <w:jc w:val="both"/>
        <w:rPr>
          <w:rFonts w:ascii="Arial" w:hAnsi="Arial" w:cs="Arial"/>
          <w:color w:val="auto"/>
        </w:rPr>
      </w:pPr>
      <w:bookmarkStart w:id="1" w:name="_Toc136666921"/>
      <w:bookmarkStart w:id="2" w:name="_Toc136321769"/>
      <w:bookmarkStart w:id="3" w:name="_Toc136239795"/>
      <w:bookmarkStart w:id="4" w:name="_Toc136151950"/>
      <w:bookmarkEnd w:id="1"/>
      <w:bookmarkEnd w:id="2"/>
      <w:bookmarkEnd w:id="3"/>
      <w:bookmarkEnd w:id="4"/>
    </w:p>
    <w:p w:rsidR="00EA4DE3" w:rsidRPr="00EB5FDF" w:rsidRDefault="0016273D" w:rsidP="00EB5FDF">
      <w:pPr>
        <w:ind w:firstLine="709"/>
        <w:jc w:val="both"/>
        <w:rPr>
          <w:rFonts w:ascii="Arial" w:hAnsi="Arial" w:cs="Arial"/>
          <w:color w:val="auto"/>
        </w:rPr>
      </w:pPr>
      <w:r w:rsidRPr="00EB5FDF">
        <w:rPr>
          <w:rFonts w:ascii="Arial" w:hAnsi="Arial" w:cs="Arial"/>
          <w:color w:val="auto"/>
        </w:rPr>
        <w:t>1</w:t>
      </w:r>
      <w:bookmarkStart w:id="5" w:name="sub_100"/>
      <w:r w:rsidRPr="00EB5FDF">
        <w:rPr>
          <w:rFonts w:ascii="Arial" w:hAnsi="Arial" w:cs="Arial"/>
          <w:color w:val="auto"/>
        </w:rPr>
        <w:t>. Общие положения</w:t>
      </w:r>
    </w:p>
    <w:bookmarkEnd w:id="5"/>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1.1. Предмет регулирования административного регламента</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Административный регламент предоставления администрацией муниципального образования Тбилисский район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r w:rsidR="00DD2DD2" w:rsidRPr="00EB5FDF">
        <w:rPr>
          <w:rFonts w:ascii="Arial" w:hAnsi="Arial" w:cs="Arial"/>
          <w:color w:val="auto"/>
        </w:rPr>
        <w:t xml:space="preserve"> </w:t>
      </w:r>
      <w:r w:rsidRPr="00EB5FDF">
        <w:rPr>
          <w:rFonts w:ascii="Arial" w:hAnsi="Arial" w:cs="Arial"/>
          <w:color w:val="auto"/>
        </w:rPr>
        <w:t>(далее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Красноармейский район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r w:rsidR="00DD2DD2" w:rsidRPr="00EB5FDF">
        <w:rPr>
          <w:rFonts w:ascii="Arial" w:hAnsi="Arial" w:cs="Arial"/>
          <w:color w:val="auto"/>
        </w:rPr>
        <w:t xml:space="preserve"> </w:t>
      </w:r>
      <w:r w:rsidRPr="00EB5FDF">
        <w:rPr>
          <w:rFonts w:ascii="Arial" w:hAnsi="Arial" w:cs="Arial"/>
          <w:color w:val="auto"/>
        </w:rPr>
        <w:t>(далее – муниципальная услуга).</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color w:val="auto"/>
        </w:rPr>
        <w:t>Данный Регламент распространяется на правоотношения по предоставлению сформированных и состоящих на государственном кадастровом учёте земельных участков, находящихся в муниципальной собственности муниципального образования Тбилисский район, а также земельных участков,</w:t>
      </w:r>
      <w:r w:rsidR="00DD2DD2" w:rsidRPr="00EB5FDF">
        <w:rPr>
          <w:rFonts w:ascii="Arial" w:hAnsi="Arial" w:cs="Arial"/>
          <w:color w:val="auto"/>
        </w:rPr>
        <w:t xml:space="preserve"> </w:t>
      </w:r>
      <w:r w:rsidRPr="00EB5FDF">
        <w:rPr>
          <w:rFonts w:ascii="Arial" w:hAnsi="Arial" w:cs="Arial"/>
          <w:color w:val="auto"/>
        </w:rPr>
        <w:t>государственная собственность на которые не разграничена, расположенных на территории Тбилисского района.</w:t>
      </w:r>
      <w:r w:rsidR="00DD2DD2" w:rsidRPr="00EB5FDF">
        <w:rPr>
          <w:rFonts w:ascii="Arial" w:hAnsi="Arial" w:cs="Arial"/>
          <w:color w:val="auto"/>
        </w:rPr>
        <w:t xml:space="preserve"> </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1.2. Круг заявителей</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Заявителями на получение муниципальной услуги (далее – заявители) являются:</w:t>
      </w:r>
      <w:r w:rsidR="00EB5FDF">
        <w:rPr>
          <w:rFonts w:ascii="Arial" w:hAnsi="Arial" w:cs="Arial"/>
          <w:color w:val="auto"/>
        </w:rPr>
        <w:t xml:space="preserve"> </w:t>
      </w:r>
      <w:r w:rsidRPr="00EB5FDF">
        <w:rPr>
          <w:rFonts w:ascii="Arial" w:hAnsi="Arial" w:cs="Arial"/>
          <w:color w:val="auto"/>
        </w:rPr>
        <w:t>органы государственной власти и органы местного самоуправления;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государственные и муниципальные учреждения (бюджетные, казенные, автономные);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казенные предприятия;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центры исторического наследия президентов Российской Федерации, прекративших исполнение своих полномочий.</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1.3. Требования к порядку информирования о предоставлении</w:t>
      </w:r>
      <w:r w:rsidR="00EB5FDF">
        <w:rPr>
          <w:rFonts w:ascii="Arial" w:hAnsi="Arial" w:cs="Arial"/>
          <w:color w:val="auto"/>
        </w:rPr>
        <w:t xml:space="preserve"> </w:t>
      </w:r>
      <w:r w:rsidRPr="00EB5FDF">
        <w:rPr>
          <w:rFonts w:ascii="Arial" w:hAnsi="Arial" w:cs="Arial"/>
          <w:color w:val="auto"/>
        </w:rPr>
        <w:t>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1.3.1. Информирование о предоставлении муниципальной услуги осуществляется:</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lastRenderedPageBreak/>
        <w:t>1.3.1.1. В администрации муниципального образования Тбилисский район в лице отдельного отраслевого (функционального) органа – отдела по управлению муниципальным имуществом администрации муниципального образования Тбилисский район:</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в устной форме при личном обращении;</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с использованием телефонной связи;</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в форме электронного документа посредством направления на адрес электронной почты;</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 xml:space="preserve">по письменным обращениям. </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 xml:space="preserve">1.3.1.2. В многофункциональном центре предоставления государственных и муниципальных услуг Краснодарского края (далее </w:t>
      </w:r>
      <w:proofErr w:type="gramStart"/>
      <w:r w:rsidRPr="00EB5FDF">
        <w:rPr>
          <w:rFonts w:ascii="Arial" w:eastAsia="Calibri" w:hAnsi="Arial" w:cs="Arial"/>
          <w:color w:val="auto"/>
        </w:rPr>
        <w:t>–М</w:t>
      </w:r>
      <w:proofErr w:type="gramEnd"/>
      <w:r w:rsidRPr="00EB5FDF">
        <w:rPr>
          <w:rFonts w:ascii="Arial" w:eastAsia="Calibri" w:hAnsi="Arial" w:cs="Arial"/>
          <w:color w:val="auto"/>
        </w:rPr>
        <w:t>ФЦ):</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при личном обращении;</w:t>
      </w:r>
    </w:p>
    <w:p w:rsidR="00EA4DE3" w:rsidRPr="00EB5FDF" w:rsidRDefault="0016273D" w:rsidP="00EB5FDF">
      <w:pPr>
        <w:ind w:firstLine="709"/>
        <w:jc w:val="both"/>
        <w:rPr>
          <w:rFonts w:ascii="Arial" w:hAnsi="Arial" w:cs="Arial"/>
          <w:color w:val="auto"/>
        </w:rPr>
      </w:pPr>
      <w:r w:rsidRPr="00EB5FDF">
        <w:rPr>
          <w:rFonts w:ascii="Arial" w:eastAsia="Calibri" w:hAnsi="Arial" w:cs="Arial"/>
          <w:color w:val="auto"/>
        </w:rPr>
        <w:t>посредством интернет-сайта – http://e-mfc.ru – «</w:t>
      </w:r>
      <w:proofErr w:type="spellStart"/>
      <w:r w:rsidRPr="00EB5FDF">
        <w:rPr>
          <w:rFonts w:ascii="Arial" w:eastAsia="Calibri" w:hAnsi="Arial" w:cs="Arial"/>
          <w:color w:val="auto"/>
        </w:rPr>
        <w:t>Online</w:t>
      </w:r>
      <w:proofErr w:type="spellEnd"/>
      <w:r w:rsidRPr="00EB5FDF">
        <w:rPr>
          <w:rFonts w:ascii="Arial" w:eastAsia="Calibri" w:hAnsi="Arial" w:cs="Arial"/>
          <w:color w:val="auto"/>
        </w:rPr>
        <w:t>-консультант», «Электронный консультант», «Виртуальная приемная».</w:t>
      </w:r>
    </w:p>
    <w:p w:rsidR="00EA4DE3" w:rsidRPr="00EB5FDF" w:rsidRDefault="0016273D" w:rsidP="00EB5FDF">
      <w:pPr>
        <w:ind w:firstLine="709"/>
        <w:jc w:val="both"/>
        <w:rPr>
          <w:rFonts w:ascii="Arial" w:hAnsi="Arial" w:cs="Arial"/>
          <w:color w:val="auto"/>
        </w:rPr>
      </w:pPr>
      <w:r w:rsidRPr="00EB5FDF">
        <w:rPr>
          <w:rFonts w:ascii="Arial" w:eastAsia="Calibri" w:hAnsi="Arial" w:cs="Arial"/>
          <w:color w:val="auto"/>
        </w:rPr>
        <w:t xml:space="preserve">1.3.1.3. Посредством размещения информации на </w:t>
      </w:r>
      <w:proofErr w:type="gramStart"/>
      <w:r w:rsidRPr="00EB5FDF">
        <w:rPr>
          <w:rFonts w:ascii="Arial" w:eastAsia="Calibri" w:hAnsi="Arial" w:cs="Arial"/>
          <w:color w:val="auto"/>
        </w:rPr>
        <w:t>официальном</w:t>
      </w:r>
      <w:proofErr w:type="gramEnd"/>
      <w:r w:rsidRPr="00EB5FDF">
        <w:rPr>
          <w:rFonts w:ascii="Arial" w:eastAsia="Calibri" w:hAnsi="Arial" w:cs="Arial"/>
          <w:color w:val="auto"/>
        </w:rPr>
        <w:t xml:space="preserve"> интернет-портале администрации муниципального образования Тбилисский район, адрес официального сайта http://www.adm- tbilisskaya.ru.</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1.3.1.5. Посредством размещения информационных стендов в МФЦ и уполномоченном органе.</w:t>
      </w:r>
    </w:p>
    <w:p w:rsidR="00EA4DE3" w:rsidRPr="00EB5FDF" w:rsidRDefault="0016273D" w:rsidP="00EB5FDF">
      <w:pPr>
        <w:ind w:firstLine="709"/>
        <w:jc w:val="both"/>
        <w:rPr>
          <w:rFonts w:ascii="Arial" w:hAnsi="Arial" w:cs="Arial"/>
          <w:color w:val="auto"/>
        </w:rPr>
      </w:pPr>
      <w:r w:rsidRPr="00EB5FDF">
        <w:rPr>
          <w:rFonts w:ascii="Arial" w:eastAsia="Calibri" w:hAnsi="Arial" w:cs="Arial"/>
          <w:color w:val="auto"/>
        </w:rPr>
        <w:t xml:space="preserve">1.3.1.6. Посредством телефонной связи </w:t>
      </w:r>
      <w:proofErr w:type="spellStart"/>
      <w:r w:rsidRPr="00EB5FDF">
        <w:rPr>
          <w:rFonts w:ascii="Arial" w:eastAsia="Calibri" w:hAnsi="Arial" w:cs="Arial"/>
          <w:color w:val="auto"/>
        </w:rPr>
        <w:t>Call</w:t>
      </w:r>
      <w:proofErr w:type="spellEnd"/>
      <w:r w:rsidRPr="00EB5FDF">
        <w:rPr>
          <w:rFonts w:ascii="Arial" w:eastAsia="Calibri" w:hAnsi="Arial" w:cs="Arial"/>
          <w:color w:val="auto"/>
        </w:rPr>
        <w:t>-центра (горячая линия):</w:t>
      </w:r>
      <w:r w:rsidR="00DD2DD2" w:rsidRPr="00EB5FDF">
        <w:rPr>
          <w:rFonts w:ascii="Arial" w:eastAsia="Calibri" w:hAnsi="Arial" w:cs="Arial"/>
          <w:color w:val="auto"/>
        </w:rPr>
        <w:t xml:space="preserve"> </w:t>
      </w:r>
      <w:r w:rsidRPr="00EB5FDF">
        <w:rPr>
          <w:rFonts w:ascii="Arial" w:eastAsia="Calibri" w:hAnsi="Arial" w:cs="Arial"/>
          <w:color w:val="auto"/>
        </w:rPr>
        <w:t>8 (86158) 3-36-23.</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1.3.2. Консультирование по вопросам предоставления муниципальной услуги осуществляется бесплатно.</w:t>
      </w:r>
    </w:p>
    <w:p w:rsidR="00EA4DE3" w:rsidRDefault="0016273D" w:rsidP="00EB5FDF">
      <w:pPr>
        <w:ind w:firstLine="709"/>
        <w:jc w:val="both"/>
        <w:rPr>
          <w:rFonts w:ascii="Arial" w:eastAsia="Calibri" w:hAnsi="Arial" w:cs="Arial"/>
          <w:color w:val="auto"/>
        </w:rPr>
      </w:pPr>
      <w:r w:rsidRPr="00EB5FDF">
        <w:rPr>
          <w:rFonts w:ascii="Arial" w:eastAsia="Calibri" w:hAnsi="Arial" w:cs="Arial"/>
          <w:color w:val="auto"/>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A4DE3" w:rsidRPr="00EB5FDF" w:rsidRDefault="0016273D" w:rsidP="00EB5FDF">
      <w:pPr>
        <w:ind w:firstLine="709"/>
        <w:jc w:val="both"/>
        <w:rPr>
          <w:rFonts w:ascii="Arial" w:hAnsi="Arial" w:cs="Arial"/>
          <w:color w:val="auto"/>
        </w:rPr>
      </w:pPr>
      <w:proofErr w:type="gramStart"/>
      <w:r w:rsidRPr="00EB5FDF">
        <w:rPr>
          <w:rFonts w:ascii="Arial" w:eastAsia="Calibri" w:hAnsi="Arial" w:cs="Arial"/>
          <w:color w:val="auto"/>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Рекомендуемое время для телефонного разговора – не более 10 минут, личного устного информирования – не более 20 минут.</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1.3.3. Информационные стенды, размещенные в МФЦ и уполномоченном органе, должны содержать:</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режим работы, адреса уполномоченного органа и МФЦ;</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 xml:space="preserve">адрес официального </w:t>
      </w:r>
      <w:proofErr w:type="gramStart"/>
      <w:r w:rsidRPr="00EB5FDF">
        <w:rPr>
          <w:rFonts w:ascii="Arial" w:eastAsia="Calibri" w:hAnsi="Arial" w:cs="Arial"/>
          <w:color w:val="auto"/>
        </w:rPr>
        <w:t>интернет-портала</w:t>
      </w:r>
      <w:proofErr w:type="gramEnd"/>
      <w:r w:rsidRPr="00EB5FDF">
        <w:rPr>
          <w:rFonts w:ascii="Arial" w:eastAsia="Calibri" w:hAnsi="Arial" w:cs="Arial"/>
          <w:color w:val="auto"/>
        </w:rPr>
        <w:t xml:space="preserve"> администрации муниципального образования Тбилисский район, адрес электронной почты уполномоченного органа;</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почтовые адреса, телефоны, фамилии руководителей МФЦ и уполномоченного органа;</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lastRenderedPageBreak/>
        <w:t>порядок получения консультаций о предоставлении муниципальной услуги;</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порядок и сроки предоставления муниципальной услуги;</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образцы заявлений о предоставлении муниципальной услуги и образцы заполнения таких заявлений;</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перечень документов, необходимых для предоставления муниципальной услуги;</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основания для отказа в приеме документов о предоставлении муниципальной услуги;</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основания для отказа в предоставлении муниципальной услуги;</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иную информацию, необходимую для получения муниципальной услуги.</w:t>
      </w:r>
    </w:p>
    <w:p w:rsidR="00EA4DE3" w:rsidRPr="00EB5FDF" w:rsidRDefault="0016273D" w:rsidP="00EB5FDF">
      <w:pPr>
        <w:ind w:firstLine="709"/>
        <w:jc w:val="both"/>
        <w:rPr>
          <w:rFonts w:ascii="Arial" w:eastAsia="Calibri" w:hAnsi="Arial" w:cs="Arial"/>
          <w:color w:val="auto"/>
        </w:rPr>
      </w:pPr>
      <w:proofErr w:type="gramStart"/>
      <w:r w:rsidRPr="00EB5FDF">
        <w:rPr>
          <w:rFonts w:ascii="Arial" w:eastAsia="Calibri" w:hAnsi="Arial" w:cs="Arial"/>
          <w:color w:val="auto"/>
        </w:rPr>
        <w:t>Такая же информация размещается на официальном интернет-портале администрации (указать наименование администрации согласно Уставу) и на сайте МФЦ.</w:t>
      </w:r>
      <w:proofErr w:type="gramEnd"/>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1.3.4. Информация о местонахождении и графике работы, справочных телефонах уполномоченного органа, МФЦ:</w:t>
      </w:r>
    </w:p>
    <w:p w:rsidR="00EA4DE3" w:rsidRPr="00EB5FDF" w:rsidRDefault="0016273D" w:rsidP="00EB5FDF">
      <w:pPr>
        <w:ind w:firstLine="709"/>
        <w:jc w:val="both"/>
        <w:rPr>
          <w:rFonts w:ascii="Arial" w:hAnsi="Arial" w:cs="Arial"/>
          <w:color w:val="auto"/>
        </w:rPr>
      </w:pPr>
      <w:r w:rsidRPr="00EB5FDF">
        <w:rPr>
          <w:rFonts w:ascii="Arial" w:eastAsia="Calibri" w:hAnsi="Arial" w:cs="Arial"/>
          <w:color w:val="auto"/>
        </w:rPr>
        <w:t>1.3.4.1. Уполномоченный орган расположен по адресу:</w:t>
      </w:r>
      <w:r w:rsidR="00EB5FDF">
        <w:rPr>
          <w:rFonts w:ascii="Arial" w:eastAsia="Calibri" w:hAnsi="Arial" w:cs="Arial"/>
          <w:color w:val="auto"/>
        </w:rPr>
        <w:t xml:space="preserve"> </w:t>
      </w:r>
      <w:r w:rsidRPr="00EB5FDF">
        <w:rPr>
          <w:rFonts w:ascii="Arial" w:eastAsia="Calibri" w:hAnsi="Arial" w:cs="Arial"/>
          <w:color w:val="auto"/>
        </w:rPr>
        <w:t xml:space="preserve">352360, Краснодарский край, Тбилисский район, </w:t>
      </w:r>
      <w:proofErr w:type="spellStart"/>
      <w:r w:rsidRPr="00EB5FDF">
        <w:rPr>
          <w:rFonts w:ascii="Arial" w:eastAsia="Calibri" w:hAnsi="Arial" w:cs="Arial"/>
          <w:color w:val="auto"/>
        </w:rPr>
        <w:t>ст-ца</w:t>
      </w:r>
      <w:proofErr w:type="spellEnd"/>
      <w:r w:rsidRPr="00EB5FDF">
        <w:rPr>
          <w:rFonts w:ascii="Arial" w:eastAsia="Calibri" w:hAnsi="Arial" w:cs="Arial"/>
          <w:color w:val="auto"/>
        </w:rPr>
        <w:t xml:space="preserve"> </w:t>
      </w:r>
      <w:proofErr w:type="gramStart"/>
      <w:r w:rsidRPr="00EB5FDF">
        <w:rPr>
          <w:rFonts w:ascii="Arial" w:eastAsia="Calibri" w:hAnsi="Arial" w:cs="Arial"/>
          <w:color w:val="auto"/>
        </w:rPr>
        <w:t>Тбилисская</w:t>
      </w:r>
      <w:proofErr w:type="gramEnd"/>
      <w:r w:rsidRPr="00EB5FDF">
        <w:rPr>
          <w:rFonts w:ascii="Arial" w:eastAsia="Calibri" w:hAnsi="Arial" w:cs="Arial"/>
          <w:color w:val="auto"/>
        </w:rPr>
        <w:t>,</w:t>
      </w:r>
      <w:r w:rsidR="00DD2DD2" w:rsidRPr="00EB5FDF">
        <w:rPr>
          <w:rFonts w:ascii="Arial" w:eastAsia="Calibri" w:hAnsi="Arial" w:cs="Arial"/>
          <w:color w:val="auto"/>
        </w:rPr>
        <w:t xml:space="preserve"> </w:t>
      </w:r>
      <w:r w:rsidRPr="00EB5FDF">
        <w:rPr>
          <w:rFonts w:ascii="Arial" w:eastAsia="Calibri" w:hAnsi="Arial" w:cs="Arial"/>
          <w:color w:val="auto"/>
        </w:rPr>
        <w:t>ул. Первомайская, 17.</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Справочные телефоны уполномоченного органа: 8 (86158) 2-33-88;</w:t>
      </w:r>
      <w:r w:rsidR="00DD2DD2" w:rsidRPr="00EB5FDF">
        <w:rPr>
          <w:rFonts w:ascii="Arial" w:eastAsia="Calibri" w:hAnsi="Arial" w:cs="Arial"/>
          <w:color w:val="auto"/>
        </w:rPr>
        <w:t xml:space="preserve"> </w:t>
      </w:r>
      <w:r w:rsidRPr="00EB5FDF">
        <w:rPr>
          <w:rFonts w:ascii="Arial" w:eastAsia="Calibri" w:hAnsi="Arial" w:cs="Arial"/>
          <w:color w:val="auto"/>
        </w:rPr>
        <w:t>8 (86158) 3-19-43.</w:t>
      </w:r>
    </w:p>
    <w:p w:rsidR="00EA4DE3" w:rsidRPr="00EB5FDF" w:rsidRDefault="0016273D" w:rsidP="00EB5FDF">
      <w:pPr>
        <w:ind w:firstLine="709"/>
        <w:jc w:val="both"/>
        <w:rPr>
          <w:rFonts w:ascii="Arial" w:eastAsia="Calibri" w:hAnsi="Arial" w:cs="Arial"/>
          <w:color w:val="auto"/>
        </w:rPr>
      </w:pPr>
      <w:r w:rsidRPr="00EB5FDF">
        <w:rPr>
          <w:rFonts w:ascii="Arial" w:eastAsia="Calibri" w:hAnsi="Arial" w:cs="Arial"/>
          <w:color w:val="auto"/>
        </w:rPr>
        <w:t xml:space="preserve">График работы уполномоченного органа: понедельник с 08.00 до 17.00, перерыв с 12.00 до 13.00, вторник-пятница с 08.00 </w:t>
      </w:r>
      <w:proofErr w:type="gramStart"/>
      <w:r w:rsidRPr="00EB5FDF">
        <w:rPr>
          <w:rFonts w:ascii="Arial" w:eastAsia="Calibri" w:hAnsi="Arial" w:cs="Arial"/>
          <w:color w:val="auto"/>
        </w:rPr>
        <w:t>до</w:t>
      </w:r>
      <w:proofErr w:type="gramEnd"/>
      <w:r w:rsidRPr="00EB5FDF">
        <w:rPr>
          <w:rFonts w:ascii="Arial" w:eastAsia="Calibri" w:hAnsi="Arial" w:cs="Arial"/>
          <w:color w:val="auto"/>
        </w:rPr>
        <w:t xml:space="preserve"> 16.00, перерыв с 12.00 до 13.00, суббота и воскресенье – выходные.</w:t>
      </w:r>
    </w:p>
    <w:p w:rsidR="00EA4DE3" w:rsidRPr="00EB5FDF" w:rsidRDefault="0016273D" w:rsidP="00EB5FDF">
      <w:pPr>
        <w:ind w:firstLine="709"/>
        <w:jc w:val="both"/>
        <w:rPr>
          <w:rFonts w:ascii="Arial" w:hAnsi="Arial" w:cs="Arial"/>
          <w:color w:val="auto"/>
        </w:rPr>
      </w:pPr>
      <w:r w:rsidRPr="00EB5FDF">
        <w:rPr>
          <w:rFonts w:ascii="Arial" w:eastAsia="Calibri" w:hAnsi="Arial" w:cs="Arial"/>
          <w:color w:val="auto"/>
        </w:rPr>
        <w:t>Адрес сайта - tbilisk@mo.krasnodar.ru</w:t>
      </w:r>
      <w:proofErr w:type="gramStart"/>
      <w:r w:rsidRPr="00EB5FDF">
        <w:rPr>
          <w:rFonts w:ascii="Arial" w:eastAsia="Calibri" w:hAnsi="Arial" w:cs="Arial"/>
          <w:color w:val="auto"/>
        </w:rPr>
        <w:t xml:space="preserve"> В</w:t>
      </w:r>
      <w:proofErr w:type="gramEnd"/>
      <w:r w:rsidRPr="00EB5FDF">
        <w:rPr>
          <w:rFonts w:ascii="Arial" w:eastAsia="Calibri" w:hAnsi="Arial" w:cs="Arial"/>
          <w:color w:val="auto"/>
        </w:rPr>
        <w:t xml:space="preserve">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муниципального образования Тбилисский район, на Портале, а также на Едином портале многофункциональных центов предоставления государственных и муниципальных услуг Краснодарского края.</w:t>
      </w:r>
    </w:p>
    <w:p w:rsidR="00EA4DE3" w:rsidRPr="00EB5FDF" w:rsidRDefault="0016273D" w:rsidP="00EB5FDF">
      <w:pPr>
        <w:ind w:firstLine="709"/>
        <w:jc w:val="both"/>
        <w:rPr>
          <w:rFonts w:ascii="Arial" w:eastAsia="Calibri" w:hAnsi="Arial" w:cs="Arial"/>
          <w:color w:val="auto"/>
          <w:highlight w:val="white"/>
        </w:rPr>
      </w:pPr>
      <w:r w:rsidRPr="00EB5FDF">
        <w:rPr>
          <w:rFonts w:ascii="Arial" w:eastAsia="Calibri" w:hAnsi="Arial" w:cs="Arial"/>
          <w:color w:val="auto"/>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EA4DE3" w:rsidRPr="00EB5FDF" w:rsidRDefault="00EA4DE3" w:rsidP="00EB5FDF">
      <w:pPr>
        <w:ind w:firstLine="709"/>
        <w:jc w:val="both"/>
        <w:rPr>
          <w:rFonts w:ascii="Arial" w:eastAsia="Calibri"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w:t>
      </w:r>
      <w:bookmarkStart w:id="6" w:name="sub_200"/>
      <w:r w:rsidRPr="00EB5FDF">
        <w:rPr>
          <w:rFonts w:ascii="Arial" w:hAnsi="Arial" w:cs="Arial"/>
          <w:color w:val="auto"/>
        </w:rPr>
        <w:t>. Стандарт предоставления муниципальной услуги</w:t>
      </w:r>
    </w:p>
    <w:bookmarkEnd w:id="6"/>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 Наименование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Наименование муниципальной услуги – «Предоставление земельных участков, находящихся в государственной или муниципальной собственности, в постоянное (бессрочное) пользование».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2.2. Наименование органа, предоставляющего муниципальную услугу</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2.2.1. Предоставление муниципальной услуги осуществляет администрация муниципального образования Тбилисский район в лице </w:t>
      </w:r>
      <w:r w:rsidRPr="00EB5FDF">
        <w:rPr>
          <w:rFonts w:ascii="Arial" w:eastAsia="Calibri" w:hAnsi="Arial" w:cs="Arial"/>
          <w:color w:val="auto"/>
        </w:rPr>
        <w:t xml:space="preserve">отдельного отраслевого (функционального) органа – отдела по управлению муниципальным имуществом </w:t>
      </w:r>
      <w:r w:rsidRPr="00EB5FDF">
        <w:rPr>
          <w:rFonts w:ascii="Arial" w:eastAsia="Calibri" w:hAnsi="Arial" w:cs="Arial"/>
          <w:color w:val="auto"/>
        </w:rPr>
        <w:lastRenderedPageBreak/>
        <w:t>администрации муниципального образования Тбилисский район (далее – уполномоченный орган или отдел УМИ)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2.2.2. </w:t>
      </w:r>
      <w:proofErr w:type="gramStart"/>
      <w:r w:rsidRPr="00EB5FDF">
        <w:rPr>
          <w:rFonts w:ascii="Arial" w:hAnsi="Arial" w:cs="Arial"/>
          <w:color w:val="auto"/>
        </w:rPr>
        <w:t>Орган, предоставляющий муниципальную услугу не вправе требовать от заявителя осуществление действий, в том числе согласований, необходимых для получения муниципальной услуги и связанных с обращениями в иные государственные органы и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w:t>
      </w:r>
      <w:proofErr w:type="gramEnd"/>
      <w:r w:rsidRPr="00EB5FDF">
        <w:rPr>
          <w:rFonts w:ascii="Arial" w:hAnsi="Arial" w:cs="Arial"/>
          <w:color w:val="auto"/>
        </w:rPr>
        <w:t xml:space="preserve"> 27 июля 2010 года № 210-ФЗ «Об организации предоставления государственных и муниципальных услуг».</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2.3. Описание результата предоставления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Результатом предоставления муниципальной услуги является: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постановление администрации муниципального образования Тбилисский район о предоставлении земельных участков в постоянное (бессрочное) пользование;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отказ в предоставлении земельного участка, находящегося в государственной или муниципальной собственности, в постоянное (бессрочное) пользование.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2.4. Срок предоставления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2.4.1. Постановление о предоставлении земельных участков в постоянное (бессрочное) пользование принимается администрацией в месячный срок со дня регистрации заявления.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2.4.2. При наличии оснований для отказа в предоставлении муниципальной услуги, указанных в пункте 2.10.2 Регламента, в месячный срок со дня регистрации заявления, администрация принимает решение об отказе в предоставлении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2.5. Перечень нормативных правовых актов, регулирующих отношения,</w:t>
      </w:r>
      <w:r w:rsidR="00EB5FDF">
        <w:rPr>
          <w:rFonts w:ascii="Arial" w:hAnsi="Arial" w:cs="Arial"/>
          <w:color w:val="auto"/>
        </w:rPr>
        <w:t xml:space="preserve"> </w:t>
      </w:r>
      <w:r w:rsidRPr="00EB5FDF">
        <w:rPr>
          <w:rFonts w:ascii="Arial" w:hAnsi="Arial" w:cs="Arial"/>
          <w:color w:val="auto"/>
        </w:rPr>
        <w:t>возникающие в связи с предоставлением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Предоставление администрацией муниципального образования муниципального образования Тбилисский район и уполномоченным органом муниципальной услуги осуществляется в соответствии со следующими нормативными правовыми актами:</w:t>
      </w: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Гражданским кодексом Российской Федерации (</w:t>
      </w:r>
      <w:r w:rsidRPr="00EB5FDF">
        <w:rPr>
          <w:rFonts w:ascii="Arial" w:hAnsi="Arial" w:cs="Arial"/>
        </w:rPr>
        <w:t>часть первая</w:t>
      </w:r>
      <w:r w:rsidRPr="00EB5FDF">
        <w:rPr>
          <w:rFonts w:ascii="Arial" w:hAnsi="Arial" w:cs="Arial"/>
          <w:color w:val="auto"/>
        </w:rPr>
        <w:t>) (первоначальный текст документа опу</w:t>
      </w:r>
      <w:bookmarkStart w:id="7" w:name="sub_251"/>
      <w:bookmarkEnd w:id="7"/>
      <w:r w:rsidRPr="00EB5FDF">
        <w:rPr>
          <w:rFonts w:ascii="Arial" w:hAnsi="Arial" w:cs="Arial"/>
          <w:color w:val="auto"/>
        </w:rPr>
        <w:t>бликован в изданиях:</w:t>
      </w:r>
      <w:proofErr w:type="gramEnd"/>
      <w:r w:rsidRPr="00EB5FDF">
        <w:rPr>
          <w:rFonts w:ascii="Arial" w:hAnsi="Arial" w:cs="Arial"/>
          <w:color w:val="auto"/>
        </w:rPr>
        <w:t xml:space="preserve"> </w:t>
      </w:r>
      <w:proofErr w:type="gramStart"/>
      <w:r w:rsidRPr="00EB5FDF">
        <w:rPr>
          <w:rFonts w:ascii="Arial" w:hAnsi="Arial" w:cs="Arial"/>
          <w:color w:val="auto"/>
        </w:rPr>
        <w:t>«Собрание законодательства Российской Федерации», от 5 декабря 1994 года № 32 статья 3301; «Российская газета», от 8 декабря 1994 года № 238-239);</w:t>
      </w:r>
      <w:proofErr w:type="gramEnd"/>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 xml:space="preserve">Земельным кодексом Российской Федерации от 25 октября 2001 года № 136-ФЗ (ЗК РФ) (в редакции </w:t>
      </w:r>
      <w:r w:rsidRPr="00EB5FDF">
        <w:rPr>
          <w:rFonts w:ascii="Arial" w:hAnsi="Arial" w:cs="Arial"/>
        </w:rPr>
        <w:t>Федеральных законов</w:t>
      </w:r>
      <w:r w:rsidRPr="00EB5FDF">
        <w:rPr>
          <w:rFonts w:ascii="Arial" w:hAnsi="Arial" w:cs="Arial"/>
          <w:color w:val="auto"/>
        </w:rPr>
        <w:t xml:space="preserve"> </w:t>
      </w:r>
      <w:bookmarkStart w:id="8" w:name="sub_252"/>
      <w:bookmarkEnd w:id="8"/>
      <w:r w:rsidRPr="00EB5FDF">
        <w:rPr>
          <w:rFonts w:ascii="Arial" w:hAnsi="Arial" w:cs="Arial"/>
          <w:color w:val="auto"/>
        </w:rPr>
        <w:t>от 30 июня 2003 года № 86-ФЗ (первоначальный текст документа опубликован в изданиях:</w:t>
      </w:r>
      <w:proofErr w:type="gramEnd"/>
      <w:r w:rsidRPr="00EB5FDF">
        <w:rPr>
          <w:rFonts w:ascii="Arial" w:hAnsi="Arial" w:cs="Arial"/>
          <w:color w:val="auto"/>
        </w:rPr>
        <w:t xml:space="preserve"> </w:t>
      </w:r>
      <w:proofErr w:type="gramStart"/>
      <w:r w:rsidRPr="00EB5FDF">
        <w:rPr>
          <w:rFonts w:ascii="Arial" w:hAnsi="Arial" w:cs="Arial"/>
          <w:color w:val="auto"/>
        </w:rPr>
        <w:t>«Российская газета», от 1 июля 2003 года № 126, «Собрание законодательства Российской Федерации», от 7 июля 2003 года № 27, статья 2700);</w:t>
      </w:r>
      <w:proofErr w:type="gramEnd"/>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Федеральным законом от 21 июля 1997 года № 122-ФЗ «О государственной регистрации прав на недвижимое имущество и сделок с ним» (первоначальный текст документа опубликован в изданиях:</w:t>
      </w:r>
      <w:proofErr w:type="gramEnd"/>
      <w:r w:rsidRPr="00EB5FDF">
        <w:rPr>
          <w:rFonts w:ascii="Arial" w:hAnsi="Arial" w:cs="Arial"/>
          <w:color w:val="auto"/>
        </w:rPr>
        <w:t xml:space="preserve"> </w:t>
      </w:r>
      <w:proofErr w:type="gramStart"/>
      <w:r w:rsidRPr="00EB5FDF">
        <w:rPr>
          <w:rFonts w:ascii="Arial" w:hAnsi="Arial" w:cs="Arial"/>
          <w:color w:val="auto"/>
        </w:rPr>
        <w:t>«Собрание законодательства Российской Федерации», от 28 июля 1997 года № 30 статья 3594; «Российская газета» от 30 июля 1997 года № 145);</w:t>
      </w:r>
      <w:proofErr w:type="gramEnd"/>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lastRenderedPageBreak/>
        <w:t>Федеральный закон от 13 июля 2015 года № 218-ФЗ «О государственной регистрации недвижимости» (опубликован на «Официальном интернет-портале правовой информации» (www.pravo.gov.ru) 14 июля 2015 г., в «Российской газете» от 17 июля 2015 года № 156, в Собрании законодательства Российской Федерации от 20 июля 2015 года № 29 (часть I) ст. 4344);</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rPr>
        <w:t>Федеральным закон</w:t>
      </w:r>
      <w:r w:rsidRPr="00EB5FDF">
        <w:rPr>
          <w:rFonts w:ascii="Arial" w:hAnsi="Arial" w:cs="Arial"/>
          <w:color w:val="auto"/>
        </w:rPr>
        <w:t>ом</w:t>
      </w:r>
      <w:bookmarkStart w:id="9" w:name="sub_253"/>
      <w:bookmarkEnd w:id="9"/>
      <w:r w:rsidRPr="00EB5FDF">
        <w:rPr>
          <w:rFonts w:ascii="Arial" w:hAnsi="Arial" w:cs="Arial"/>
          <w:color w:val="auto"/>
        </w:rPr>
        <w:t xml:space="preserve"> от 24 июля 2007 года № 221-ФЗ «О государственном кадастре недвижимости» (текст опубликован в газете «Российская газета» от 1 августа 2007 года № 165, газете «Парламентская газета» от 9 августа</w:t>
      </w:r>
      <w:r w:rsidR="00DD2DD2" w:rsidRPr="00EB5FDF">
        <w:rPr>
          <w:rFonts w:ascii="Arial" w:hAnsi="Arial" w:cs="Arial"/>
          <w:color w:val="auto"/>
        </w:rPr>
        <w:t xml:space="preserve"> </w:t>
      </w:r>
      <w:r w:rsidRPr="00EB5FDF">
        <w:rPr>
          <w:rFonts w:ascii="Arial" w:hAnsi="Arial" w:cs="Arial"/>
          <w:color w:val="auto"/>
        </w:rPr>
        <w:t>2007 года № 99-101, Собрании законодательства Российской Федерации от</w:t>
      </w:r>
      <w:r w:rsidR="00DD2DD2" w:rsidRPr="00EB5FDF">
        <w:rPr>
          <w:rFonts w:ascii="Arial" w:hAnsi="Arial" w:cs="Arial"/>
          <w:color w:val="auto"/>
        </w:rPr>
        <w:t xml:space="preserve"> </w:t>
      </w:r>
      <w:r w:rsidRPr="00EB5FDF">
        <w:rPr>
          <w:rFonts w:ascii="Arial" w:hAnsi="Arial" w:cs="Arial"/>
          <w:color w:val="auto"/>
        </w:rPr>
        <w:t>30 июля 2007 года № 31 ст. 4017);</w:t>
      </w: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Федеральным законом</w:t>
      </w:r>
      <w:bookmarkStart w:id="10" w:name="sub_254"/>
      <w:bookmarkEnd w:id="10"/>
      <w:r w:rsidRPr="00EB5FDF">
        <w:rPr>
          <w:rFonts w:ascii="Arial" w:hAnsi="Arial" w:cs="Arial"/>
          <w:color w:val="auto"/>
        </w:rPr>
        <w:t xml:space="preserve"> от 25 октября 2001 года № 137-ФЗ «О введении в действие Земельного кодекса Российской Федерации» (первоначальный текст документа опубликован в изданиях:</w:t>
      </w:r>
      <w:proofErr w:type="gramEnd"/>
      <w:r w:rsidRPr="00EB5FDF">
        <w:rPr>
          <w:rFonts w:ascii="Arial" w:hAnsi="Arial" w:cs="Arial"/>
          <w:color w:val="auto"/>
        </w:rPr>
        <w:t xml:space="preserve"> </w:t>
      </w:r>
      <w:proofErr w:type="gramStart"/>
      <w:r w:rsidRPr="00EB5FDF">
        <w:rPr>
          <w:rFonts w:ascii="Arial" w:hAnsi="Arial" w:cs="Arial"/>
          <w:color w:val="auto"/>
        </w:rPr>
        <w:t>«Собрание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2001 года № 211- 212);</w:t>
      </w:r>
      <w:proofErr w:type="gramEnd"/>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Федеральным законом</w:t>
      </w:r>
      <w:bookmarkStart w:id="11" w:name="sub_256"/>
      <w:bookmarkEnd w:id="11"/>
      <w:r w:rsidRPr="00EB5FDF">
        <w:rPr>
          <w:rFonts w:ascii="Arial" w:hAnsi="Arial" w:cs="Arial"/>
          <w:color w:val="auto"/>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изданиях:</w:t>
      </w:r>
      <w:proofErr w:type="gramEnd"/>
      <w:r w:rsidRPr="00EB5FDF">
        <w:rPr>
          <w:rFonts w:ascii="Arial" w:hAnsi="Arial" w:cs="Arial"/>
          <w:color w:val="auto"/>
        </w:rPr>
        <w:t xml:space="preserve"> </w:t>
      </w:r>
      <w:proofErr w:type="gramStart"/>
      <w:r w:rsidRPr="00EB5FDF">
        <w:rPr>
          <w:rFonts w:ascii="Arial" w:hAnsi="Arial" w:cs="Arial"/>
          <w:color w:val="auto"/>
        </w:rPr>
        <w:t>«Российская газета»,</w:t>
      </w:r>
      <w:r w:rsidR="00DD2DD2" w:rsidRPr="00EB5FDF">
        <w:rPr>
          <w:rFonts w:ascii="Arial" w:hAnsi="Arial" w:cs="Arial"/>
          <w:color w:val="auto"/>
        </w:rPr>
        <w:t xml:space="preserve"> </w:t>
      </w:r>
      <w:r w:rsidRPr="00EB5FDF">
        <w:rPr>
          <w:rFonts w:ascii="Arial" w:hAnsi="Arial" w:cs="Arial"/>
          <w:color w:val="auto"/>
        </w:rPr>
        <w:t>от 30 июля 2010 года № 168; «Собрание законодательства Российской Федерации», от 2 августа 2010 года № 31 статья 4179);</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color w:val="auto"/>
        </w:rPr>
        <w:t>постановление</w:t>
      </w:r>
      <w:bookmarkStart w:id="12" w:name="sub_2511"/>
      <w:r w:rsidRPr="00EB5FDF">
        <w:rPr>
          <w:rFonts w:ascii="Arial" w:hAnsi="Arial" w:cs="Arial"/>
          <w:color w:val="auto"/>
        </w:rPr>
        <w:t>м</w:t>
      </w:r>
      <w:bookmarkEnd w:id="12"/>
      <w:r w:rsidRPr="00EB5FDF">
        <w:rPr>
          <w:rFonts w:ascii="Arial" w:hAnsi="Arial" w:cs="Arial"/>
          <w:color w:val="auto"/>
        </w:rPr>
        <w:t xml:space="preserve"> Правительства Российской Федерации</w:t>
      </w:r>
      <w:r w:rsidR="00DD2DD2" w:rsidRPr="00EB5FDF">
        <w:rPr>
          <w:rFonts w:ascii="Arial" w:hAnsi="Arial" w:cs="Arial"/>
          <w:color w:val="auto"/>
        </w:rPr>
        <w:t xml:space="preserve"> </w:t>
      </w:r>
      <w:r w:rsidRPr="00EB5FDF">
        <w:rPr>
          <w:rFonts w:ascii="Arial" w:hAnsi="Arial" w:cs="Arial"/>
          <w:color w:val="auto"/>
        </w:rPr>
        <w:t xml:space="preserve">от 22 декабря 2012 года № 1376 «Об утверждении </w:t>
      </w:r>
      <w:proofErr w:type="gramStart"/>
      <w:r w:rsidRPr="00EB5FDF">
        <w:rPr>
          <w:rFonts w:ascii="Arial" w:hAnsi="Arial" w:cs="Arial"/>
          <w:color w:val="auto"/>
        </w:rPr>
        <w:t>Правил организации деятельности многофункциональных центров предоставления государственных</w:t>
      </w:r>
      <w:proofErr w:type="gramEnd"/>
      <w:r w:rsidRPr="00EB5FDF">
        <w:rPr>
          <w:rFonts w:ascii="Arial" w:hAnsi="Arial" w:cs="Arial"/>
          <w:color w:val="auto"/>
        </w:rPr>
        <w:t xml:space="preserve"> и муниципальных услуг» (текст опубликован в «Собрание законодательства Российской Федерации», Издательство «Юридическая литература»,</w:t>
      </w:r>
      <w:r w:rsidR="00DD2DD2" w:rsidRPr="00EB5FDF">
        <w:rPr>
          <w:rFonts w:ascii="Arial" w:hAnsi="Arial" w:cs="Arial"/>
          <w:color w:val="auto"/>
        </w:rPr>
        <w:t xml:space="preserve"> </w:t>
      </w:r>
      <w:r w:rsidRPr="00EB5FDF">
        <w:rPr>
          <w:rFonts w:ascii="Arial" w:hAnsi="Arial" w:cs="Arial"/>
          <w:color w:val="auto"/>
        </w:rPr>
        <w:t>31 декабря 2012, № 53, статья 7932);</w:t>
      </w: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постановлением Правительства Российской Федерации</w:t>
      </w:r>
      <w:r w:rsidR="00DD2DD2" w:rsidRPr="00EB5FDF">
        <w:rPr>
          <w:rFonts w:ascii="Arial" w:hAnsi="Arial" w:cs="Arial"/>
          <w:color w:val="auto"/>
        </w:rPr>
        <w:t xml:space="preserve"> </w:t>
      </w:r>
      <w:r w:rsidRPr="00EB5FDF">
        <w:rPr>
          <w:rFonts w:ascii="Arial" w:hAnsi="Arial" w:cs="Arial"/>
          <w:color w:val="auto"/>
        </w:rPr>
        <w:t>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3 сентября 2012 года, № 36, ст. 4903, «Российская газета», № 200, 31 августа 2012 года).</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color w:val="auto"/>
        </w:rPr>
        <w:t>постановлением Правительства Российской Федерации</w:t>
      </w:r>
      <w:r w:rsidR="00DD2DD2" w:rsidRPr="00EB5FDF">
        <w:rPr>
          <w:rFonts w:ascii="Arial" w:hAnsi="Arial" w:cs="Arial"/>
          <w:color w:val="auto"/>
        </w:rPr>
        <w:t xml:space="preserve"> </w:t>
      </w:r>
      <w:r w:rsidRPr="00EB5FDF">
        <w:rPr>
          <w:rFonts w:ascii="Arial" w:hAnsi="Arial" w:cs="Arial"/>
          <w:color w:val="auto"/>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2 июля 2012 года, «Собрание законодательства Российской Федерации», 2 июля 2012 года, № 27, ст. 3744);</w:t>
      </w:r>
      <w:r w:rsidR="00EB5FDF" w:rsidRPr="00EB5FDF">
        <w:rPr>
          <w:rFonts w:ascii="Arial" w:hAnsi="Arial" w:cs="Arial"/>
          <w:color w:val="auto"/>
        </w:rPr>
        <w:t xml:space="preserve"> </w:t>
      </w:r>
      <w:proofErr w:type="gramStart"/>
      <w:r w:rsidRPr="00EB5FDF">
        <w:rPr>
          <w:rFonts w:ascii="Arial" w:hAnsi="Arial" w:cs="Arial"/>
          <w:color w:val="auto"/>
        </w:rPr>
        <w:t>постановлением Правительства Российской Федерации</w:t>
      </w:r>
      <w:r w:rsidR="00DD2DD2" w:rsidRPr="00EB5FDF">
        <w:rPr>
          <w:rFonts w:ascii="Arial" w:hAnsi="Arial" w:cs="Arial"/>
          <w:color w:val="auto"/>
        </w:rPr>
        <w:t xml:space="preserve"> </w:t>
      </w:r>
      <w:r w:rsidRPr="00EB5FDF">
        <w:rPr>
          <w:rFonts w:ascii="Arial" w:hAnsi="Arial" w:cs="Arial"/>
          <w:color w:val="auto"/>
        </w:rP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w:t>
      </w:r>
      <w:r w:rsidR="00DD2DD2" w:rsidRPr="00EB5FDF">
        <w:rPr>
          <w:rFonts w:ascii="Arial" w:hAnsi="Arial" w:cs="Arial"/>
          <w:color w:val="auto"/>
        </w:rPr>
        <w:t xml:space="preserve"> </w:t>
      </w:r>
      <w:r w:rsidRPr="00EB5FDF">
        <w:rPr>
          <w:rFonts w:ascii="Arial" w:hAnsi="Arial" w:cs="Arial"/>
          <w:color w:val="auto"/>
        </w:rPr>
        <w:t>№ 48 ст. 6706);</w:t>
      </w:r>
      <w:proofErr w:type="gramEnd"/>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постановлением Правительства Российской Федерации</w:t>
      </w:r>
      <w:r w:rsidR="00DD2DD2" w:rsidRPr="00EB5FDF">
        <w:rPr>
          <w:rFonts w:ascii="Arial" w:hAnsi="Arial" w:cs="Arial"/>
          <w:color w:val="auto"/>
        </w:rPr>
        <w:t xml:space="preserve"> </w:t>
      </w:r>
      <w:r w:rsidRPr="00EB5FDF">
        <w:rPr>
          <w:rFonts w:ascii="Arial" w:hAnsi="Arial" w:cs="Arial"/>
          <w:color w:val="auto"/>
        </w:rPr>
        <w:t>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color w:val="auto"/>
        </w:rPr>
        <w:t>Закон</w:t>
      </w:r>
      <w:bookmarkStart w:id="13" w:name="sub_259"/>
      <w:r w:rsidRPr="00EB5FDF">
        <w:rPr>
          <w:rFonts w:ascii="Arial" w:hAnsi="Arial" w:cs="Arial"/>
          <w:color w:val="auto"/>
        </w:rPr>
        <w:t xml:space="preserve">ом Краснодарского края от 5 ноября 2002 года № 532-КЗ «Об основах регулирования земельных отношений в Краснодарском крае» (текст Закона </w:t>
      </w:r>
      <w:r w:rsidRPr="00EB5FDF">
        <w:rPr>
          <w:rFonts w:ascii="Arial" w:hAnsi="Arial" w:cs="Arial"/>
          <w:color w:val="auto"/>
        </w:rPr>
        <w:lastRenderedPageBreak/>
        <w:t>опубликован в газете «Кубанские новости», от 14 ноября 2002 года № 240; Информационном бюллетене Законодательного Собрания Краснодарского края, от 18 ноября 2002 года № 40 (70) (часть 1), стр. 53.)</w:t>
      </w:r>
      <w:bookmarkStart w:id="14" w:name="sub_2510"/>
      <w:bookmarkEnd w:id="13"/>
      <w:bookmarkEnd w:id="14"/>
      <w:r w:rsidRPr="00EB5FDF">
        <w:rPr>
          <w:rFonts w:ascii="Arial" w:hAnsi="Arial" w:cs="Arial"/>
          <w:color w:val="auto"/>
        </w:rPr>
        <w:t>;</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w:t>
      </w:r>
      <w:r w:rsidR="00DD2DD2" w:rsidRPr="00EB5FDF">
        <w:rPr>
          <w:rFonts w:ascii="Arial" w:hAnsi="Arial" w:cs="Arial"/>
          <w:color w:val="auto"/>
        </w:rPr>
        <w:t xml:space="preserve"> </w:t>
      </w:r>
      <w:r w:rsidRPr="00EB5FDF">
        <w:rPr>
          <w:rFonts w:ascii="Arial" w:hAnsi="Arial" w:cs="Arial"/>
          <w:color w:val="auto"/>
        </w:rPr>
        <w:t>5 марта 2011 года № 35);</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Уставом муниципального образования Тбилисский район.</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2.6.</w:t>
      </w:r>
      <w:r w:rsidR="00DD2DD2" w:rsidRPr="00EB5FDF">
        <w:rPr>
          <w:rFonts w:ascii="Arial" w:hAnsi="Arial" w:cs="Arial"/>
          <w:color w:val="auto"/>
        </w:rPr>
        <w:t xml:space="preserve"> </w:t>
      </w:r>
      <w:r w:rsidRPr="00EB5FDF">
        <w:rPr>
          <w:rFonts w:ascii="Arial" w:hAnsi="Arial" w:cs="Arial"/>
          <w:color w:val="auto"/>
        </w:rPr>
        <w:t>Исчерпывающий перечень документов, необходимых в соответствии с</w:t>
      </w:r>
      <w:r w:rsidR="00EB5FDF">
        <w:rPr>
          <w:rFonts w:ascii="Arial" w:hAnsi="Arial" w:cs="Arial"/>
          <w:color w:val="auto"/>
        </w:rPr>
        <w:t xml:space="preserve"> </w:t>
      </w:r>
      <w:r w:rsidRPr="00EB5FDF">
        <w:rPr>
          <w:rFonts w:ascii="Arial" w:hAnsi="Arial" w:cs="Arial"/>
          <w:color w:val="auto"/>
        </w:rPr>
        <w:t>законодательными или иными нормативными правовыми актами для предоставления</w:t>
      </w:r>
      <w:r w:rsidR="00DD2DD2" w:rsidRPr="00EB5FDF">
        <w:rPr>
          <w:rFonts w:ascii="Arial" w:hAnsi="Arial" w:cs="Arial"/>
          <w:color w:val="auto"/>
        </w:rPr>
        <w:t xml:space="preserve"> </w:t>
      </w:r>
      <w:r w:rsidRPr="00EB5FDF">
        <w:rPr>
          <w:rFonts w:ascii="Arial" w:hAnsi="Arial" w:cs="Arial"/>
          <w:color w:val="auto"/>
        </w:rPr>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2.6.1. Для получения муниципальной услуги заявителем представляются следующие документы:</w:t>
      </w:r>
    </w:p>
    <w:p w:rsidR="00EA4DE3" w:rsidRPr="00EB5FDF" w:rsidRDefault="0016273D" w:rsidP="00EB5FDF">
      <w:pPr>
        <w:ind w:firstLine="709"/>
        <w:jc w:val="both"/>
        <w:rPr>
          <w:rFonts w:ascii="Arial" w:hAnsi="Arial" w:cs="Arial"/>
          <w:color w:val="auto"/>
        </w:rPr>
      </w:pPr>
      <w:r w:rsidRPr="00EB5FDF">
        <w:rPr>
          <w:rFonts w:ascii="Arial" w:hAnsi="Arial" w:cs="Arial"/>
          <w:color w:val="auto"/>
        </w:rPr>
        <w:t>1) заявление о предоставлении земельных участков в постоянное (бессрочное) пользование (форма заявления и образец заполнения заявления приведены в приложениях № 1, 2 к Регламенту);</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 документы, подтверждающие право заявителя на предоставление земельного участка в соответствии с целями использования земельного участка;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3) документ, удостоверяющий личность и права (полномочия) представителя заявителя;</w:t>
      </w:r>
      <w:r w:rsidR="00EB5FDF">
        <w:rPr>
          <w:rFonts w:ascii="Arial" w:hAnsi="Arial" w:cs="Arial"/>
          <w:color w:val="auto"/>
        </w:rPr>
        <w:t xml:space="preserve"> </w:t>
      </w:r>
      <w:r w:rsidRPr="00EB5FDF">
        <w:rPr>
          <w:rFonts w:ascii="Arial" w:hAnsi="Arial" w:cs="Arial"/>
          <w:color w:val="auto"/>
        </w:rPr>
        <w:t>4) правоустанавливающие документы на здание, строение, сооружение, расположенные на испрашиваемом земельном участке, в случае если на земельном участке, в отношении которого подано заявление, расположены здания, строения, сооружения (в случае, если право не зарегистрировано в ЕГРН).</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2.7. Исчерпывающий перечень оснований для отказа в приеме документов</w:t>
      </w:r>
      <w:r w:rsidR="00EB5FDF">
        <w:rPr>
          <w:rFonts w:ascii="Arial" w:hAnsi="Arial" w:cs="Arial"/>
          <w:color w:val="auto"/>
        </w:rPr>
        <w:t xml:space="preserve"> </w:t>
      </w:r>
      <w:r w:rsidRPr="00EB5FDF">
        <w:rPr>
          <w:rFonts w:ascii="Arial" w:hAnsi="Arial" w:cs="Arial"/>
          <w:color w:val="auto"/>
        </w:rPr>
        <w:t>необходимых для предоставления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1) сведения из Единого государственного реестра недвижимости об основных характеристиках и зарегистрированных правах на объекты недвижимого имущества о правах на здание, строение, сооружение, находящихся на испрашиваемом земельном участке, или уведомление об отсутствии в ЕГРН запрашиваемых сведений;</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 сведения из Единого государственного реестра недвижимости об основных характеристиках и зарегистрированных правах на объекты недвижимого имущества о правах на испрашиваемый земельный участок или уведомление об отсутствии в ЕГРН запрашиваемых сведений.</w:t>
      </w:r>
    </w:p>
    <w:p w:rsidR="00EA4DE3" w:rsidRPr="00EB5FDF" w:rsidRDefault="0016273D" w:rsidP="00EB5FDF">
      <w:pPr>
        <w:ind w:firstLine="709"/>
        <w:jc w:val="both"/>
        <w:rPr>
          <w:rFonts w:ascii="Arial" w:hAnsi="Arial" w:cs="Arial"/>
          <w:color w:val="auto"/>
        </w:rPr>
      </w:pPr>
      <w:r w:rsidRPr="00EB5FDF">
        <w:rPr>
          <w:rFonts w:ascii="Arial" w:hAnsi="Arial" w:cs="Arial"/>
          <w:color w:val="auto"/>
        </w:rPr>
        <w:t>3) выписка из ЕГРЮЛ о юридическом лице, являющемся заявителем.</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2.8. Исчерпывающий перечень оснований для</w:t>
      </w:r>
      <w:r w:rsidR="00EB5FDF">
        <w:rPr>
          <w:rFonts w:ascii="Arial" w:hAnsi="Arial" w:cs="Arial"/>
          <w:color w:val="auto"/>
        </w:rPr>
        <w:t xml:space="preserve"> </w:t>
      </w:r>
      <w:r w:rsidRPr="00EB5FDF">
        <w:rPr>
          <w:rFonts w:ascii="Arial" w:hAnsi="Arial" w:cs="Arial"/>
          <w:color w:val="auto"/>
        </w:rPr>
        <w:t>отказа в предоставлении муниципальной услуги</w:t>
      </w:r>
    </w:p>
    <w:p w:rsidR="00EA4DE3" w:rsidRPr="00EB5FDF" w:rsidRDefault="00EA4DE3" w:rsidP="00EB5FDF">
      <w:pPr>
        <w:ind w:firstLine="709"/>
        <w:jc w:val="both"/>
        <w:rPr>
          <w:rFonts w:ascii="Arial" w:hAnsi="Arial" w:cs="Arial"/>
          <w:color w:val="auto"/>
          <w:highlight w:val="yellow"/>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2.8. От заявителя запрещено требовать представления документов и информации или осуществления действий, которые не предусмотрены </w:t>
      </w:r>
      <w:r w:rsidRPr="00EB5FDF">
        <w:rPr>
          <w:rFonts w:ascii="Arial" w:hAnsi="Arial" w:cs="Arial"/>
          <w:color w:val="auto"/>
        </w:rPr>
        <w:lastRenderedPageBreak/>
        <w:t xml:space="preserve">нормативными правовыми актами, регулирующими отношения, возникшие в связи с предоставлением муниципальной услуги.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2.9. Порядок, размер и основания взимания государственной</w:t>
      </w:r>
      <w:r w:rsidR="00EB5FDF">
        <w:rPr>
          <w:rFonts w:ascii="Arial" w:hAnsi="Arial" w:cs="Arial"/>
          <w:color w:val="auto"/>
        </w:rPr>
        <w:t xml:space="preserve"> </w:t>
      </w:r>
      <w:r w:rsidRPr="00EB5FDF">
        <w:rPr>
          <w:rFonts w:ascii="Arial" w:hAnsi="Arial" w:cs="Arial"/>
          <w:color w:val="auto"/>
        </w:rPr>
        <w:t>пошлины или иной платы, взимаемой за предоставление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2.9.1. Основанием для отказа в приеме документов, необходимых для предоставления муниципальной услуги, является: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1) предоставление не в полном объеме документов, указанных в п. 2.6.1 Регламента;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3) несоблюдение установленных законом условий признания действительности электронной подписи;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 отсутствие у заявителя соответствующих полномочий на получение муниципальной услуги.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Не может быть отказано заявителю в приеме дополнительных документов при наличии намерения их сдать.</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2.10. Максимальный срок ожидания в очереди при подаче</w:t>
      </w:r>
      <w:r w:rsidR="00EB5FDF">
        <w:rPr>
          <w:rFonts w:ascii="Arial" w:hAnsi="Arial" w:cs="Arial"/>
          <w:color w:val="auto"/>
        </w:rPr>
        <w:t xml:space="preserve"> </w:t>
      </w:r>
      <w:r w:rsidRPr="00EB5FDF">
        <w:rPr>
          <w:rFonts w:ascii="Arial" w:hAnsi="Arial" w:cs="Arial"/>
          <w:color w:val="auto"/>
        </w:rPr>
        <w:t>заявления о предоставлении муниципальной услуги и при получении результата предоставления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2.10.1. Оснований для приостановления предоставления муниципальной услуги законодательством Российской Федерации не предусмотрено.</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2.10.2. Основанием для отказа в предоставлении муниципальной услуги являются:</w:t>
      </w:r>
    </w:p>
    <w:p w:rsidR="00EA4DE3" w:rsidRPr="00EB5FDF" w:rsidRDefault="0016273D" w:rsidP="00EB5FDF">
      <w:pPr>
        <w:ind w:firstLine="709"/>
        <w:jc w:val="both"/>
        <w:rPr>
          <w:rFonts w:ascii="Arial" w:hAnsi="Arial" w:cs="Arial"/>
          <w:color w:val="auto"/>
        </w:rPr>
        <w:sectPr w:rsidR="00EA4DE3" w:rsidRPr="00EB5FDF">
          <w:headerReference w:type="default" r:id="rId9"/>
          <w:pgSz w:w="11906" w:h="16838"/>
          <w:pgMar w:top="1134" w:right="1134" w:bottom="1134" w:left="1134" w:header="0" w:footer="0" w:gutter="0"/>
          <w:cols w:space="720"/>
          <w:formProt w:val="0"/>
          <w:docGrid w:linePitch="240" w:charSpace="-6145"/>
        </w:sectPr>
      </w:pPr>
      <w:bookmarkStart w:id="15" w:name="sub_391611"/>
      <w:bookmarkEnd w:id="15"/>
      <w:r w:rsidRPr="00EB5FDF">
        <w:rPr>
          <w:rFonts w:ascii="Arial" w:hAnsi="Arial" w:cs="Arial"/>
          <w:color w:val="auto"/>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4DE3" w:rsidRPr="00EB5FDF" w:rsidRDefault="0016273D" w:rsidP="00EB5FDF">
      <w:pPr>
        <w:ind w:firstLine="709"/>
        <w:jc w:val="both"/>
        <w:rPr>
          <w:rFonts w:ascii="Arial" w:hAnsi="Arial" w:cs="Arial"/>
          <w:color w:val="auto"/>
        </w:rPr>
      </w:pPr>
      <w:bookmarkStart w:id="16" w:name="sub_39161124"/>
      <w:bookmarkStart w:id="17" w:name="sub_391612"/>
      <w:bookmarkEnd w:id="16"/>
      <w:bookmarkEnd w:id="17"/>
      <w:proofErr w:type="gramStart"/>
      <w:r w:rsidRPr="00EB5FDF">
        <w:rPr>
          <w:rFonts w:ascii="Arial" w:hAnsi="Arial" w:cs="Arial"/>
          <w:color w:val="auto"/>
        </w:rPr>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EB5FDF">
        <w:rPr>
          <w:rFonts w:ascii="Arial" w:hAnsi="Arial" w:cs="Arial"/>
        </w:rPr>
        <w:t>подпунктом 10 пункта 2 статьи 39.10</w:t>
      </w:r>
      <w:r w:rsidRPr="00EB5FDF">
        <w:rPr>
          <w:rFonts w:ascii="Arial" w:hAnsi="Arial" w:cs="Arial"/>
          <w:color w:val="auto"/>
        </w:rPr>
        <w:t xml:space="preserve"> Земельного кодекса;</w:t>
      </w:r>
      <w:proofErr w:type="gramEnd"/>
    </w:p>
    <w:p w:rsidR="00EA4DE3" w:rsidRPr="00EB5FDF" w:rsidRDefault="0016273D" w:rsidP="00EB5FDF">
      <w:pPr>
        <w:ind w:firstLine="709"/>
        <w:jc w:val="both"/>
        <w:rPr>
          <w:rFonts w:ascii="Arial" w:hAnsi="Arial" w:cs="Arial"/>
          <w:color w:val="auto"/>
        </w:rPr>
      </w:pPr>
      <w:bookmarkStart w:id="18" w:name="sub_39161226"/>
      <w:bookmarkStart w:id="19" w:name="sub_391613"/>
      <w:bookmarkEnd w:id="18"/>
      <w:bookmarkEnd w:id="19"/>
      <w:proofErr w:type="gramStart"/>
      <w:r w:rsidRPr="00EB5FDF">
        <w:rPr>
          <w:rFonts w:ascii="Arial" w:hAnsi="Arial" w:cs="Arial"/>
          <w:color w:val="auto"/>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EA4DE3" w:rsidRPr="00EB5FDF" w:rsidRDefault="0016273D" w:rsidP="00EB5FDF">
      <w:pPr>
        <w:ind w:firstLine="709"/>
        <w:jc w:val="both"/>
        <w:rPr>
          <w:rFonts w:ascii="Arial" w:hAnsi="Arial" w:cs="Arial"/>
          <w:color w:val="auto"/>
        </w:rPr>
      </w:pPr>
      <w:bookmarkStart w:id="20" w:name="sub_39161328"/>
      <w:bookmarkStart w:id="21" w:name="sub_391614"/>
      <w:bookmarkEnd w:id="20"/>
      <w:bookmarkEnd w:id="21"/>
      <w:proofErr w:type="gramStart"/>
      <w:r w:rsidRPr="00EB5FDF">
        <w:rPr>
          <w:rFonts w:ascii="Arial" w:hAnsi="Arial" w:cs="Arial"/>
          <w:color w:val="auto"/>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r w:rsidRPr="00EB5FDF">
        <w:rPr>
          <w:rFonts w:ascii="Arial" w:hAnsi="Arial" w:cs="Arial"/>
        </w:rPr>
        <w:t>пунктом 3 статьи 39.36</w:t>
      </w:r>
      <w:r w:rsidRPr="00EB5FDF">
        <w:rPr>
          <w:rFonts w:ascii="Arial" w:hAnsi="Arial" w:cs="Arial"/>
          <w:color w:val="auto"/>
        </w:rPr>
        <w:t xml:space="preserve"> Земельного кодекса, и это не препятствует использованию</w:t>
      </w:r>
      <w:proofErr w:type="gramEnd"/>
      <w:r w:rsidRPr="00EB5FDF">
        <w:rPr>
          <w:rFonts w:ascii="Arial" w:hAnsi="Arial" w:cs="Arial"/>
          <w:color w:val="auto"/>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A4DE3" w:rsidRPr="00EB5FDF" w:rsidRDefault="0016273D" w:rsidP="00EB5FDF">
      <w:pPr>
        <w:ind w:firstLine="709"/>
        <w:jc w:val="both"/>
        <w:rPr>
          <w:rFonts w:ascii="Arial" w:hAnsi="Arial" w:cs="Arial"/>
          <w:color w:val="auto"/>
        </w:rPr>
      </w:pPr>
      <w:bookmarkStart w:id="22" w:name="sub_39161430"/>
      <w:bookmarkStart w:id="23" w:name="sub_391615"/>
      <w:bookmarkEnd w:id="22"/>
      <w:bookmarkEnd w:id="23"/>
      <w:proofErr w:type="gramStart"/>
      <w:r w:rsidRPr="00EB5FDF">
        <w:rPr>
          <w:rFonts w:ascii="Arial" w:hAnsi="Arial" w:cs="Arial"/>
          <w:color w:val="auto"/>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EB5FDF">
        <w:rPr>
          <w:rFonts w:ascii="Arial" w:hAnsi="Arial" w:cs="Arial"/>
          <w:color w:val="auto"/>
        </w:rPr>
        <w:t xml:space="preserve"> незавершенного строительства;</w:t>
      </w:r>
    </w:p>
    <w:p w:rsidR="00EA4DE3" w:rsidRPr="00EB5FDF" w:rsidRDefault="0016273D" w:rsidP="00EB5FDF">
      <w:pPr>
        <w:ind w:firstLine="709"/>
        <w:jc w:val="both"/>
        <w:rPr>
          <w:rFonts w:ascii="Arial" w:hAnsi="Arial" w:cs="Arial"/>
          <w:color w:val="auto"/>
        </w:rPr>
      </w:pPr>
      <w:bookmarkStart w:id="24" w:name="sub_39161532"/>
      <w:bookmarkStart w:id="25" w:name="sub_391616"/>
      <w:bookmarkEnd w:id="24"/>
      <w:bookmarkEnd w:id="25"/>
      <w:r w:rsidRPr="00EB5FDF">
        <w:rPr>
          <w:rFonts w:ascii="Arial" w:hAnsi="Arial" w:cs="Arial"/>
          <w:color w:val="auto"/>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A4DE3" w:rsidRPr="00EB5FDF" w:rsidRDefault="0016273D" w:rsidP="00EB5FDF">
      <w:pPr>
        <w:ind w:firstLine="709"/>
        <w:jc w:val="both"/>
        <w:rPr>
          <w:rFonts w:ascii="Arial" w:hAnsi="Arial" w:cs="Arial"/>
          <w:color w:val="auto"/>
        </w:rPr>
      </w:pPr>
      <w:bookmarkStart w:id="26" w:name="sub_39161634"/>
      <w:bookmarkStart w:id="27" w:name="sub_391617"/>
      <w:bookmarkEnd w:id="26"/>
      <w:bookmarkEnd w:id="27"/>
      <w:proofErr w:type="gramStart"/>
      <w:r w:rsidRPr="00EB5FDF">
        <w:rPr>
          <w:rFonts w:ascii="Arial" w:hAnsi="Arial" w:cs="Arial"/>
          <w:color w:val="auto"/>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EB5FDF">
        <w:rPr>
          <w:rFonts w:ascii="Arial" w:hAnsi="Arial" w:cs="Arial"/>
          <w:color w:val="auto"/>
        </w:rPr>
        <w:t xml:space="preserve"> для целей резервирования;</w:t>
      </w:r>
    </w:p>
    <w:p w:rsidR="00EA4DE3" w:rsidRPr="00EB5FDF" w:rsidRDefault="0016273D" w:rsidP="00EB5FDF">
      <w:pPr>
        <w:ind w:firstLine="709"/>
        <w:jc w:val="both"/>
        <w:rPr>
          <w:rFonts w:ascii="Arial" w:hAnsi="Arial" w:cs="Arial"/>
          <w:color w:val="auto"/>
        </w:rPr>
      </w:pPr>
      <w:bookmarkStart w:id="28" w:name="sub_39161736"/>
      <w:bookmarkStart w:id="29" w:name="sub_391618"/>
      <w:bookmarkEnd w:id="28"/>
      <w:bookmarkEnd w:id="29"/>
      <w:proofErr w:type="gramStart"/>
      <w:r w:rsidRPr="00EB5FDF">
        <w:rPr>
          <w:rFonts w:ascii="Arial" w:hAnsi="Arial" w:cs="Arial"/>
          <w:color w:val="auto"/>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A4DE3" w:rsidRPr="00EB5FDF" w:rsidRDefault="0016273D" w:rsidP="00EB5FDF">
      <w:pPr>
        <w:ind w:firstLine="709"/>
        <w:jc w:val="both"/>
        <w:rPr>
          <w:rFonts w:ascii="Arial" w:hAnsi="Arial" w:cs="Arial"/>
          <w:color w:val="auto"/>
        </w:rPr>
      </w:pPr>
      <w:bookmarkStart w:id="30" w:name="sub_39161838"/>
      <w:bookmarkStart w:id="31" w:name="sub_391619"/>
      <w:bookmarkEnd w:id="30"/>
      <w:bookmarkEnd w:id="31"/>
      <w:proofErr w:type="gramStart"/>
      <w:r w:rsidRPr="00EB5FDF">
        <w:rPr>
          <w:rFonts w:ascii="Arial" w:hAnsi="Arial" w:cs="Arial"/>
          <w:color w:val="auto"/>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EB5FDF">
        <w:rPr>
          <w:rFonts w:ascii="Arial" w:hAnsi="Arial" w:cs="Arial"/>
          <w:color w:val="auto"/>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A4DE3" w:rsidRPr="00EB5FDF" w:rsidRDefault="0016273D" w:rsidP="00EB5FDF">
      <w:pPr>
        <w:ind w:firstLine="709"/>
        <w:jc w:val="both"/>
        <w:rPr>
          <w:rFonts w:ascii="Arial" w:hAnsi="Arial" w:cs="Arial"/>
          <w:color w:val="auto"/>
        </w:rPr>
      </w:pPr>
      <w:bookmarkStart w:id="32" w:name="sub_39161940"/>
      <w:bookmarkStart w:id="33" w:name="sub_3916110"/>
      <w:bookmarkEnd w:id="32"/>
      <w:bookmarkEnd w:id="33"/>
      <w:proofErr w:type="gramStart"/>
      <w:r w:rsidRPr="00EB5FDF">
        <w:rPr>
          <w:rFonts w:ascii="Arial" w:hAnsi="Arial" w:cs="Arial"/>
          <w:color w:val="auto"/>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EB5FDF">
        <w:rPr>
          <w:rFonts w:ascii="Arial" w:hAnsi="Arial" w:cs="Arial"/>
          <w:color w:val="auto"/>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A4DE3" w:rsidRPr="00EB5FDF" w:rsidRDefault="0016273D" w:rsidP="00EB5FDF">
      <w:pPr>
        <w:ind w:firstLine="709"/>
        <w:jc w:val="both"/>
        <w:rPr>
          <w:rFonts w:ascii="Arial" w:hAnsi="Arial" w:cs="Arial"/>
          <w:color w:val="auto"/>
        </w:rPr>
      </w:pPr>
      <w:bookmarkStart w:id="34" w:name="sub_391611042"/>
      <w:bookmarkStart w:id="35" w:name="sub_3916111"/>
      <w:bookmarkEnd w:id="34"/>
      <w:bookmarkEnd w:id="35"/>
      <w:r w:rsidRPr="00EB5FDF">
        <w:rPr>
          <w:rFonts w:ascii="Arial" w:hAnsi="Arial" w:cs="Arial"/>
          <w:color w:val="auto"/>
        </w:rPr>
        <w:t xml:space="preserve">11) указанный в заявлении о предоставлении земельного участка земельный участок является предметом аукциона, </w:t>
      </w:r>
      <w:proofErr w:type="gramStart"/>
      <w:r w:rsidRPr="00EB5FDF">
        <w:rPr>
          <w:rFonts w:ascii="Arial" w:hAnsi="Arial" w:cs="Arial"/>
          <w:color w:val="auto"/>
        </w:rPr>
        <w:t>извещение</w:t>
      </w:r>
      <w:proofErr w:type="gramEnd"/>
      <w:r w:rsidRPr="00EB5FDF">
        <w:rPr>
          <w:rFonts w:ascii="Arial" w:hAnsi="Arial" w:cs="Arial"/>
          <w:color w:val="auto"/>
        </w:rPr>
        <w:t xml:space="preserve"> о проведении которого размещено в соответствии с </w:t>
      </w:r>
      <w:r w:rsidRPr="00EB5FDF">
        <w:rPr>
          <w:rFonts w:ascii="Arial" w:hAnsi="Arial" w:cs="Arial"/>
        </w:rPr>
        <w:t>пунктом 19 статьи 39.11</w:t>
      </w:r>
      <w:r w:rsidRPr="00EB5FDF">
        <w:rPr>
          <w:rFonts w:ascii="Arial" w:hAnsi="Arial" w:cs="Arial"/>
          <w:color w:val="auto"/>
        </w:rPr>
        <w:t xml:space="preserve"> Земельного кодекса;</w:t>
      </w:r>
    </w:p>
    <w:p w:rsidR="00EB5FDF" w:rsidRDefault="0016273D" w:rsidP="00EB5FDF">
      <w:pPr>
        <w:ind w:firstLine="709"/>
        <w:jc w:val="both"/>
        <w:rPr>
          <w:rFonts w:ascii="Arial" w:hAnsi="Arial" w:cs="Arial"/>
          <w:color w:val="auto"/>
        </w:rPr>
      </w:pPr>
      <w:bookmarkStart w:id="36" w:name="sub_391611144"/>
      <w:bookmarkStart w:id="37" w:name="sub_3916112"/>
      <w:bookmarkEnd w:id="36"/>
      <w:bookmarkEnd w:id="37"/>
      <w:proofErr w:type="gramStart"/>
      <w:r w:rsidRPr="00EB5FDF">
        <w:rPr>
          <w:rFonts w:ascii="Arial" w:hAnsi="Arial" w:cs="Arial"/>
          <w:color w:val="auto"/>
        </w:rPr>
        <w:t xml:space="preserve">12) в отношении земельного участка, указанного в заявлении о его предоставлении, поступило предусмотренное </w:t>
      </w:r>
      <w:r w:rsidRPr="00EB5FDF">
        <w:rPr>
          <w:rFonts w:ascii="Arial" w:hAnsi="Arial" w:cs="Arial"/>
        </w:rPr>
        <w:t>подпунктом 6 пункта 4 статьи 39.11</w:t>
      </w:r>
      <w:r w:rsidRPr="00EB5FDF">
        <w:rPr>
          <w:rFonts w:ascii="Arial" w:hAnsi="Arial" w:cs="Arial"/>
          <w:color w:val="auto"/>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EB5FDF">
        <w:rPr>
          <w:rFonts w:ascii="Arial" w:hAnsi="Arial" w:cs="Arial"/>
        </w:rPr>
        <w:t>подпунктом 4 пункта 4 статьи 39.11</w:t>
      </w:r>
      <w:r w:rsidRPr="00EB5FDF">
        <w:rPr>
          <w:rFonts w:ascii="Arial" w:hAnsi="Arial" w:cs="Arial"/>
          <w:color w:val="auto"/>
        </w:rPr>
        <w:t xml:space="preserve"> Земельного кодекса и уполномоченным органом не принято решение</w:t>
      </w:r>
      <w:proofErr w:type="gramEnd"/>
      <w:r w:rsidRPr="00EB5FDF">
        <w:rPr>
          <w:rFonts w:ascii="Arial" w:hAnsi="Arial" w:cs="Arial"/>
          <w:color w:val="auto"/>
        </w:rPr>
        <w:t xml:space="preserve"> об отказе в проведении этого аукциона по основаниям, предусмотренным </w:t>
      </w:r>
      <w:r w:rsidRPr="00EB5FDF">
        <w:rPr>
          <w:rFonts w:ascii="Arial" w:hAnsi="Arial" w:cs="Arial"/>
        </w:rPr>
        <w:t>пунктом 8 статьи 39.11</w:t>
      </w:r>
      <w:r w:rsidRPr="00EB5FDF">
        <w:rPr>
          <w:rFonts w:ascii="Arial" w:hAnsi="Arial" w:cs="Arial"/>
          <w:color w:val="auto"/>
        </w:rPr>
        <w:t xml:space="preserve"> Земельного кодекса;</w:t>
      </w:r>
      <w:r w:rsidR="00EB5FDF">
        <w:rPr>
          <w:rFonts w:ascii="Arial" w:hAnsi="Arial" w:cs="Arial"/>
          <w:color w:val="auto"/>
        </w:rPr>
        <w:t xml:space="preserve"> </w:t>
      </w:r>
      <w:bookmarkStart w:id="38" w:name="sub_391611246"/>
      <w:bookmarkStart w:id="39" w:name="sub_3916113"/>
      <w:bookmarkEnd w:id="38"/>
      <w:bookmarkEnd w:id="39"/>
    </w:p>
    <w:p w:rsidR="00EA4DE3" w:rsidRPr="00EB5FDF" w:rsidRDefault="0016273D" w:rsidP="00EB5FDF">
      <w:pPr>
        <w:ind w:firstLine="709"/>
        <w:jc w:val="both"/>
        <w:rPr>
          <w:rFonts w:ascii="Arial" w:hAnsi="Arial" w:cs="Arial"/>
          <w:color w:val="auto"/>
        </w:rPr>
      </w:pPr>
      <w:r w:rsidRPr="00EB5FDF">
        <w:rPr>
          <w:rFonts w:ascii="Arial" w:hAnsi="Arial" w:cs="Arial"/>
          <w:color w:val="auto"/>
        </w:rPr>
        <w:t>13) в отношении земельного участка, указанного в заявлен</w:t>
      </w:r>
      <w:proofErr w:type="gramStart"/>
      <w:r w:rsidRPr="00EB5FDF">
        <w:rPr>
          <w:rFonts w:ascii="Arial" w:hAnsi="Arial" w:cs="Arial"/>
          <w:color w:val="auto"/>
        </w:rPr>
        <w:t>ии о е</w:t>
      </w:r>
      <w:proofErr w:type="gramEnd"/>
      <w:r w:rsidRPr="00EB5FDF">
        <w:rPr>
          <w:rFonts w:ascii="Arial" w:hAnsi="Arial" w:cs="Arial"/>
          <w:color w:val="auto"/>
        </w:rPr>
        <w:t xml:space="preserve">го предоставлении, опубликовано и размещено в соответствии с </w:t>
      </w:r>
      <w:r w:rsidRPr="00EB5FDF">
        <w:rPr>
          <w:rFonts w:ascii="Arial" w:hAnsi="Arial" w:cs="Arial"/>
        </w:rPr>
        <w:t>подпунктом 1 пункта 1 статьи 39.18</w:t>
      </w:r>
      <w:r w:rsidRPr="00EB5FDF">
        <w:rPr>
          <w:rFonts w:ascii="Arial" w:hAnsi="Arial" w:cs="Arial"/>
          <w:color w:val="auto"/>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A4DE3" w:rsidRPr="00EB5FDF" w:rsidRDefault="0016273D" w:rsidP="00EB5FDF">
      <w:pPr>
        <w:ind w:firstLine="709"/>
        <w:jc w:val="both"/>
        <w:rPr>
          <w:rFonts w:ascii="Arial" w:hAnsi="Arial" w:cs="Arial"/>
          <w:color w:val="auto"/>
        </w:rPr>
      </w:pPr>
      <w:bookmarkStart w:id="40" w:name="sub_391611348"/>
      <w:bookmarkStart w:id="41" w:name="sub_3916114"/>
      <w:bookmarkEnd w:id="40"/>
      <w:bookmarkEnd w:id="41"/>
      <w:r w:rsidRPr="00EB5FDF">
        <w:rPr>
          <w:rFonts w:ascii="Arial" w:hAnsi="Arial" w:cs="Arial"/>
          <w:color w:val="auto"/>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A4DE3" w:rsidRPr="00EB5FDF" w:rsidRDefault="0016273D" w:rsidP="00EB5FDF">
      <w:pPr>
        <w:ind w:firstLine="709"/>
        <w:jc w:val="both"/>
        <w:rPr>
          <w:rFonts w:ascii="Arial" w:hAnsi="Arial" w:cs="Arial"/>
          <w:color w:val="auto"/>
        </w:rPr>
      </w:pPr>
      <w:bookmarkStart w:id="42" w:name="sub_391611450"/>
      <w:bookmarkStart w:id="43" w:name="sub_3916115"/>
      <w:bookmarkEnd w:id="42"/>
      <w:bookmarkEnd w:id="43"/>
      <w:proofErr w:type="gramStart"/>
      <w:r w:rsidRPr="00EB5FDF">
        <w:rPr>
          <w:rFonts w:ascii="Arial" w:hAnsi="Arial" w:cs="Arial"/>
          <w:color w:val="auto"/>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Pr="00EB5FDF">
        <w:rPr>
          <w:rFonts w:ascii="Arial" w:hAnsi="Arial" w:cs="Arial"/>
        </w:rPr>
        <w:t>подпунктом 10 пункта</w:t>
      </w:r>
      <w:r w:rsidR="00DD2DD2" w:rsidRPr="00EB5FDF">
        <w:rPr>
          <w:rFonts w:ascii="Arial" w:hAnsi="Arial" w:cs="Arial"/>
        </w:rPr>
        <w:t xml:space="preserve"> </w:t>
      </w:r>
      <w:r w:rsidRPr="00EB5FDF">
        <w:rPr>
          <w:rFonts w:ascii="Arial" w:hAnsi="Arial" w:cs="Arial"/>
        </w:rPr>
        <w:t>2 статьи 39.10</w:t>
      </w:r>
      <w:r w:rsidRPr="00EB5FDF">
        <w:rPr>
          <w:rFonts w:ascii="Arial" w:hAnsi="Arial" w:cs="Arial"/>
          <w:color w:val="auto"/>
        </w:rPr>
        <w:t xml:space="preserve"> Земельного кодекса;</w:t>
      </w:r>
      <w:proofErr w:type="gramEnd"/>
    </w:p>
    <w:p w:rsidR="00EA4DE3" w:rsidRPr="00EB5FDF" w:rsidRDefault="0016273D" w:rsidP="00EB5FDF">
      <w:pPr>
        <w:ind w:firstLine="709"/>
        <w:jc w:val="both"/>
        <w:rPr>
          <w:rFonts w:ascii="Arial" w:hAnsi="Arial" w:cs="Arial"/>
          <w:color w:val="auto"/>
        </w:rPr>
      </w:pPr>
      <w:bookmarkStart w:id="44" w:name="sub_391611552"/>
      <w:bookmarkStart w:id="45" w:name="sub_3916116"/>
      <w:bookmarkEnd w:id="44"/>
      <w:bookmarkEnd w:id="45"/>
      <w:r w:rsidRPr="00EB5FDF">
        <w:rPr>
          <w:rFonts w:ascii="Arial" w:hAnsi="Arial" w:cs="Arial"/>
          <w:color w:val="auto"/>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A4DE3" w:rsidRPr="00EB5FDF" w:rsidRDefault="0016273D" w:rsidP="00EB5FDF">
      <w:pPr>
        <w:ind w:firstLine="709"/>
        <w:jc w:val="both"/>
        <w:rPr>
          <w:rFonts w:ascii="Arial" w:hAnsi="Arial" w:cs="Arial"/>
          <w:color w:val="auto"/>
        </w:rPr>
      </w:pPr>
      <w:bookmarkStart w:id="46" w:name="sub_391611654"/>
      <w:bookmarkStart w:id="47" w:name="sub_3916117"/>
      <w:bookmarkEnd w:id="46"/>
      <w:bookmarkEnd w:id="47"/>
      <w:proofErr w:type="gramStart"/>
      <w:r w:rsidRPr="00EB5FDF">
        <w:rPr>
          <w:rFonts w:ascii="Arial" w:hAnsi="Arial" w:cs="Arial"/>
          <w:color w:val="auto"/>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w:t>
      </w:r>
      <w:r w:rsidRPr="00EB5FDF">
        <w:rPr>
          <w:rFonts w:ascii="Arial" w:hAnsi="Arial" w:cs="Arial"/>
          <w:color w:val="auto"/>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A4DE3" w:rsidRPr="00EB5FDF" w:rsidRDefault="0016273D" w:rsidP="00EB5FDF">
      <w:pPr>
        <w:ind w:firstLine="709"/>
        <w:jc w:val="both"/>
        <w:rPr>
          <w:rFonts w:ascii="Arial" w:hAnsi="Arial" w:cs="Arial"/>
          <w:color w:val="auto"/>
        </w:rPr>
      </w:pPr>
      <w:bookmarkStart w:id="48" w:name="sub_391611756"/>
      <w:bookmarkStart w:id="49" w:name="sub_3916118"/>
      <w:bookmarkEnd w:id="48"/>
      <w:bookmarkEnd w:id="49"/>
      <w:r w:rsidRPr="00EB5FDF">
        <w:rPr>
          <w:rFonts w:ascii="Arial" w:hAnsi="Arial" w:cs="Arial"/>
          <w:color w:val="auto"/>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A4DE3" w:rsidRPr="00EB5FDF" w:rsidRDefault="0016273D" w:rsidP="00EB5FDF">
      <w:pPr>
        <w:ind w:firstLine="709"/>
        <w:jc w:val="both"/>
        <w:rPr>
          <w:rFonts w:ascii="Arial" w:hAnsi="Arial" w:cs="Arial"/>
          <w:color w:val="auto"/>
        </w:rPr>
      </w:pPr>
      <w:bookmarkStart w:id="50" w:name="sub_391611858"/>
      <w:bookmarkStart w:id="51" w:name="sub_3916119"/>
      <w:bookmarkEnd w:id="50"/>
      <w:bookmarkEnd w:id="51"/>
      <w:r w:rsidRPr="00EB5FDF">
        <w:rPr>
          <w:rFonts w:ascii="Arial" w:hAnsi="Arial" w:cs="Arial"/>
          <w:color w:val="auto"/>
        </w:rPr>
        <w:t>19) предоставление земельного участка на заявленном виде прав не допускается;</w:t>
      </w:r>
    </w:p>
    <w:p w:rsidR="00EA4DE3" w:rsidRPr="00EB5FDF" w:rsidRDefault="0016273D" w:rsidP="00EB5FDF">
      <w:pPr>
        <w:ind w:firstLine="709"/>
        <w:jc w:val="both"/>
        <w:rPr>
          <w:rFonts w:ascii="Arial" w:hAnsi="Arial" w:cs="Arial"/>
          <w:color w:val="auto"/>
        </w:rPr>
      </w:pPr>
      <w:bookmarkStart w:id="52" w:name="sub_391611960"/>
      <w:bookmarkStart w:id="53" w:name="sub_3916120"/>
      <w:bookmarkEnd w:id="52"/>
      <w:bookmarkEnd w:id="53"/>
      <w:r w:rsidRPr="00EB5FDF">
        <w:rPr>
          <w:rFonts w:ascii="Arial" w:hAnsi="Arial" w:cs="Arial"/>
          <w:color w:val="auto"/>
        </w:rPr>
        <w:t>20) в отношении земельного участка, указанного в заявлен</w:t>
      </w:r>
      <w:proofErr w:type="gramStart"/>
      <w:r w:rsidRPr="00EB5FDF">
        <w:rPr>
          <w:rFonts w:ascii="Arial" w:hAnsi="Arial" w:cs="Arial"/>
          <w:color w:val="auto"/>
        </w:rPr>
        <w:t>ии о е</w:t>
      </w:r>
      <w:proofErr w:type="gramEnd"/>
      <w:r w:rsidRPr="00EB5FDF">
        <w:rPr>
          <w:rFonts w:ascii="Arial" w:hAnsi="Arial" w:cs="Arial"/>
          <w:color w:val="auto"/>
        </w:rPr>
        <w:t>го предоставлении, не установлен вид разрешенного использования;</w:t>
      </w:r>
    </w:p>
    <w:p w:rsidR="00EA4DE3" w:rsidRPr="00EB5FDF" w:rsidRDefault="0016273D" w:rsidP="00EB5FDF">
      <w:pPr>
        <w:ind w:firstLine="709"/>
        <w:jc w:val="both"/>
        <w:rPr>
          <w:rFonts w:ascii="Arial" w:hAnsi="Arial" w:cs="Arial"/>
          <w:color w:val="auto"/>
        </w:rPr>
      </w:pPr>
      <w:bookmarkStart w:id="54" w:name="sub_391612062"/>
      <w:bookmarkStart w:id="55" w:name="sub_3916121"/>
      <w:bookmarkEnd w:id="54"/>
      <w:bookmarkEnd w:id="55"/>
      <w:r w:rsidRPr="00EB5FDF">
        <w:rPr>
          <w:rFonts w:ascii="Arial" w:hAnsi="Arial" w:cs="Arial"/>
          <w:color w:val="auto"/>
        </w:rPr>
        <w:t>21) указанный в заявлении о предоставлении земельного участка земельный участок не отнесен к определенной категории земель;</w:t>
      </w:r>
    </w:p>
    <w:p w:rsidR="00EA4DE3" w:rsidRPr="00EB5FDF" w:rsidRDefault="0016273D" w:rsidP="00EB5FDF">
      <w:pPr>
        <w:ind w:firstLine="709"/>
        <w:jc w:val="both"/>
        <w:rPr>
          <w:rFonts w:ascii="Arial" w:hAnsi="Arial" w:cs="Arial"/>
          <w:color w:val="auto"/>
        </w:rPr>
      </w:pPr>
      <w:bookmarkStart w:id="56" w:name="sub_391612164"/>
      <w:bookmarkStart w:id="57" w:name="sub_3916122"/>
      <w:bookmarkEnd w:id="56"/>
      <w:bookmarkEnd w:id="57"/>
      <w:r w:rsidRPr="00EB5FDF">
        <w:rPr>
          <w:rFonts w:ascii="Arial" w:hAnsi="Arial" w:cs="Arial"/>
          <w:color w:val="auto"/>
        </w:rPr>
        <w:t>22) в отношении земельного участка, указанного в заявлен</w:t>
      </w:r>
      <w:proofErr w:type="gramStart"/>
      <w:r w:rsidRPr="00EB5FDF">
        <w:rPr>
          <w:rFonts w:ascii="Arial" w:hAnsi="Arial" w:cs="Arial"/>
          <w:color w:val="auto"/>
        </w:rPr>
        <w:t>ии о е</w:t>
      </w:r>
      <w:proofErr w:type="gramEnd"/>
      <w:r w:rsidRPr="00EB5FDF">
        <w:rPr>
          <w:rFonts w:ascii="Arial" w:hAnsi="Arial" w:cs="Arial"/>
          <w:color w:val="auto"/>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A4DE3" w:rsidRPr="00EB5FDF" w:rsidRDefault="0016273D" w:rsidP="00EB5FDF">
      <w:pPr>
        <w:ind w:firstLine="709"/>
        <w:jc w:val="both"/>
        <w:rPr>
          <w:rFonts w:ascii="Arial" w:hAnsi="Arial" w:cs="Arial"/>
          <w:color w:val="auto"/>
        </w:rPr>
      </w:pPr>
      <w:bookmarkStart w:id="58" w:name="sub_391612266"/>
      <w:bookmarkStart w:id="59" w:name="sub_3916123"/>
      <w:bookmarkEnd w:id="58"/>
      <w:bookmarkEnd w:id="59"/>
      <w:proofErr w:type="gramStart"/>
      <w:r w:rsidRPr="00EB5FDF">
        <w:rPr>
          <w:rFonts w:ascii="Arial" w:hAnsi="Arial" w:cs="Arial"/>
          <w:color w:val="auto"/>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B5FDF">
        <w:rPr>
          <w:rFonts w:ascii="Arial" w:hAnsi="Arial" w:cs="Arial"/>
          <w:color w:val="auto"/>
        </w:rPr>
        <w:t xml:space="preserve"> сносу или реконструкции;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24) границы земельного участка, указанного в заявлен</w:t>
      </w:r>
      <w:proofErr w:type="gramStart"/>
      <w:r w:rsidRPr="00EB5FDF">
        <w:rPr>
          <w:rFonts w:ascii="Arial" w:hAnsi="Arial" w:cs="Arial"/>
          <w:color w:val="auto"/>
        </w:rPr>
        <w:t>ии о е</w:t>
      </w:r>
      <w:proofErr w:type="gramEnd"/>
      <w:r w:rsidRPr="00EB5FDF">
        <w:rPr>
          <w:rFonts w:ascii="Arial" w:hAnsi="Arial" w:cs="Arial"/>
          <w:color w:val="auto"/>
        </w:rPr>
        <w:t xml:space="preserve">го предоставлении, подлежат уточнению в соответствии с </w:t>
      </w:r>
      <w:r w:rsidRPr="00EB5FDF">
        <w:rPr>
          <w:rFonts w:ascii="Arial" w:hAnsi="Arial" w:cs="Arial"/>
        </w:rPr>
        <w:t>Федеральным законом</w:t>
      </w:r>
      <w:r w:rsidRPr="00EB5FDF">
        <w:rPr>
          <w:rFonts w:ascii="Arial" w:hAnsi="Arial" w:cs="Arial"/>
          <w:color w:val="auto"/>
        </w:rPr>
        <w:t xml:space="preserve"> «О государственной регистрации недвижимости»;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25) обращение (в письменном виде) заявителя с просьбой о прекращении муниципальной услуги</w:t>
      </w:r>
      <w:bookmarkStart w:id="60" w:name="P160"/>
      <w:bookmarkEnd w:id="60"/>
      <w:r w:rsidRPr="00EB5FDF">
        <w:rPr>
          <w:rFonts w:ascii="Arial" w:hAnsi="Arial" w:cs="Arial"/>
          <w:color w:val="auto"/>
        </w:rPr>
        <w:t>.</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2.11. Срок и порядок регистрации заявления о</w:t>
      </w:r>
      <w:r w:rsidR="00EB5FDF">
        <w:rPr>
          <w:rFonts w:ascii="Arial" w:hAnsi="Arial" w:cs="Arial"/>
          <w:color w:val="auto"/>
        </w:rPr>
        <w:t xml:space="preserve"> </w:t>
      </w:r>
      <w:r w:rsidRPr="00EB5FDF">
        <w:rPr>
          <w:rFonts w:ascii="Arial" w:hAnsi="Arial" w:cs="Arial"/>
          <w:color w:val="auto"/>
        </w:rPr>
        <w:t>предоставлении</w:t>
      </w:r>
      <w:r w:rsidR="00DD2DD2" w:rsidRPr="00EB5FDF">
        <w:rPr>
          <w:rFonts w:ascii="Arial" w:hAnsi="Arial" w:cs="Arial"/>
          <w:color w:val="auto"/>
        </w:rPr>
        <w:t xml:space="preserve"> </w:t>
      </w:r>
      <w:r w:rsidRPr="00EB5FDF">
        <w:rPr>
          <w:rFonts w:ascii="Arial" w:hAnsi="Arial" w:cs="Arial"/>
          <w:color w:val="auto"/>
        </w:rPr>
        <w:t>муниципальной услуги, в том числе</w:t>
      </w:r>
      <w:r w:rsidR="00EB5FDF">
        <w:rPr>
          <w:rFonts w:ascii="Arial" w:hAnsi="Arial" w:cs="Arial"/>
          <w:color w:val="auto"/>
        </w:rPr>
        <w:t xml:space="preserve"> </w:t>
      </w:r>
      <w:r w:rsidRPr="00EB5FDF">
        <w:rPr>
          <w:rFonts w:ascii="Arial" w:hAnsi="Arial" w:cs="Arial"/>
          <w:color w:val="auto"/>
        </w:rPr>
        <w:t>в электронной форме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2.12. Порядок, размер и основания взимания государственной пошлины или иной платы, взимаемой за предоставление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lastRenderedPageBreak/>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2.13. Порядок, размер и основания взимания платы за предоставление услуг, которые являются необходимыми и обязательными</w:t>
      </w:r>
      <w:r w:rsidR="00DD2DD2" w:rsidRPr="00EB5FDF">
        <w:rPr>
          <w:rFonts w:ascii="Arial" w:hAnsi="Arial" w:cs="Arial"/>
          <w:color w:val="auto"/>
        </w:rPr>
        <w:t xml:space="preserve"> </w:t>
      </w:r>
      <w:r w:rsidRPr="00EB5FDF">
        <w:rPr>
          <w:rFonts w:ascii="Arial" w:hAnsi="Arial" w:cs="Arial"/>
          <w:color w:val="auto"/>
        </w:rPr>
        <w:t>для предоставления муниципальной услуги, включая информацию о методике расчета размера такой платы</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 </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2.16. </w:t>
      </w:r>
      <w:r w:rsidRPr="00EB5FDF">
        <w:rPr>
          <w:rFonts w:ascii="Arial" w:eastAsia="Arial Unicode MS" w:hAnsi="Arial" w:cs="Arial"/>
          <w:color w:val="auto"/>
        </w:rPr>
        <w:t>Т</w:t>
      </w:r>
      <w:r w:rsidRPr="00EB5FDF">
        <w:rPr>
          <w:rFonts w:ascii="Arial" w:hAnsi="Arial" w:cs="Arial"/>
          <w:color w:val="auto"/>
        </w:rPr>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w:t>
      </w:r>
      <w:r w:rsidR="00DD2DD2" w:rsidRPr="00EB5FDF">
        <w:rPr>
          <w:rFonts w:ascii="Arial" w:hAnsi="Arial" w:cs="Arial"/>
          <w:color w:val="auto"/>
        </w:rPr>
        <w:t xml:space="preserve"> </w:t>
      </w:r>
      <w:r w:rsidRPr="00EB5FDF">
        <w:rPr>
          <w:rFonts w:ascii="Arial" w:hAnsi="Arial" w:cs="Arial"/>
          <w:color w:val="auto"/>
        </w:rPr>
        <w:t>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A4DE3" w:rsidRPr="00EB5FDF" w:rsidRDefault="0016273D" w:rsidP="00EB5FDF">
      <w:pPr>
        <w:ind w:firstLine="709"/>
        <w:jc w:val="both"/>
        <w:rPr>
          <w:rFonts w:ascii="Arial" w:hAnsi="Arial" w:cs="Arial"/>
          <w:color w:val="auto"/>
        </w:rPr>
      </w:pPr>
      <w:r w:rsidRPr="00EB5FDF">
        <w:rPr>
          <w:rFonts w:ascii="Arial" w:hAnsi="Arial" w:cs="Arial"/>
          <w:color w:val="auto"/>
        </w:rPr>
        <w:lastRenderedPageBreak/>
        <w:t xml:space="preserve">Места предоставления муниципальной услуги оборудуются </w:t>
      </w:r>
      <w:proofErr w:type="gramStart"/>
      <w:r w:rsidRPr="00EB5FDF">
        <w:rPr>
          <w:rFonts w:ascii="Arial" w:hAnsi="Arial" w:cs="Arial"/>
          <w:color w:val="auto"/>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EB5FDF">
        <w:rPr>
          <w:rFonts w:ascii="Arial" w:hAnsi="Arial" w:cs="Arial"/>
          <w:color w:val="auto"/>
        </w:rPr>
        <w:t xml:space="preserve"> инвалидов, в том числе обеспечиваются: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B5FDF">
        <w:rPr>
          <w:rFonts w:ascii="Arial" w:hAnsi="Arial" w:cs="Arial"/>
          <w:color w:val="auto"/>
        </w:rPr>
        <w:t>сурдопереводчика</w:t>
      </w:r>
      <w:proofErr w:type="spellEnd"/>
      <w:r w:rsidRPr="00EB5FDF">
        <w:rPr>
          <w:rFonts w:ascii="Arial" w:hAnsi="Arial" w:cs="Arial"/>
          <w:color w:val="auto"/>
        </w:rPr>
        <w:t xml:space="preserve"> и </w:t>
      </w:r>
      <w:proofErr w:type="spellStart"/>
      <w:r w:rsidRPr="00EB5FDF">
        <w:rPr>
          <w:rFonts w:ascii="Arial" w:hAnsi="Arial" w:cs="Arial"/>
          <w:color w:val="auto"/>
        </w:rPr>
        <w:t>тифлосурдопереводчика</w:t>
      </w:r>
      <w:proofErr w:type="spellEnd"/>
      <w:r w:rsidRPr="00EB5FDF">
        <w:rPr>
          <w:rFonts w:ascii="Arial" w:hAnsi="Arial" w:cs="Arial"/>
          <w:color w:val="auto"/>
        </w:rPr>
        <w:t>;</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утвержденным приказом директора МФЦ.</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2.16.2. Прием документов в уполномоченном органе осуществляется в специально оборудованных помещениях или отведенных для этого кабинетах.</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Информационные стенды размещаются на видном, доступном месте.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Оформление информационных листов осуществляется удобным для чтения шрифтом – </w:t>
      </w:r>
      <w:proofErr w:type="spellStart"/>
      <w:r w:rsidRPr="00EB5FDF">
        <w:rPr>
          <w:rFonts w:ascii="Arial" w:hAnsi="Arial" w:cs="Arial"/>
          <w:color w:val="auto"/>
        </w:rPr>
        <w:t>Times</w:t>
      </w:r>
      <w:proofErr w:type="spellEnd"/>
      <w:r w:rsidRPr="00EB5FDF">
        <w:rPr>
          <w:rFonts w:ascii="Arial" w:hAnsi="Arial" w:cs="Arial"/>
          <w:color w:val="auto"/>
        </w:rPr>
        <w:t xml:space="preserve"> </w:t>
      </w:r>
      <w:proofErr w:type="spellStart"/>
      <w:r w:rsidRPr="00EB5FDF">
        <w:rPr>
          <w:rFonts w:ascii="Arial" w:hAnsi="Arial" w:cs="Arial"/>
          <w:color w:val="auto"/>
        </w:rPr>
        <w:t>New</w:t>
      </w:r>
      <w:proofErr w:type="spellEnd"/>
      <w:r w:rsidRPr="00EB5FDF">
        <w:rPr>
          <w:rFonts w:ascii="Arial" w:hAnsi="Arial" w:cs="Arial"/>
          <w:color w:val="auto"/>
        </w:rPr>
        <w:t xml:space="preserve"> </w:t>
      </w:r>
      <w:proofErr w:type="spellStart"/>
      <w:r w:rsidRPr="00EB5FDF">
        <w:rPr>
          <w:rFonts w:ascii="Arial" w:hAnsi="Arial" w:cs="Arial"/>
          <w:color w:val="auto"/>
        </w:rPr>
        <w:t>Roman</w:t>
      </w:r>
      <w:proofErr w:type="spellEnd"/>
      <w:r w:rsidRPr="00EB5FDF">
        <w:rPr>
          <w:rFonts w:ascii="Arial" w:hAnsi="Arial" w:cs="Arial"/>
          <w:color w:val="auto"/>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w:t>
      </w:r>
      <w:r w:rsidRPr="00EB5FDF">
        <w:rPr>
          <w:rFonts w:ascii="Arial" w:hAnsi="Arial" w:cs="Arial"/>
          <w:color w:val="auto"/>
        </w:rPr>
        <w:lastRenderedPageBreak/>
        <w:t>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комфортное расположение заявителя и должностного лица уполномоченного органа;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возможность и удобство оформления заявителем письменного обращения;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телефонную связь;</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возможность копирования документов;</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доступ к нормативным правовым актам, регулирующим предоставление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наличие письменных принадлежностей и бумаги формата A4.</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EB5FDF">
        <w:rPr>
          <w:rFonts w:ascii="Arial" w:hAnsi="Arial" w:cs="Arial"/>
          <w:color w:val="auto"/>
        </w:rPr>
        <w:t>бэйджами</w:t>
      </w:r>
      <w:proofErr w:type="spellEnd"/>
      <w:r w:rsidRPr="00EB5FDF">
        <w:rPr>
          <w:rFonts w:ascii="Arial" w:hAnsi="Arial" w:cs="Arial"/>
          <w:color w:val="auto"/>
        </w:rPr>
        <w:t>) и (или) настольными табличками.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2.17. Показатели доступности и качества муниципальной услуги,</w:t>
      </w:r>
      <w:r w:rsidR="00EB5FDF">
        <w:rPr>
          <w:rFonts w:ascii="Arial" w:hAnsi="Arial" w:cs="Arial"/>
          <w:color w:val="auto"/>
        </w:rPr>
        <w:t xml:space="preserve"> </w:t>
      </w:r>
      <w:r w:rsidRPr="00EB5FDF">
        <w:rPr>
          <w:rFonts w:ascii="Arial" w:hAnsi="Arial" w:cs="Arial"/>
          <w:color w:val="auto"/>
        </w:rPr>
        <w:t>в том числе количество взаимодействий заявителя с должностными</w:t>
      </w:r>
      <w:r w:rsidR="00EB5FDF">
        <w:rPr>
          <w:rFonts w:ascii="Arial" w:hAnsi="Arial" w:cs="Arial"/>
          <w:color w:val="auto"/>
        </w:rPr>
        <w:t xml:space="preserve"> </w:t>
      </w:r>
      <w:r w:rsidRPr="00EB5FDF">
        <w:rPr>
          <w:rFonts w:ascii="Arial" w:hAnsi="Arial" w:cs="Arial"/>
          <w:color w:val="auto"/>
        </w:rPr>
        <w:t>лицами при предоставлении муниципальной услуги и их продолжительность, возможность получения муниципальной услуг в</w:t>
      </w:r>
      <w:r w:rsidR="00DD2DD2" w:rsidRPr="00EB5FDF">
        <w:rPr>
          <w:rFonts w:ascii="Arial" w:hAnsi="Arial" w:cs="Arial"/>
          <w:color w:val="auto"/>
        </w:rPr>
        <w:t xml:space="preserve"> </w:t>
      </w:r>
      <w:r w:rsidRPr="00EB5FDF">
        <w:rPr>
          <w:rFonts w:ascii="Arial" w:hAnsi="Arial" w:cs="Arial"/>
          <w:color w:val="auto"/>
        </w:rPr>
        <w:t xml:space="preserve">МФЦ, возможность получения информации о </w:t>
      </w:r>
      <w:proofErr w:type="spellStart"/>
      <w:r w:rsidRPr="00EB5FDF">
        <w:rPr>
          <w:rFonts w:ascii="Arial" w:hAnsi="Arial" w:cs="Arial"/>
          <w:color w:val="auto"/>
        </w:rPr>
        <w:t>ходепредоставления</w:t>
      </w:r>
      <w:proofErr w:type="spellEnd"/>
      <w:r w:rsidRPr="00EB5FDF">
        <w:rPr>
          <w:rFonts w:ascii="Arial" w:hAnsi="Arial" w:cs="Arial"/>
          <w:color w:val="auto"/>
        </w:rPr>
        <w:t xml:space="preserve"> муниципальной услуги, в том числе с </w:t>
      </w:r>
      <w:r w:rsidR="00EB5FDF">
        <w:rPr>
          <w:rFonts w:ascii="Arial" w:hAnsi="Arial" w:cs="Arial"/>
          <w:color w:val="auto"/>
        </w:rPr>
        <w:t xml:space="preserve"> </w:t>
      </w:r>
      <w:r w:rsidRPr="00EB5FDF">
        <w:rPr>
          <w:rFonts w:ascii="Arial" w:hAnsi="Arial" w:cs="Arial"/>
          <w:color w:val="auto"/>
        </w:rPr>
        <w:t>использованием информационно-коммуникационных технологи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Основными показателями доступности и качества муниципальной услуги являются: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возможность получения информации о ходе предоставления муниципальной услуги, в том числе с использованием Портала;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lastRenderedPageBreak/>
        <w:t>установление должностных лиц, ответственных за предоставление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установление и соблюдение требований к помещениям, в которых предоставляется услуга;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2.18. Иные требования, в том числе учитывающие особенности</w:t>
      </w:r>
      <w:r w:rsidR="00EB5FDF">
        <w:rPr>
          <w:rFonts w:ascii="Arial" w:hAnsi="Arial" w:cs="Arial"/>
          <w:color w:val="auto"/>
        </w:rPr>
        <w:t xml:space="preserve"> </w:t>
      </w:r>
      <w:r w:rsidRPr="00EB5FDF">
        <w:rPr>
          <w:rFonts w:ascii="Arial" w:hAnsi="Arial" w:cs="Arial"/>
          <w:color w:val="auto"/>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 уполномоченный орган;</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через МФЦ в уполномоченный орган;</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w:t>
      </w:r>
      <w:r w:rsidR="00DD2DD2" w:rsidRPr="00EB5FDF">
        <w:rPr>
          <w:rFonts w:ascii="Arial" w:hAnsi="Arial" w:cs="Arial"/>
          <w:color w:val="auto"/>
        </w:rPr>
        <w:t xml:space="preserve"> </w:t>
      </w:r>
      <w:r w:rsidRPr="00EB5FDF">
        <w:rPr>
          <w:rFonts w:ascii="Arial" w:hAnsi="Arial" w:cs="Arial"/>
          <w:color w:val="auto"/>
        </w:rPr>
        <w:t>27 июля 2010 года № 210-ФЗ «Об организации предоставления государственных и муниципальных услуг» и Федерального закона от 6 апреля 2011 года</w:t>
      </w:r>
      <w:r w:rsidR="00DD2DD2" w:rsidRPr="00EB5FDF">
        <w:rPr>
          <w:rFonts w:ascii="Arial" w:hAnsi="Arial" w:cs="Arial"/>
          <w:color w:val="auto"/>
        </w:rPr>
        <w:t xml:space="preserve"> </w:t>
      </w:r>
      <w:r w:rsidRPr="00EB5FDF">
        <w:rPr>
          <w:rFonts w:ascii="Arial" w:hAnsi="Arial" w:cs="Arial"/>
          <w:color w:val="auto"/>
        </w:rPr>
        <w:t>№ 63-ФЗ «Об электронной подписи».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r w:rsidR="00DD2DD2" w:rsidRPr="00EB5FDF">
        <w:rPr>
          <w:rFonts w:ascii="Arial" w:hAnsi="Arial" w:cs="Arial"/>
          <w:color w:val="auto"/>
        </w:rPr>
        <w:t xml:space="preserve">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2.18.2. Заявителям обеспечивается возможность получения информации о предоставляемой муниципальной услуге на Портале.</w:t>
      </w: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Тбилисский район Краснодарского края с перечнем оказываемых муниципальных услуг и информацией по каждой услуге. </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A4DE3" w:rsidRPr="00EB5FDF" w:rsidRDefault="0016273D" w:rsidP="00EB5FDF">
      <w:pPr>
        <w:ind w:firstLine="709"/>
        <w:jc w:val="both"/>
        <w:rPr>
          <w:rFonts w:ascii="Arial" w:hAnsi="Arial" w:cs="Arial"/>
          <w:color w:val="auto"/>
        </w:rPr>
      </w:pPr>
      <w:r w:rsidRPr="00EB5FDF">
        <w:rPr>
          <w:rFonts w:ascii="Arial" w:hAnsi="Arial" w:cs="Arial"/>
          <w:color w:val="auto"/>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подача запроса на предоставление муниципальной услуги в электронном виде заявителем осуществляется через личный кабинет на Портале;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для оформления документов посредством сети «Интернет» заявителю необходимо пройти процедуру авторизации на Портале;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EA4DE3" w:rsidRPr="00EB5FDF" w:rsidRDefault="0016273D" w:rsidP="00EB5FDF">
      <w:pPr>
        <w:ind w:firstLine="709"/>
        <w:jc w:val="both"/>
        <w:rPr>
          <w:rFonts w:ascii="Arial" w:hAnsi="Arial" w:cs="Arial"/>
          <w:color w:val="auto"/>
        </w:rPr>
      </w:pPr>
      <w:r w:rsidRPr="00EB5FDF">
        <w:rPr>
          <w:rFonts w:ascii="Arial" w:hAnsi="Arial" w:cs="Arial"/>
          <w:color w:val="auto"/>
        </w:rPr>
        <w:t>2.18.5.</w:t>
      </w:r>
      <w:r w:rsidR="00DD2DD2" w:rsidRPr="00EB5FDF">
        <w:rPr>
          <w:rFonts w:ascii="Arial" w:hAnsi="Arial" w:cs="Arial"/>
          <w:color w:val="auto"/>
        </w:rPr>
        <w:t xml:space="preserve"> </w:t>
      </w:r>
      <w:r w:rsidRPr="00EB5FDF">
        <w:rPr>
          <w:rFonts w:ascii="Arial" w:hAnsi="Arial" w:cs="Arial"/>
          <w:color w:val="auto"/>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EB5FDF">
        <w:rPr>
          <w:rFonts w:ascii="Arial" w:hAnsi="Arial" w:cs="Arial"/>
          <w:color w:val="auto"/>
        </w:rPr>
        <w:t>ии и ау</w:t>
      </w:r>
      <w:proofErr w:type="gramEnd"/>
      <w:r w:rsidRPr="00EB5FDF">
        <w:rPr>
          <w:rFonts w:ascii="Arial" w:hAnsi="Arial" w:cs="Arial"/>
          <w:color w:val="auto"/>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3</w:t>
      </w:r>
      <w:bookmarkStart w:id="61" w:name="sub_300"/>
      <w:r w:rsidRPr="00EB5FDF">
        <w:rPr>
          <w:rFonts w:ascii="Arial" w:hAnsi="Arial" w:cs="Arial"/>
          <w:color w:val="auto"/>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61"/>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3.1. Перечень административных процедур</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lastRenderedPageBreak/>
        <w:t xml:space="preserve">3.1.1. Предоставление муниципальной услуги включает в себя следующие административные процедуры: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приём и регистрация заявления и документов;</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рассмотрение заявления о предоставлении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принятие решения о предоставлении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выдача заявителю результата предоставления муниципальной услуги.</w:t>
      </w:r>
    </w:p>
    <w:p w:rsidR="00EA4DE3" w:rsidRPr="00EB5FDF" w:rsidRDefault="0016273D" w:rsidP="00EB5FDF">
      <w:pPr>
        <w:ind w:firstLine="709"/>
        <w:jc w:val="both"/>
        <w:rPr>
          <w:rFonts w:ascii="Arial" w:eastAsia="Arial CYR" w:hAnsi="Arial" w:cs="Arial"/>
          <w:color w:val="auto"/>
        </w:rPr>
      </w:pPr>
      <w:r w:rsidRPr="00EB5FDF">
        <w:rPr>
          <w:rFonts w:ascii="Arial" w:eastAsia="Arial CYR" w:hAnsi="Arial" w:cs="Arial"/>
          <w:color w:val="auto"/>
        </w:rPr>
        <w:t>3.1.2 Блок-схема предоставления муниципальной услуги приведена в приложении № 2 к Административному регламенту.</w:t>
      </w:r>
    </w:p>
    <w:p w:rsidR="00EA4DE3" w:rsidRPr="00EB5FDF" w:rsidRDefault="0016273D" w:rsidP="00EB5FDF">
      <w:pPr>
        <w:ind w:firstLine="709"/>
        <w:jc w:val="both"/>
        <w:rPr>
          <w:rFonts w:ascii="Arial" w:hAnsi="Arial" w:cs="Arial"/>
          <w:color w:val="auto"/>
        </w:rPr>
      </w:pPr>
      <w:r w:rsidRPr="00EB5FDF">
        <w:rPr>
          <w:rFonts w:ascii="Arial" w:eastAsia="Arial CYR" w:hAnsi="Arial" w:cs="Arial"/>
          <w:color w:val="auto"/>
        </w:rPr>
        <w:t>3.1.3. МФЦ обеспечивает хранение полученных от отдела УМИ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тридцатидневного срока, направляет неистребованные документы в отдел УМИ.</w:t>
      </w:r>
    </w:p>
    <w:p w:rsidR="00EA4DE3" w:rsidRPr="00EB5FDF" w:rsidRDefault="00EA4DE3" w:rsidP="00EB5FDF">
      <w:pPr>
        <w:ind w:firstLine="709"/>
        <w:jc w:val="both"/>
        <w:rPr>
          <w:rFonts w:ascii="Arial" w:eastAsia="Arial CYR" w:hAnsi="Arial" w:cs="Arial"/>
          <w:color w:val="auto"/>
        </w:rPr>
      </w:pPr>
    </w:p>
    <w:p w:rsidR="00EA4DE3" w:rsidRPr="00EB5FDF" w:rsidRDefault="0016273D" w:rsidP="00EB5FDF">
      <w:pPr>
        <w:ind w:firstLine="709"/>
        <w:jc w:val="both"/>
        <w:rPr>
          <w:rFonts w:ascii="Arial" w:hAnsi="Arial" w:cs="Arial"/>
          <w:color w:val="auto"/>
        </w:rPr>
      </w:pPr>
      <w:r w:rsidRPr="00EB5FDF">
        <w:rPr>
          <w:rFonts w:ascii="Arial" w:eastAsia="Arial CYR" w:hAnsi="Arial" w:cs="Arial"/>
          <w:color w:val="auto"/>
        </w:rPr>
        <w:t>3.2. Приём и регистрация заявления и документов</w:t>
      </w:r>
    </w:p>
    <w:p w:rsidR="00EA4DE3" w:rsidRPr="00EB5FDF" w:rsidRDefault="00EA4DE3" w:rsidP="00EB5FDF">
      <w:pPr>
        <w:ind w:firstLine="709"/>
        <w:jc w:val="both"/>
        <w:rPr>
          <w:rFonts w:ascii="Arial" w:eastAsia="Arial CYR"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3.2.1. Основанием для начала административной процедуры является личное обращение заявителя (его представителя).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3.2.2. Прием документов осуществляется специалистами МФЦ (далее - специалист МФЦ) или специалистами администрации (далее — Исполнитель).</w:t>
      </w:r>
    </w:p>
    <w:p w:rsidR="00EA4DE3" w:rsidRPr="00EB5FDF" w:rsidRDefault="0016273D" w:rsidP="00EB5FDF">
      <w:pPr>
        <w:ind w:firstLine="709"/>
        <w:jc w:val="both"/>
        <w:rPr>
          <w:rFonts w:ascii="Arial" w:eastAsia="Arial CYR" w:hAnsi="Arial" w:cs="Arial"/>
          <w:color w:val="auto"/>
        </w:rPr>
      </w:pPr>
      <w:r w:rsidRPr="00EB5FDF">
        <w:rPr>
          <w:rFonts w:ascii="Arial" w:eastAsia="Arial CYR" w:hAnsi="Arial" w:cs="Arial"/>
          <w:color w:val="auto"/>
        </w:rPr>
        <w:t>3.2.3. Исполнитель и</w:t>
      </w:r>
      <w:r w:rsidR="00DD2DD2" w:rsidRPr="00EB5FDF">
        <w:rPr>
          <w:rFonts w:ascii="Arial" w:eastAsia="Arial CYR" w:hAnsi="Arial" w:cs="Arial"/>
          <w:color w:val="auto"/>
        </w:rPr>
        <w:t xml:space="preserve"> </w:t>
      </w:r>
      <w:r w:rsidRPr="00EB5FDF">
        <w:rPr>
          <w:rFonts w:ascii="Arial" w:eastAsia="Arial CYR" w:hAnsi="Arial" w:cs="Arial"/>
          <w:color w:val="auto"/>
        </w:rPr>
        <w:t>специалист МФЦ, осуществляющий прием документов:</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устанавливает личность заявителя, в том числе проверяет документ, удостоверяющий личность, проверяет полномочия заявителя;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тексты документов написаны разборчиво;</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фамилии, имена и отчества физических лиц, адреса их мест жительства написаны полностью;</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в документах нет подчисток, приписок, зачёркнутых слов и иных не оговоренных в них исправлений;</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документы не исполнены карандашом;</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документы не имеют серьёзных повреждений, наличие которых не позволяет однозначно истолковать их содержание;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срок действия документов не истёк;</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документы содержат информацию, необходимую для предоставления муниципальной услуги, указанной в заявлении;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документы представлены в полном объёме;</w:t>
      </w:r>
    </w:p>
    <w:p w:rsidR="00EA4DE3" w:rsidRPr="00EB5FDF" w:rsidRDefault="0016273D" w:rsidP="00EB5FDF">
      <w:pPr>
        <w:ind w:firstLine="709"/>
        <w:jc w:val="both"/>
        <w:rPr>
          <w:rFonts w:ascii="Arial" w:hAnsi="Arial" w:cs="Arial"/>
          <w:color w:val="auto"/>
        </w:rPr>
      </w:pPr>
      <w:r w:rsidRPr="00EB5FDF">
        <w:rPr>
          <w:rFonts w:ascii="Arial" w:eastAsia="Arial CYR" w:hAnsi="Arial" w:cs="Arial"/>
          <w:color w:val="auto"/>
        </w:rPr>
        <w:t xml:space="preserve">в случае представления документов, предусмотренных </w:t>
      </w:r>
      <w:r w:rsidRPr="00EB5FDF">
        <w:rPr>
          <w:rFonts w:ascii="Arial" w:hAnsi="Arial" w:cs="Arial"/>
        </w:rPr>
        <w:t>частью 6 статьи 7</w:t>
      </w:r>
      <w:r w:rsidRPr="00EB5FDF">
        <w:rPr>
          <w:rFonts w:ascii="Arial" w:eastAsia="Arial CYR" w:hAnsi="Arial" w:cs="Arial"/>
          <w:color w:val="auto"/>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EA4DE3" w:rsidRPr="00EB5FDF" w:rsidRDefault="0016273D" w:rsidP="00EB5FDF">
      <w:pPr>
        <w:ind w:firstLine="709"/>
        <w:jc w:val="both"/>
        <w:rPr>
          <w:rFonts w:ascii="Arial" w:hAnsi="Arial" w:cs="Arial"/>
          <w:color w:val="auto"/>
        </w:rPr>
      </w:pPr>
      <w:r w:rsidRPr="00EB5FDF">
        <w:rPr>
          <w:rFonts w:ascii="Arial" w:eastAsia="Arial CYR" w:hAnsi="Arial" w:cs="Arial"/>
          <w:color w:val="auto"/>
        </w:rPr>
        <w:t>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lastRenderedPageBreak/>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документы из МФЦ передаются через курьера в Администрацию. Передача документов осуществляется на основании реестра, который составляется в двух экземплярах и содержит номер и дату передачи. График приёма-передачи документов из МФЦ в Администрацию согласовывается с руководителем МФЦ.</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2 рабочего дня.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w:t>
      </w:r>
    </w:p>
    <w:p w:rsidR="00EA4DE3" w:rsidRPr="00EB5FDF" w:rsidRDefault="00EA4DE3" w:rsidP="00EB5FDF">
      <w:pPr>
        <w:ind w:firstLine="709"/>
        <w:jc w:val="both"/>
        <w:rPr>
          <w:rFonts w:ascii="Arial" w:eastAsia="Arial CYR"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3</w:t>
      </w:r>
      <w:bookmarkStart w:id="62" w:name="sub_34"/>
      <w:r w:rsidRPr="00EB5FDF">
        <w:rPr>
          <w:rFonts w:ascii="Arial" w:hAnsi="Arial" w:cs="Arial"/>
          <w:color w:val="auto"/>
        </w:rPr>
        <w:t>.3. Рассмотрение заявления о предоставлении муниципальной услуги</w:t>
      </w:r>
    </w:p>
    <w:bookmarkEnd w:id="62"/>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bookmarkStart w:id="63" w:name="sub_341"/>
      <w:bookmarkEnd w:id="63"/>
      <w:r w:rsidRPr="00EB5FDF">
        <w:rPr>
          <w:rFonts w:ascii="Arial" w:hAnsi="Arial" w:cs="Arial"/>
          <w:color w:val="auto"/>
        </w:rPr>
        <w:t>3.3.1. Основанием для начала выполнения административной процедуры является поступление начальнику отдела заявления с прилагаемыми документами и в соответствии с резолюцией главы муниципального образования Тбилисский район (далее - глава).</w:t>
      </w:r>
    </w:p>
    <w:p w:rsidR="00EA4DE3" w:rsidRPr="00EB5FDF" w:rsidRDefault="0016273D" w:rsidP="00EB5FDF">
      <w:pPr>
        <w:ind w:firstLine="709"/>
        <w:jc w:val="both"/>
        <w:rPr>
          <w:rFonts w:ascii="Arial" w:hAnsi="Arial" w:cs="Arial"/>
          <w:color w:val="auto"/>
        </w:rPr>
      </w:pPr>
      <w:bookmarkStart w:id="64" w:name="sub_342"/>
      <w:bookmarkStart w:id="65" w:name="sub_34165"/>
      <w:bookmarkEnd w:id="64"/>
      <w:bookmarkEnd w:id="65"/>
      <w:r w:rsidRPr="00EB5FDF">
        <w:rPr>
          <w:rFonts w:ascii="Arial" w:hAnsi="Arial" w:cs="Arial"/>
          <w:color w:val="auto"/>
        </w:rPr>
        <w:t>3.3.2. Начальник отдела в течение одного рабочего дня со дня поступления к нему заявления с прилагаемыми документами и с резолюцией главы</w:t>
      </w:r>
      <w:r w:rsidR="00DD2DD2" w:rsidRPr="00EB5FDF">
        <w:rPr>
          <w:rFonts w:ascii="Arial" w:hAnsi="Arial" w:cs="Arial"/>
          <w:color w:val="auto"/>
        </w:rPr>
        <w:t xml:space="preserve"> </w:t>
      </w:r>
      <w:r w:rsidRPr="00EB5FDF">
        <w:rPr>
          <w:rFonts w:ascii="Arial" w:hAnsi="Arial" w:cs="Arial"/>
          <w:color w:val="auto"/>
        </w:rPr>
        <w:t>рассматривает его, накладывает резолюцию и передает специалисту, ответственному за рассмотрение документов.</w:t>
      </w:r>
    </w:p>
    <w:p w:rsidR="00EA4DE3" w:rsidRPr="00EB5FDF" w:rsidRDefault="0016273D" w:rsidP="00EB5FDF">
      <w:pPr>
        <w:ind w:firstLine="709"/>
        <w:jc w:val="both"/>
        <w:rPr>
          <w:rFonts w:ascii="Arial" w:hAnsi="Arial" w:cs="Arial"/>
          <w:color w:val="auto"/>
        </w:rPr>
      </w:pPr>
      <w:bookmarkStart w:id="66" w:name="sub_343"/>
      <w:bookmarkStart w:id="67" w:name="sub_34267"/>
      <w:bookmarkEnd w:id="66"/>
      <w:bookmarkEnd w:id="67"/>
      <w:r w:rsidRPr="00EB5FDF">
        <w:rPr>
          <w:rFonts w:ascii="Arial" w:hAnsi="Arial" w:cs="Arial"/>
          <w:color w:val="auto"/>
        </w:rPr>
        <w:t>3.3.3. Специалист, ответственный за рассмотрение документов:</w:t>
      </w:r>
    </w:p>
    <w:p w:rsidR="00EA4DE3" w:rsidRPr="00EB5FDF" w:rsidRDefault="0016273D" w:rsidP="00EB5FDF">
      <w:pPr>
        <w:ind w:firstLine="709"/>
        <w:jc w:val="both"/>
        <w:rPr>
          <w:rFonts w:ascii="Arial" w:hAnsi="Arial" w:cs="Arial"/>
          <w:color w:val="auto"/>
        </w:rPr>
      </w:pPr>
      <w:bookmarkStart w:id="68" w:name="sub_34368"/>
      <w:bookmarkEnd w:id="68"/>
      <w:r w:rsidRPr="00EB5FDF">
        <w:rPr>
          <w:rFonts w:ascii="Arial" w:hAnsi="Arial" w:cs="Arial"/>
          <w:color w:val="auto"/>
        </w:rPr>
        <w:t xml:space="preserve">рассматривает поступившее заявление на соответствие </w:t>
      </w:r>
      <w:r w:rsidRPr="00EB5FDF">
        <w:rPr>
          <w:rFonts w:ascii="Arial" w:hAnsi="Arial" w:cs="Arial"/>
        </w:rPr>
        <w:t>пункта 2.6</w:t>
      </w:r>
      <w:r w:rsidRPr="00EB5FDF">
        <w:rPr>
          <w:rFonts w:ascii="Arial" w:hAnsi="Arial" w:cs="Arial"/>
          <w:color w:val="auto"/>
        </w:rPr>
        <w:t xml:space="preserve"> раздела 2, настоящего административного регламента;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направляет межведомственные запросы о представлении необходимых сведений в Межмуниципальный отдел по Тбилисскому и </w:t>
      </w:r>
      <w:proofErr w:type="spellStart"/>
      <w:r w:rsidRPr="00EB5FDF">
        <w:rPr>
          <w:rFonts w:ascii="Arial" w:hAnsi="Arial" w:cs="Arial"/>
          <w:color w:val="auto"/>
        </w:rPr>
        <w:t>Усть-Лабинскому</w:t>
      </w:r>
      <w:proofErr w:type="spellEnd"/>
      <w:r w:rsidRPr="00EB5FDF">
        <w:rPr>
          <w:rFonts w:ascii="Arial" w:hAnsi="Arial" w:cs="Arial"/>
          <w:color w:val="auto"/>
        </w:rPr>
        <w:t xml:space="preserve"> районам Управления </w:t>
      </w:r>
      <w:proofErr w:type="spellStart"/>
      <w:r w:rsidRPr="00EB5FDF">
        <w:rPr>
          <w:rFonts w:ascii="Arial" w:hAnsi="Arial" w:cs="Arial"/>
          <w:color w:val="auto"/>
        </w:rPr>
        <w:t>Росреестра</w:t>
      </w:r>
      <w:proofErr w:type="spellEnd"/>
      <w:r w:rsidRPr="00EB5FDF">
        <w:rPr>
          <w:rFonts w:ascii="Arial" w:hAnsi="Arial" w:cs="Arial"/>
          <w:color w:val="auto"/>
        </w:rPr>
        <w:t xml:space="preserve"> по Краснодарскому краю, Управление Федеральной службы государственной регистрации, кадастра и картографии.</w:t>
      </w:r>
    </w:p>
    <w:p w:rsidR="00EA4DE3" w:rsidRPr="00EB5FDF" w:rsidRDefault="0016273D" w:rsidP="00EB5FDF">
      <w:pPr>
        <w:ind w:firstLine="709"/>
        <w:jc w:val="both"/>
        <w:rPr>
          <w:rFonts w:ascii="Arial" w:hAnsi="Arial" w:cs="Arial"/>
          <w:color w:val="auto"/>
        </w:rPr>
      </w:pPr>
      <w:bookmarkStart w:id="69" w:name="sub_344"/>
      <w:bookmarkEnd w:id="69"/>
      <w:r w:rsidRPr="00EB5FDF">
        <w:rPr>
          <w:rFonts w:ascii="Arial" w:hAnsi="Arial" w:cs="Arial"/>
          <w:color w:val="auto"/>
        </w:rPr>
        <w:t xml:space="preserve">3.3.4. </w:t>
      </w:r>
      <w:proofErr w:type="gramStart"/>
      <w:r w:rsidRPr="00EB5FDF">
        <w:rPr>
          <w:rFonts w:ascii="Arial" w:hAnsi="Arial" w:cs="Arial"/>
          <w:color w:val="auto"/>
        </w:rPr>
        <w:t xml:space="preserve">В случае выявления несоответствия представленных документов </w:t>
      </w:r>
      <w:r w:rsidRPr="00EB5FDF">
        <w:rPr>
          <w:rFonts w:ascii="Arial" w:hAnsi="Arial" w:cs="Arial"/>
        </w:rPr>
        <w:t>пункту 2.6 раздела 2</w:t>
      </w:r>
      <w:r w:rsidRPr="00EB5FDF">
        <w:rPr>
          <w:rFonts w:ascii="Arial" w:hAnsi="Arial" w:cs="Arial"/>
          <w:color w:val="auto"/>
        </w:rPr>
        <w:t xml:space="preserve"> настоящего административного регламента и при наличии оснований для отказа в предоставлении муниципальной услуги, указанных в </w:t>
      </w:r>
      <w:r w:rsidRPr="00EB5FDF">
        <w:rPr>
          <w:rFonts w:ascii="Arial" w:hAnsi="Arial" w:cs="Arial"/>
        </w:rPr>
        <w:t>пункте 2.8 раздела 2</w:t>
      </w:r>
      <w:r w:rsidRPr="00EB5FDF">
        <w:rPr>
          <w:rFonts w:ascii="Arial" w:hAnsi="Arial" w:cs="Arial"/>
          <w:color w:val="auto"/>
        </w:rPr>
        <w:t xml:space="preserve"> настоящего административного регламента, специалист, ответственный за рассмотрение документов, осуществляет подготовку мотивированного отказа в предоставлении земельного участка (далее - отказ) и передает его на согласование начальнику отдела.</w:t>
      </w:r>
      <w:proofErr w:type="gramEnd"/>
    </w:p>
    <w:p w:rsidR="00EA4DE3" w:rsidRPr="00EB5FDF" w:rsidRDefault="0016273D" w:rsidP="00EB5FDF">
      <w:pPr>
        <w:ind w:firstLine="709"/>
        <w:jc w:val="both"/>
        <w:rPr>
          <w:rFonts w:ascii="Arial" w:hAnsi="Arial" w:cs="Arial"/>
          <w:color w:val="auto"/>
        </w:rPr>
      </w:pPr>
      <w:bookmarkStart w:id="70" w:name="sub_345"/>
      <w:bookmarkStart w:id="71" w:name="sub_34471"/>
      <w:bookmarkEnd w:id="70"/>
      <w:bookmarkEnd w:id="71"/>
      <w:r w:rsidRPr="00EB5FDF">
        <w:rPr>
          <w:rFonts w:ascii="Arial" w:hAnsi="Arial" w:cs="Arial"/>
          <w:color w:val="auto"/>
        </w:rPr>
        <w:t>3.3.5. Начальник отдела в течение одного рабочего дня со дня поступления к нему документов, подготовленных специалистом</w:t>
      </w:r>
      <w:r w:rsidR="00DD2DD2" w:rsidRPr="00EB5FDF">
        <w:rPr>
          <w:rFonts w:ascii="Arial" w:hAnsi="Arial" w:cs="Arial"/>
          <w:color w:val="auto"/>
        </w:rPr>
        <w:t xml:space="preserve"> </w:t>
      </w:r>
      <w:r w:rsidRPr="00EB5FDF">
        <w:rPr>
          <w:rFonts w:ascii="Arial" w:hAnsi="Arial" w:cs="Arial"/>
          <w:color w:val="auto"/>
        </w:rPr>
        <w:t>по результатам рассмотрения заявления о предоставлении муниципальной услуги, рассматривает их, согласовывает и передает на подпись главе</w:t>
      </w:r>
      <w:r w:rsidR="00DD2DD2" w:rsidRPr="00EB5FDF">
        <w:rPr>
          <w:rFonts w:ascii="Arial" w:hAnsi="Arial" w:cs="Arial"/>
          <w:color w:val="auto"/>
        </w:rPr>
        <w:t xml:space="preserve"> </w:t>
      </w:r>
      <w:r w:rsidRPr="00EB5FDF">
        <w:rPr>
          <w:rFonts w:ascii="Arial" w:hAnsi="Arial" w:cs="Arial"/>
          <w:color w:val="auto"/>
        </w:rPr>
        <w:t>либо возвращает на доработку с указанием причины возврата.</w:t>
      </w:r>
    </w:p>
    <w:p w:rsidR="00EA4DE3" w:rsidRPr="00EB5FDF" w:rsidRDefault="0016273D" w:rsidP="00EB5FDF">
      <w:pPr>
        <w:ind w:firstLine="709"/>
        <w:jc w:val="both"/>
        <w:rPr>
          <w:rFonts w:ascii="Arial" w:hAnsi="Arial" w:cs="Arial"/>
          <w:color w:val="auto"/>
        </w:rPr>
      </w:pPr>
      <w:bookmarkStart w:id="72" w:name="sub_34572"/>
      <w:bookmarkEnd w:id="72"/>
      <w:r w:rsidRPr="00EB5FDF">
        <w:rPr>
          <w:rFonts w:ascii="Arial" w:hAnsi="Arial" w:cs="Arial"/>
          <w:color w:val="auto"/>
        </w:rPr>
        <w:t>После приведения документов в соответствие специалист, ответственный за рассмотрение документов, передает их начальнику отдела для повторного рассмотрения и принятия соответствующего решения.</w:t>
      </w:r>
    </w:p>
    <w:p w:rsidR="00EA4DE3" w:rsidRPr="00EB5FDF" w:rsidRDefault="0016273D" w:rsidP="00EB5FDF">
      <w:pPr>
        <w:ind w:firstLine="709"/>
        <w:jc w:val="both"/>
        <w:rPr>
          <w:rFonts w:ascii="Arial" w:hAnsi="Arial" w:cs="Arial"/>
          <w:color w:val="auto"/>
        </w:rPr>
      </w:pPr>
      <w:bookmarkStart w:id="73" w:name="sub_346"/>
      <w:bookmarkEnd w:id="73"/>
      <w:r w:rsidRPr="00EB5FDF">
        <w:rPr>
          <w:rFonts w:ascii="Arial" w:hAnsi="Arial" w:cs="Arial"/>
          <w:color w:val="auto"/>
        </w:rPr>
        <w:t>3.3.6. Глава в течение одного рабочего дня со дня поступления согласованных начальником отдела документов рассматривает их, подписывает и передает должностному лицу, ответственному за делопроизводство, либо возвращает на доработку с указанием причины возврата.</w:t>
      </w:r>
    </w:p>
    <w:p w:rsidR="00EA4DE3" w:rsidRPr="00EB5FDF" w:rsidRDefault="0016273D" w:rsidP="00EB5FDF">
      <w:pPr>
        <w:ind w:firstLine="709"/>
        <w:jc w:val="both"/>
        <w:rPr>
          <w:rFonts w:ascii="Arial" w:hAnsi="Arial" w:cs="Arial"/>
          <w:color w:val="auto"/>
        </w:rPr>
      </w:pPr>
      <w:bookmarkStart w:id="74" w:name="sub_34674"/>
      <w:bookmarkEnd w:id="74"/>
      <w:r w:rsidRPr="00EB5FDF">
        <w:rPr>
          <w:rFonts w:ascii="Arial" w:hAnsi="Arial" w:cs="Arial"/>
          <w:color w:val="auto"/>
        </w:rPr>
        <w:lastRenderedPageBreak/>
        <w:t>После приведения документов в соответствие специалист, ответственный за рассмотрение документов, передает их главе для повторного рассмотрения и принятия соответствующего решения.</w:t>
      </w:r>
    </w:p>
    <w:p w:rsidR="00EA4DE3" w:rsidRPr="00EB5FDF" w:rsidRDefault="0016273D" w:rsidP="00EB5FDF">
      <w:pPr>
        <w:ind w:firstLine="709"/>
        <w:jc w:val="both"/>
        <w:rPr>
          <w:rFonts w:ascii="Arial" w:hAnsi="Arial" w:cs="Arial"/>
          <w:color w:val="auto"/>
        </w:rPr>
      </w:pPr>
      <w:bookmarkStart w:id="75" w:name="sub_347"/>
      <w:bookmarkEnd w:id="75"/>
      <w:r w:rsidRPr="00EB5FDF">
        <w:rPr>
          <w:rFonts w:ascii="Arial" w:hAnsi="Arial" w:cs="Arial"/>
          <w:color w:val="auto"/>
        </w:rPr>
        <w:t>3.3.7. Должностное лицо, ответственное за делопроизводство, в день поступления к нему подписанных начальником</w:t>
      </w:r>
      <w:r w:rsidR="00DD2DD2" w:rsidRPr="00EB5FDF">
        <w:rPr>
          <w:rFonts w:ascii="Arial" w:hAnsi="Arial" w:cs="Arial"/>
          <w:color w:val="auto"/>
        </w:rPr>
        <w:t xml:space="preserve"> </w:t>
      </w:r>
      <w:r w:rsidRPr="00EB5FDF">
        <w:rPr>
          <w:rFonts w:ascii="Arial" w:hAnsi="Arial" w:cs="Arial"/>
          <w:color w:val="auto"/>
        </w:rPr>
        <w:t>документов регистрирует и передает их специалисту, ответственному за рассмотрение документов, для направления заявителю либо через</w:t>
      </w:r>
      <w:r w:rsidR="00DD2DD2" w:rsidRPr="00EB5FDF">
        <w:rPr>
          <w:rFonts w:ascii="Arial" w:hAnsi="Arial" w:cs="Arial"/>
          <w:color w:val="auto"/>
        </w:rPr>
        <w:t xml:space="preserve"> </w:t>
      </w:r>
      <w:r w:rsidRPr="00EB5FDF">
        <w:rPr>
          <w:rFonts w:ascii="Arial" w:hAnsi="Arial" w:cs="Arial"/>
          <w:color w:val="auto"/>
        </w:rPr>
        <w:t>МФЦ.</w:t>
      </w:r>
    </w:p>
    <w:p w:rsidR="00EA4DE3" w:rsidRPr="00EB5FDF" w:rsidRDefault="0016273D" w:rsidP="00EB5FDF">
      <w:pPr>
        <w:ind w:firstLine="709"/>
        <w:jc w:val="both"/>
        <w:rPr>
          <w:rFonts w:ascii="Arial" w:hAnsi="Arial" w:cs="Arial"/>
          <w:color w:val="auto"/>
        </w:rPr>
      </w:pPr>
      <w:bookmarkStart w:id="76" w:name="sub_348"/>
      <w:bookmarkStart w:id="77" w:name="sub_34777"/>
      <w:bookmarkEnd w:id="76"/>
      <w:bookmarkEnd w:id="77"/>
      <w:r w:rsidRPr="00EB5FDF">
        <w:rPr>
          <w:rFonts w:ascii="Arial" w:hAnsi="Arial" w:cs="Arial"/>
          <w:color w:val="auto"/>
        </w:rPr>
        <w:t>3.3.8. Срок исполнения данной административной процедуры составляет шесть рабочих дней.</w:t>
      </w:r>
    </w:p>
    <w:p w:rsidR="00EA4DE3" w:rsidRPr="00EB5FDF" w:rsidRDefault="0016273D" w:rsidP="00EB5FDF">
      <w:pPr>
        <w:ind w:firstLine="709"/>
        <w:jc w:val="both"/>
        <w:rPr>
          <w:rFonts w:ascii="Arial" w:hAnsi="Arial" w:cs="Arial"/>
          <w:color w:val="auto"/>
        </w:rPr>
      </w:pPr>
      <w:bookmarkStart w:id="78" w:name="sub_349"/>
      <w:bookmarkStart w:id="79" w:name="sub_34879"/>
      <w:bookmarkEnd w:id="78"/>
      <w:bookmarkEnd w:id="79"/>
      <w:r w:rsidRPr="00EB5FDF">
        <w:rPr>
          <w:rFonts w:ascii="Arial" w:hAnsi="Arial" w:cs="Arial"/>
          <w:color w:val="auto"/>
        </w:rPr>
        <w:t>3.3.9. Результатом выполнения административной процедуры является:</w:t>
      </w:r>
    </w:p>
    <w:p w:rsidR="00EA4DE3" w:rsidRPr="00EB5FDF" w:rsidRDefault="0016273D" w:rsidP="00EB5FDF">
      <w:pPr>
        <w:ind w:firstLine="709"/>
        <w:jc w:val="both"/>
        <w:rPr>
          <w:rFonts w:ascii="Arial" w:hAnsi="Arial" w:cs="Arial"/>
          <w:color w:val="auto"/>
        </w:rPr>
      </w:pPr>
      <w:bookmarkStart w:id="80" w:name="sub_34980"/>
      <w:bookmarkEnd w:id="80"/>
      <w:r w:rsidRPr="00EB5FDF">
        <w:rPr>
          <w:rFonts w:ascii="Arial" w:hAnsi="Arial" w:cs="Arial"/>
          <w:color w:val="auto"/>
        </w:rPr>
        <w:t>направление межведомственных запросов;</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направление заявителю мотивированного отказа в предоставлении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bookmarkStart w:id="81" w:name="sub_35"/>
      <w:bookmarkEnd w:id="81"/>
      <w:r w:rsidRPr="00EB5FDF">
        <w:rPr>
          <w:rFonts w:ascii="Arial" w:hAnsi="Arial" w:cs="Arial"/>
          <w:color w:val="auto"/>
        </w:rPr>
        <w:t>3.4. Принятие решения о предоставлении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3.4.1. Основанием для начала выполнения административной процедуры является поступление сведений посредством межведомственного взаимодействия.</w:t>
      </w:r>
    </w:p>
    <w:p w:rsidR="00EA4DE3" w:rsidRPr="00EB5FDF" w:rsidRDefault="0016273D" w:rsidP="00EB5FDF">
      <w:pPr>
        <w:ind w:firstLine="709"/>
        <w:jc w:val="both"/>
        <w:rPr>
          <w:rFonts w:ascii="Arial" w:hAnsi="Arial" w:cs="Arial"/>
          <w:color w:val="auto"/>
        </w:rPr>
      </w:pPr>
      <w:bookmarkStart w:id="82" w:name="sub_352"/>
      <w:bookmarkStart w:id="83" w:name="sub_35186"/>
      <w:bookmarkEnd w:id="82"/>
      <w:bookmarkEnd w:id="83"/>
      <w:r w:rsidRPr="00EB5FDF">
        <w:rPr>
          <w:rFonts w:ascii="Arial" w:hAnsi="Arial" w:cs="Arial"/>
          <w:color w:val="auto"/>
        </w:rPr>
        <w:t xml:space="preserve">3.4.2. </w:t>
      </w:r>
      <w:proofErr w:type="gramStart"/>
      <w:r w:rsidRPr="00EB5FDF">
        <w:rPr>
          <w:rFonts w:ascii="Arial" w:hAnsi="Arial" w:cs="Arial"/>
          <w:color w:val="auto"/>
        </w:rPr>
        <w:t xml:space="preserve">В случае соответствия требованиям </w:t>
      </w:r>
      <w:r w:rsidRPr="00EB5FDF">
        <w:rPr>
          <w:rFonts w:ascii="Arial" w:hAnsi="Arial" w:cs="Arial"/>
        </w:rPr>
        <w:t>пункта 1.2 раздела 1</w:t>
      </w:r>
      <w:r w:rsidRPr="00EB5FDF">
        <w:rPr>
          <w:rFonts w:ascii="Arial" w:hAnsi="Arial" w:cs="Arial"/>
          <w:color w:val="auto"/>
        </w:rPr>
        <w:t xml:space="preserve"> настоящего административного регламента и отсутствия оснований для отказа в предоставлении муниципальной услуги, указанных в </w:t>
      </w:r>
      <w:r w:rsidRPr="00EB5FDF">
        <w:rPr>
          <w:rFonts w:ascii="Arial" w:hAnsi="Arial" w:cs="Arial"/>
        </w:rPr>
        <w:t xml:space="preserve">пункте 2.8 раздела 2 </w:t>
      </w:r>
      <w:r w:rsidRPr="00EB5FDF">
        <w:rPr>
          <w:rFonts w:ascii="Arial" w:hAnsi="Arial" w:cs="Arial"/>
          <w:color w:val="auto"/>
        </w:rPr>
        <w:t xml:space="preserve"> настоящего административного регламента, специалист, ответственный за рассмотрение документов, в течение одного рабочего дня осуществляет подготовку постановления</w:t>
      </w:r>
      <w:r w:rsidR="00DD2DD2" w:rsidRPr="00EB5FDF">
        <w:rPr>
          <w:rFonts w:ascii="Arial" w:hAnsi="Arial" w:cs="Arial"/>
          <w:color w:val="auto"/>
        </w:rPr>
        <w:t xml:space="preserve"> </w:t>
      </w:r>
      <w:r w:rsidRPr="00EB5FDF">
        <w:rPr>
          <w:rFonts w:ascii="Arial" w:hAnsi="Arial" w:cs="Arial"/>
          <w:color w:val="auto"/>
        </w:rPr>
        <w:t>(далее - постановление) о предоставлении земельного участка в постоянное (бессрочное) пользование.</w:t>
      </w:r>
      <w:proofErr w:type="gramEnd"/>
    </w:p>
    <w:p w:rsidR="00EA4DE3" w:rsidRPr="00EB5FDF" w:rsidRDefault="0016273D" w:rsidP="00EB5FDF">
      <w:pPr>
        <w:ind w:firstLine="709"/>
        <w:jc w:val="both"/>
        <w:rPr>
          <w:rFonts w:ascii="Arial" w:hAnsi="Arial" w:cs="Arial"/>
          <w:color w:val="auto"/>
        </w:rPr>
      </w:pPr>
      <w:bookmarkStart w:id="84" w:name="sub_353"/>
      <w:bookmarkStart w:id="85" w:name="sub_35288"/>
      <w:bookmarkEnd w:id="84"/>
      <w:bookmarkEnd w:id="85"/>
      <w:r w:rsidRPr="00EB5FDF">
        <w:rPr>
          <w:rFonts w:ascii="Arial" w:hAnsi="Arial" w:cs="Arial"/>
          <w:color w:val="auto"/>
        </w:rPr>
        <w:t xml:space="preserve">3.4.3. В случае наличия оснований для отказа в предоставлении муниципальной услуги, указанных в </w:t>
      </w:r>
      <w:r w:rsidRPr="00EB5FDF">
        <w:rPr>
          <w:rFonts w:ascii="Arial" w:hAnsi="Arial" w:cs="Arial"/>
        </w:rPr>
        <w:t>пункте 2.8 раздела 2</w:t>
      </w:r>
      <w:r w:rsidRPr="00EB5FDF">
        <w:rPr>
          <w:rFonts w:ascii="Arial" w:hAnsi="Arial" w:cs="Arial"/>
          <w:color w:val="auto"/>
        </w:rPr>
        <w:t xml:space="preserve"> настоящего административного регламента, специалист, ответственный за рассмотрение документов, осуществляет подготовку мотивированного отказа в предоставлении муниципальной услуги.</w:t>
      </w:r>
    </w:p>
    <w:p w:rsidR="00EA4DE3" w:rsidRPr="00EB5FDF" w:rsidRDefault="0016273D" w:rsidP="00EB5FDF">
      <w:pPr>
        <w:ind w:firstLine="709"/>
        <w:jc w:val="both"/>
        <w:rPr>
          <w:rFonts w:ascii="Arial" w:hAnsi="Arial" w:cs="Arial"/>
          <w:color w:val="auto"/>
        </w:rPr>
      </w:pPr>
      <w:bookmarkStart w:id="86" w:name="sub_354"/>
      <w:bookmarkStart w:id="87" w:name="sub_35390"/>
      <w:bookmarkEnd w:id="86"/>
      <w:bookmarkEnd w:id="87"/>
      <w:r w:rsidRPr="00EB5FDF">
        <w:rPr>
          <w:rFonts w:ascii="Arial" w:hAnsi="Arial" w:cs="Arial"/>
          <w:color w:val="auto"/>
        </w:rPr>
        <w:t>3.4.4. Подготовленный проект постановления или отказа в предоставлении муниципальной услуги передается в течение одного рабочего дня на подписание начальнику</w:t>
      </w:r>
      <w:r w:rsidR="00DD2DD2" w:rsidRPr="00EB5FDF">
        <w:rPr>
          <w:rFonts w:ascii="Arial" w:hAnsi="Arial" w:cs="Arial"/>
          <w:color w:val="auto"/>
        </w:rPr>
        <w:t xml:space="preserve"> </w:t>
      </w:r>
      <w:r w:rsidRPr="00EB5FDF">
        <w:rPr>
          <w:rFonts w:ascii="Arial" w:hAnsi="Arial" w:cs="Arial"/>
          <w:color w:val="auto"/>
        </w:rPr>
        <w:t>или лицу, им уполномоченному.</w:t>
      </w:r>
    </w:p>
    <w:p w:rsidR="00EA4DE3" w:rsidRPr="00EB5FDF" w:rsidRDefault="0016273D" w:rsidP="00EB5FDF">
      <w:pPr>
        <w:ind w:firstLine="709"/>
        <w:jc w:val="both"/>
        <w:rPr>
          <w:rFonts w:ascii="Arial" w:hAnsi="Arial" w:cs="Arial"/>
          <w:color w:val="auto"/>
        </w:rPr>
      </w:pPr>
      <w:bookmarkStart w:id="88" w:name="sub_355"/>
      <w:bookmarkStart w:id="89" w:name="sub_35492"/>
      <w:bookmarkEnd w:id="88"/>
      <w:bookmarkEnd w:id="89"/>
      <w:r w:rsidRPr="00EB5FDF">
        <w:rPr>
          <w:rFonts w:ascii="Arial" w:hAnsi="Arial" w:cs="Arial"/>
          <w:color w:val="auto"/>
        </w:rPr>
        <w:t>3.5.5. Срок исполнения данной административной процедуры составляет пять рабочих дней.</w:t>
      </w:r>
    </w:p>
    <w:p w:rsidR="00EA4DE3" w:rsidRPr="00EB5FDF" w:rsidRDefault="0016273D" w:rsidP="00EB5FDF">
      <w:pPr>
        <w:ind w:firstLine="709"/>
        <w:jc w:val="both"/>
        <w:rPr>
          <w:rFonts w:ascii="Arial" w:hAnsi="Arial" w:cs="Arial"/>
          <w:color w:val="auto"/>
        </w:rPr>
      </w:pPr>
      <w:bookmarkStart w:id="90" w:name="sub_356"/>
      <w:bookmarkStart w:id="91" w:name="sub_35594"/>
      <w:bookmarkEnd w:id="90"/>
      <w:bookmarkEnd w:id="91"/>
      <w:r w:rsidRPr="00EB5FDF">
        <w:rPr>
          <w:rFonts w:ascii="Arial" w:hAnsi="Arial" w:cs="Arial"/>
          <w:color w:val="auto"/>
        </w:rPr>
        <w:t>3.5.6. Результатом выполнения административной процедуры является издание постановления о предоставлении земельного участка в постоянное (бессрочное) пользование .</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bookmarkStart w:id="92" w:name="sub_36"/>
      <w:bookmarkEnd w:id="92"/>
      <w:r w:rsidRPr="00EB5FDF">
        <w:rPr>
          <w:rFonts w:ascii="Arial" w:hAnsi="Arial" w:cs="Arial"/>
          <w:color w:val="auto"/>
        </w:rPr>
        <w:t>3.5. Выдача заявителю результата предоставления муниципальной услуги</w:t>
      </w:r>
    </w:p>
    <w:p w:rsidR="00EA4DE3" w:rsidRPr="00EB5FDF" w:rsidRDefault="00EA4DE3" w:rsidP="00EB5FDF">
      <w:pPr>
        <w:ind w:firstLine="709"/>
        <w:jc w:val="both"/>
        <w:rPr>
          <w:rFonts w:ascii="Arial" w:hAnsi="Arial" w:cs="Arial"/>
          <w:color w:val="auto"/>
        </w:rPr>
      </w:pPr>
      <w:bookmarkStart w:id="93" w:name="sub_3699"/>
      <w:bookmarkEnd w:id="93"/>
    </w:p>
    <w:p w:rsidR="00EA4DE3" w:rsidRPr="00EB5FDF" w:rsidRDefault="0016273D" w:rsidP="00EB5FDF">
      <w:pPr>
        <w:ind w:firstLine="709"/>
        <w:jc w:val="both"/>
        <w:rPr>
          <w:rFonts w:ascii="Arial" w:hAnsi="Arial" w:cs="Arial"/>
          <w:color w:val="auto"/>
        </w:rPr>
      </w:pPr>
      <w:bookmarkStart w:id="94" w:name="sub_361"/>
      <w:bookmarkEnd w:id="94"/>
      <w:r w:rsidRPr="00EB5FDF">
        <w:rPr>
          <w:rFonts w:ascii="Arial" w:hAnsi="Arial" w:cs="Arial"/>
          <w:color w:val="auto"/>
        </w:rPr>
        <w:t>3.5.1. Основанием для начала выполнения административной процедуры является поступление должностному лицу, ответственному за делопроизводство, письменного ответа заявителю, подписанного главой.</w:t>
      </w:r>
    </w:p>
    <w:p w:rsidR="00EA4DE3" w:rsidRPr="00EB5FDF" w:rsidRDefault="0016273D" w:rsidP="00EB5FDF">
      <w:pPr>
        <w:ind w:firstLine="709"/>
        <w:jc w:val="both"/>
        <w:rPr>
          <w:rFonts w:ascii="Arial" w:hAnsi="Arial" w:cs="Arial"/>
          <w:color w:val="auto"/>
        </w:rPr>
      </w:pPr>
      <w:bookmarkStart w:id="95" w:name="sub_362"/>
      <w:bookmarkStart w:id="96" w:name="sub_361102"/>
      <w:bookmarkEnd w:id="95"/>
      <w:bookmarkEnd w:id="96"/>
      <w:r w:rsidRPr="00EB5FDF">
        <w:rPr>
          <w:rFonts w:ascii="Arial" w:hAnsi="Arial" w:cs="Arial"/>
          <w:color w:val="auto"/>
        </w:rPr>
        <w:t>3.5.2. Должностное лицо, ответственное за делопроизводство, в течение одного рабочего дня со дня поступления к нему ответа заявителю, подписанного главой, регистрирует его в автоматизированной системе делопроизводства</w:t>
      </w:r>
      <w:r w:rsidR="00DD2DD2" w:rsidRPr="00EB5FDF">
        <w:rPr>
          <w:rFonts w:ascii="Arial" w:hAnsi="Arial" w:cs="Arial"/>
          <w:color w:val="auto"/>
        </w:rPr>
        <w:t xml:space="preserve"> </w:t>
      </w:r>
      <w:r w:rsidRPr="00EB5FDF">
        <w:rPr>
          <w:rFonts w:ascii="Arial" w:hAnsi="Arial" w:cs="Arial"/>
          <w:color w:val="auto"/>
        </w:rPr>
        <w:t>и передается специалисту, ответственному за рассмотрение документов.</w:t>
      </w:r>
    </w:p>
    <w:p w:rsidR="00EA4DE3" w:rsidRPr="00EB5FDF" w:rsidRDefault="0016273D" w:rsidP="00EB5FDF">
      <w:pPr>
        <w:ind w:firstLine="709"/>
        <w:jc w:val="both"/>
        <w:rPr>
          <w:rFonts w:ascii="Arial" w:hAnsi="Arial" w:cs="Arial"/>
          <w:color w:val="auto"/>
        </w:rPr>
      </w:pPr>
      <w:bookmarkStart w:id="97" w:name="sub_363"/>
      <w:bookmarkStart w:id="98" w:name="sub_362104"/>
      <w:bookmarkEnd w:id="97"/>
      <w:bookmarkEnd w:id="98"/>
      <w:r w:rsidRPr="00EB5FDF">
        <w:rPr>
          <w:rFonts w:ascii="Arial" w:hAnsi="Arial" w:cs="Arial"/>
          <w:color w:val="auto"/>
        </w:rPr>
        <w:t>3.5.3. Специалист, ответственный за рассмотрение документов, в течение одного рабочего дня со дня поступления к нему ответа заявителю, подписанного главой, выдает ответ заявителю либо в случае поступления заявления через</w:t>
      </w:r>
      <w:r w:rsidR="00DD2DD2" w:rsidRPr="00EB5FDF">
        <w:rPr>
          <w:rFonts w:ascii="Arial" w:hAnsi="Arial" w:cs="Arial"/>
          <w:color w:val="auto"/>
        </w:rPr>
        <w:t xml:space="preserve"> </w:t>
      </w:r>
      <w:r w:rsidRPr="00EB5FDF">
        <w:rPr>
          <w:rFonts w:ascii="Arial" w:hAnsi="Arial" w:cs="Arial"/>
          <w:color w:val="auto"/>
        </w:rPr>
        <w:t>МФЦ передает ответ должностному лицу, ответственному за делопроизводство, для направления в</w:t>
      </w:r>
      <w:r w:rsidR="00DD2DD2" w:rsidRPr="00EB5FDF">
        <w:rPr>
          <w:rFonts w:ascii="Arial" w:hAnsi="Arial" w:cs="Arial"/>
          <w:color w:val="auto"/>
        </w:rPr>
        <w:t xml:space="preserve"> </w:t>
      </w:r>
      <w:r w:rsidRPr="00EB5FDF">
        <w:rPr>
          <w:rFonts w:ascii="Arial" w:hAnsi="Arial" w:cs="Arial"/>
          <w:color w:val="auto"/>
        </w:rPr>
        <w:t>МФЦ.</w:t>
      </w:r>
    </w:p>
    <w:p w:rsidR="00EA4DE3" w:rsidRPr="00EB5FDF" w:rsidRDefault="0016273D" w:rsidP="00EB5FDF">
      <w:pPr>
        <w:ind w:firstLine="709"/>
        <w:jc w:val="both"/>
        <w:rPr>
          <w:rFonts w:ascii="Arial" w:hAnsi="Arial" w:cs="Arial"/>
          <w:color w:val="auto"/>
        </w:rPr>
      </w:pPr>
      <w:bookmarkStart w:id="99" w:name="sub_363105"/>
      <w:bookmarkEnd w:id="99"/>
      <w:r w:rsidRPr="00EB5FDF">
        <w:rPr>
          <w:rFonts w:ascii="Arial" w:hAnsi="Arial" w:cs="Arial"/>
          <w:color w:val="auto"/>
        </w:rPr>
        <w:lastRenderedPageBreak/>
        <w:t>Ответ на заявление, поступившее в форме электронного документа, направляется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EA4DE3" w:rsidRPr="00EB5FDF" w:rsidRDefault="0016273D" w:rsidP="00EB5FDF">
      <w:pPr>
        <w:ind w:firstLine="709"/>
        <w:jc w:val="both"/>
        <w:rPr>
          <w:rFonts w:ascii="Arial" w:hAnsi="Arial" w:cs="Arial"/>
          <w:color w:val="auto"/>
        </w:rPr>
      </w:pPr>
      <w:bookmarkStart w:id="100" w:name="sub_364"/>
      <w:bookmarkEnd w:id="100"/>
      <w:r w:rsidRPr="00EB5FDF">
        <w:rPr>
          <w:rFonts w:ascii="Arial" w:hAnsi="Arial" w:cs="Arial"/>
          <w:color w:val="auto"/>
        </w:rPr>
        <w:t>3.5.4. Срок выполнения данной административной процедуры составляет два рабочих дня со дня поступления должностному лицу, ответственному за делопроизводство, ответа заявителю, подписанного начальником .</w:t>
      </w:r>
    </w:p>
    <w:p w:rsidR="00EA4DE3" w:rsidRPr="00EB5FDF" w:rsidRDefault="0016273D" w:rsidP="00EB5FDF">
      <w:pPr>
        <w:ind w:firstLine="709"/>
        <w:jc w:val="both"/>
        <w:rPr>
          <w:rFonts w:ascii="Arial" w:hAnsi="Arial" w:cs="Arial"/>
          <w:color w:val="auto"/>
        </w:rPr>
      </w:pPr>
      <w:bookmarkStart w:id="101" w:name="sub_365"/>
      <w:bookmarkStart w:id="102" w:name="sub_364108"/>
      <w:bookmarkEnd w:id="101"/>
      <w:bookmarkEnd w:id="102"/>
      <w:r w:rsidRPr="00EB5FDF">
        <w:rPr>
          <w:rFonts w:ascii="Arial" w:hAnsi="Arial" w:cs="Arial"/>
          <w:color w:val="auto"/>
        </w:rPr>
        <w:t>3.5.5. Результатом выполнения административной процедуры является: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постановления</w:t>
      </w:r>
      <w:r w:rsidR="00DD2DD2" w:rsidRPr="00EB5FDF">
        <w:rPr>
          <w:rFonts w:ascii="Arial" w:hAnsi="Arial" w:cs="Arial"/>
          <w:color w:val="auto"/>
        </w:rPr>
        <w:t xml:space="preserve"> </w:t>
      </w:r>
      <w:r w:rsidRPr="00EB5FDF">
        <w:rPr>
          <w:rFonts w:ascii="Arial" w:hAnsi="Arial" w:cs="Arial"/>
          <w:color w:val="auto"/>
        </w:rPr>
        <w:t>о предоставлении земельного участка в постоянное (бессрочное) пользование;</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письмо об отказе в предоставлении муниципальной услуги.</w:t>
      </w:r>
    </w:p>
    <w:p w:rsidR="00EA4DE3" w:rsidRPr="00EB5FDF" w:rsidRDefault="00EA4DE3" w:rsidP="00EB5FDF">
      <w:pPr>
        <w:ind w:firstLine="709"/>
        <w:jc w:val="both"/>
        <w:rPr>
          <w:rFonts w:ascii="Arial" w:hAnsi="Arial" w:cs="Arial"/>
          <w:color w:val="auto"/>
        </w:rPr>
      </w:pPr>
      <w:bookmarkStart w:id="103" w:name="sub_365110"/>
      <w:bookmarkEnd w:id="103"/>
    </w:p>
    <w:p w:rsidR="00EA4DE3" w:rsidRPr="00EB5FDF" w:rsidRDefault="0016273D" w:rsidP="00EB5FDF">
      <w:pPr>
        <w:ind w:firstLine="709"/>
        <w:jc w:val="both"/>
        <w:rPr>
          <w:rFonts w:ascii="Arial" w:hAnsi="Arial" w:cs="Arial"/>
          <w:color w:val="auto"/>
        </w:rPr>
      </w:pPr>
      <w:r w:rsidRPr="00EB5FDF">
        <w:rPr>
          <w:rFonts w:ascii="Arial" w:hAnsi="Arial" w:cs="Arial"/>
          <w:color w:val="auto"/>
        </w:rPr>
        <w:t>3.</w:t>
      </w:r>
      <w:bookmarkStart w:id="104" w:name="sub_376"/>
      <w:bookmarkEnd w:id="104"/>
      <w:r w:rsidRPr="00EB5FDF">
        <w:rPr>
          <w:rFonts w:ascii="Arial" w:hAnsi="Arial" w:cs="Arial"/>
          <w:color w:val="auto"/>
        </w:rPr>
        <w:t>6. Особенности выполнения административных процедур (действий) в электронной форме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3.6.1. </w:t>
      </w:r>
      <w:proofErr w:type="gramStart"/>
      <w:r w:rsidRPr="00EB5FDF">
        <w:rPr>
          <w:rFonts w:ascii="Arial" w:hAnsi="Arial" w:cs="Arial"/>
          <w:color w:val="auto"/>
        </w:rPr>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r w:rsidRPr="00EB5FDF">
        <w:rPr>
          <w:rFonts w:ascii="Arial" w:hAnsi="Arial" w:cs="Arial"/>
        </w:rPr>
        <w:t>www.gosuslugi.ru</w:t>
      </w:r>
      <w:r w:rsidRPr="00EB5FDF">
        <w:rPr>
          <w:rFonts w:ascii="Arial" w:hAnsi="Arial" w:cs="Arial"/>
          <w:color w:val="auto"/>
        </w:rPr>
        <w:t>) и на официальный портал государственных и муниципальных услуг Краснодарского края (</w:t>
      </w:r>
      <w:r w:rsidRPr="00EB5FDF">
        <w:rPr>
          <w:rFonts w:ascii="Arial" w:hAnsi="Arial" w:cs="Arial"/>
        </w:rPr>
        <w:t>www.pgu.krasnodar.ru</w:t>
      </w:r>
      <w:bookmarkStart w:id="105" w:name="sub_377"/>
      <w:bookmarkEnd w:id="105"/>
      <w:proofErr w:type="gramEnd"/>
      <w:r w:rsidRPr="00EB5FDF">
        <w:rPr>
          <w:rFonts w:ascii="Arial" w:hAnsi="Arial" w:cs="Arial"/>
          <w:color w:val="auto"/>
        </w:rPr>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A4DE3" w:rsidRPr="00EB5FDF" w:rsidRDefault="0016273D" w:rsidP="00EB5FDF">
      <w:pPr>
        <w:ind w:firstLine="709"/>
        <w:jc w:val="both"/>
        <w:rPr>
          <w:rFonts w:ascii="Arial" w:hAnsi="Arial" w:cs="Arial"/>
          <w:color w:val="auto"/>
        </w:rPr>
      </w:pPr>
      <w:r w:rsidRPr="00EB5FDF">
        <w:rPr>
          <w:rFonts w:ascii="Arial" w:hAnsi="Arial" w:cs="Arial"/>
          <w:color w:val="auto"/>
        </w:rPr>
        <w:t>3.6</w:t>
      </w:r>
      <w:bookmarkStart w:id="106" w:name="sub_378"/>
      <w:r w:rsidRPr="00EB5FDF">
        <w:rPr>
          <w:rFonts w:ascii="Arial" w:hAnsi="Arial" w:cs="Arial"/>
          <w:color w:val="auto"/>
        </w:rPr>
        <w:t>.2. Документы, необходимые для предоставления муниципальной услуги, 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p>
    <w:p w:rsidR="00EA4DE3" w:rsidRPr="00EB5FDF" w:rsidRDefault="0016273D" w:rsidP="00EB5FDF">
      <w:pPr>
        <w:ind w:firstLine="709"/>
        <w:jc w:val="both"/>
        <w:rPr>
          <w:rFonts w:ascii="Arial" w:hAnsi="Arial" w:cs="Arial"/>
          <w:color w:val="auto"/>
        </w:rPr>
      </w:pPr>
      <w:bookmarkStart w:id="107" w:name="sub_379"/>
      <w:bookmarkEnd w:id="106"/>
      <w:bookmarkEnd w:id="107"/>
      <w:r w:rsidRPr="00EB5FDF">
        <w:rPr>
          <w:rFonts w:ascii="Arial" w:hAnsi="Arial" w:cs="Arial"/>
          <w:color w:val="auto"/>
        </w:rPr>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EA4DE3" w:rsidRPr="00EB5FDF" w:rsidRDefault="0016273D" w:rsidP="00EB5FDF">
      <w:pPr>
        <w:ind w:firstLine="709"/>
        <w:jc w:val="both"/>
        <w:rPr>
          <w:rFonts w:ascii="Arial" w:hAnsi="Arial" w:cs="Arial"/>
          <w:color w:val="auto"/>
        </w:rPr>
      </w:pPr>
      <w:bookmarkStart w:id="108" w:name="sub_37993"/>
      <w:bookmarkEnd w:id="108"/>
      <w:r w:rsidRPr="00EB5FDF">
        <w:rPr>
          <w:rFonts w:ascii="Arial" w:hAnsi="Arial" w:cs="Arial"/>
          <w:color w:val="auto"/>
        </w:rPr>
        <w:t>3.</w:t>
      </w:r>
      <w:bookmarkStart w:id="109" w:name="sub_380"/>
      <w:bookmarkEnd w:id="109"/>
      <w:r w:rsidRPr="00EB5FDF">
        <w:rPr>
          <w:rFonts w:ascii="Arial" w:hAnsi="Arial" w:cs="Arial"/>
          <w:color w:val="auto"/>
        </w:rPr>
        <w:t xml:space="preserve">6.4. </w:t>
      </w:r>
      <w:proofErr w:type="gramStart"/>
      <w:r w:rsidRPr="00EB5FDF">
        <w:rPr>
          <w:rFonts w:ascii="Arial" w:hAnsi="Arial" w:cs="Arial"/>
          <w:color w:val="auto"/>
        </w:rPr>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A4DE3" w:rsidRPr="00EB5FDF" w:rsidRDefault="0016273D" w:rsidP="00EB5FDF">
      <w:pPr>
        <w:ind w:firstLine="709"/>
        <w:jc w:val="both"/>
        <w:rPr>
          <w:rFonts w:ascii="Arial" w:hAnsi="Arial" w:cs="Arial"/>
          <w:color w:val="auto"/>
        </w:rPr>
      </w:pPr>
      <w:r w:rsidRPr="00EB5FDF">
        <w:rPr>
          <w:rFonts w:ascii="Arial" w:eastAsia="Arial CYR" w:hAnsi="Arial" w:cs="Arial"/>
          <w:color w:val="auto"/>
        </w:rPr>
        <w:t xml:space="preserve">3.6.5. </w:t>
      </w:r>
      <w:proofErr w:type="gramStart"/>
      <w:r w:rsidRPr="00EB5FDF">
        <w:rPr>
          <w:rFonts w:ascii="Arial" w:eastAsia="Arial CYR" w:hAnsi="Arial" w:cs="Arial"/>
          <w:color w:val="auto"/>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EB5FDF">
        <w:rPr>
          <w:rFonts w:ascii="Arial" w:eastAsia="Arial CYR" w:hAnsi="Arial" w:cs="Arial"/>
          <w:color w:val="auto"/>
        </w:rPr>
        <w:t xml:space="preserve"> «Об утверждении Требований к средствам электронной подписи и Требований к средствам удостоверяющего центра».</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 Формы </w:t>
      </w:r>
      <w:proofErr w:type="gramStart"/>
      <w:r w:rsidRPr="00EB5FDF">
        <w:rPr>
          <w:rFonts w:ascii="Arial" w:hAnsi="Arial" w:cs="Arial"/>
          <w:color w:val="auto"/>
        </w:rPr>
        <w:t>контроля за</w:t>
      </w:r>
      <w:proofErr w:type="gramEnd"/>
      <w:r w:rsidRPr="00EB5FDF">
        <w:rPr>
          <w:rFonts w:ascii="Arial" w:hAnsi="Arial" w:cs="Arial"/>
          <w:color w:val="auto"/>
        </w:rPr>
        <w:t xml:space="preserve"> предоставлением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4.1. Порядок осуществления текущего </w:t>
      </w:r>
      <w:proofErr w:type="gramStart"/>
      <w:r w:rsidRPr="00EB5FDF">
        <w:rPr>
          <w:rFonts w:ascii="Arial" w:hAnsi="Arial" w:cs="Arial"/>
          <w:color w:val="auto"/>
        </w:rPr>
        <w:t>контроля за</w:t>
      </w:r>
      <w:proofErr w:type="gramEnd"/>
      <w:r w:rsidRPr="00EB5FDF">
        <w:rPr>
          <w:rFonts w:ascii="Arial" w:hAnsi="Arial" w:cs="Arial"/>
          <w:color w:val="auto"/>
        </w:rPr>
        <w:t xml:space="preserve"> соблюдением</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и исполнением </w:t>
      </w:r>
      <w:proofErr w:type="gramStart"/>
      <w:r w:rsidRPr="00EB5FDF">
        <w:rPr>
          <w:rFonts w:ascii="Arial" w:hAnsi="Arial" w:cs="Arial"/>
          <w:color w:val="auto"/>
        </w:rPr>
        <w:t>ответственными</w:t>
      </w:r>
      <w:proofErr w:type="gramEnd"/>
      <w:r w:rsidRPr="00EB5FDF">
        <w:rPr>
          <w:rFonts w:ascii="Arial" w:hAnsi="Arial" w:cs="Arial"/>
          <w:color w:val="auto"/>
        </w:rPr>
        <w:t xml:space="preserve"> должностными лицам положений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административного регламента и иных нормативных</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правовых актов, устанавливающих требования к предоставлению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муниципальной услуги, а также принятием ими решений</w:t>
      </w:r>
    </w:p>
    <w:p w:rsidR="00EA4DE3" w:rsidRPr="00EB5FDF" w:rsidRDefault="00EA4DE3" w:rsidP="00EB5FDF">
      <w:pPr>
        <w:ind w:firstLine="709"/>
        <w:jc w:val="both"/>
        <w:rPr>
          <w:rFonts w:ascii="Arial" w:hAnsi="Arial" w:cs="Arial"/>
          <w:color w:val="auto"/>
        </w:rPr>
      </w:pPr>
    </w:p>
    <w:p w:rsidR="00947A70" w:rsidRDefault="0016273D" w:rsidP="00EB5FDF">
      <w:pPr>
        <w:ind w:firstLine="709"/>
        <w:jc w:val="both"/>
        <w:rPr>
          <w:rFonts w:ascii="Arial" w:hAnsi="Arial" w:cs="Arial"/>
          <w:color w:val="auto"/>
        </w:rPr>
      </w:pPr>
      <w:r w:rsidRPr="00EB5FDF">
        <w:rPr>
          <w:rFonts w:ascii="Arial" w:hAnsi="Arial" w:cs="Arial"/>
          <w:color w:val="auto"/>
        </w:rPr>
        <w:t xml:space="preserve">4.1.1. Текущий </w:t>
      </w:r>
      <w:proofErr w:type="gramStart"/>
      <w:r w:rsidRPr="00EB5FDF">
        <w:rPr>
          <w:rFonts w:ascii="Arial" w:hAnsi="Arial" w:cs="Arial"/>
          <w:color w:val="auto"/>
        </w:rPr>
        <w:t>контроль за</w:t>
      </w:r>
      <w:proofErr w:type="gramEnd"/>
      <w:r w:rsidRPr="00EB5FDF">
        <w:rPr>
          <w:rFonts w:ascii="Arial" w:hAnsi="Arial" w:cs="Arial"/>
          <w:color w:val="auto"/>
        </w:rPr>
        <w:t xml:space="preserve"> соблюдением последовательности действий, исполнением административных процедур по предоставлению муниципальной услуги специалистом отдела УМИ осуществ</w:t>
      </w:r>
      <w:r w:rsidR="00947A70">
        <w:rPr>
          <w:rFonts w:ascii="Arial" w:hAnsi="Arial" w:cs="Arial"/>
          <w:color w:val="auto"/>
        </w:rPr>
        <w:t xml:space="preserve">ляется начальником отдела УМИ.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4.1.2. Текущий контроль осуществляется путем проведения начальником отдела УМИ проверок соблюдения и исполнения специалистом отдела положений административного регламента.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Периодичность осуществления текущего контроля устанавливается начальником отдела УМИ. </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B5FDF">
        <w:rPr>
          <w:rFonts w:ascii="Arial" w:hAnsi="Arial" w:cs="Arial"/>
          <w:color w:val="auto"/>
        </w:rPr>
        <w:t>контроля за</w:t>
      </w:r>
      <w:proofErr w:type="gramEnd"/>
      <w:r w:rsidRPr="00EB5FDF">
        <w:rPr>
          <w:rFonts w:ascii="Arial" w:hAnsi="Arial" w:cs="Arial"/>
          <w:color w:val="auto"/>
        </w:rPr>
        <w:t xml:space="preserve"> полнотой и качеством предоставления муниципальной услуги.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4.2.1. </w:t>
      </w:r>
      <w:proofErr w:type="gramStart"/>
      <w:r w:rsidRPr="00EB5FDF">
        <w:rPr>
          <w:rFonts w:ascii="Arial" w:hAnsi="Arial" w:cs="Arial"/>
          <w:color w:val="auto"/>
        </w:rPr>
        <w:t>Контроль за</w:t>
      </w:r>
      <w:proofErr w:type="gramEnd"/>
      <w:r w:rsidRPr="00EB5FDF">
        <w:rPr>
          <w:rFonts w:ascii="Arial" w:hAnsi="Arial" w:cs="Arial"/>
          <w:color w:val="auto"/>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отдела УМИ.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Плановые и внеплановые проверки могут осуществляться главой муниципального образования Тбилисский район и (или) начальником отдела УМИ.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4.2.2. Проведение проверок может носить плановый характер (осуществляться на основании годовых планов работы) и внеплановый характер (по конкретному обращению заявителя муниципальной услуги).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4.3. Ответственность должностных лиц отдела УМИ за решения и действия (бездействие), принимаемые (осуществляемые) ими в ходе предоставления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4.3.1. Ответственность должностных лиц отдела УМИ закрепляется в их должностных инструкциях в соответствии с требованиями законодательства Российской Федерации.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4.3.2.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4.3.3. Специалист отдела несет ответственность за соблюдение сроков, порядка приема документов, за проверку документов, определение их подлинности и соответствия установленным требованиям, а также соблюдение сроков выполнения административных действий, входящих в его компетенцию.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4.3.4. Все должностные лица, участвующие в предоставлении муниципальной услуги, несут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lastRenderedPageBreak/>
        <w:t>4.4.</w:t>
      </w:r>
      <w:r w:rsidR="00DD2DD2" w:rsidRPr="00EB5FDF">
        <w:rPr>
          <w:rFonts w:ascii="Arial" w:hAnsi="Arial" w:cs="Arial"/>
          <w:color w:val="auto"/>
        </w:rPr>
        <w:t xml:space="preserve"> </w:t>
      </w:r>
      <w:r w:rsidRPr="00EB5FDF">
        <w:rPr>
          <w:rFonts w:ascii="Arial" w:hAnsi="Arial" w:cs="Arial"/>
          <w:color w:val="auto"/>
        </w:rPr>
        <w:t>Положения, характеризующие требования к порядку и</w:t>
      </w:r>
      <w:r w:rsidR="00947A70">
        <w:rPr>
          <w:rFonts w:ascii="Arial" w:hAnsi="Arial" w:cs="Arial"/>
          <w:color w:val="auto"/>
        </w:rPr>
        <w:t xml:space="preserve"> </w:t>
      </w:r>
      <w:r w:rsidRPr="00EB5FDF">
        <w:rPr>
          <w:rFonts w:ascii="Arial" w:hAnsi="Arial" w:cs="Arial"/>
          <w:color w:val="auto"/>
        </w:rPr>
        <w:t xml:space="preserve">формам </w:t>
      </w:r>
      <w:proofErr w:type="gramStart"/>
      <w:r w:rsidRPr="00EB5FDF">
        <w:rPr>
          <w:rFonts w:ascii="Arial" w:hAnsi="Arial" w:cs="Arial"/>
          <w:color w:val="auto"/>
        </w:rPr>
        <w:t>контроля за</w:t>
      </w:r>
      <w:proofErr w:type="gramEnd"/>
      <w:r w:rsidRPr="00EB5FDF">
        <w:rPr>
          <w:rFonts w:ascii="Arial" w:hAnsi="Arial" w:cs="Arial"/>
          <w:color w:val="auto"/>
        </w:rPr>
        <w:t xml:space="preserve"> предоставлением муниципальной услуги,</w:t>
      </w:r>
      <w:r w:rsidR="00947A70">
        <w:rPr>
          <w:rFonts w:ascii="Arial" w:hAnsi="Arial" w:cs="Arial"/>
          <w:color w:val="auto"/>
        </w:rPr>
        <w:t xml:space="preserve"> </w:t>
      </w:r>
      <w:r w:rsidRPr="00EB5FDF">
        <w:rPr>
          <w:rFonts w:ascii="Arial" w:hAnsi="Arial" w:cs="Arial"/>
          <w:color w:val="auto"/>
        </w:rPr>
        <w:t>в том числе со стороны граждан, их</w:t>
      </w:r>
      <w:r w:rsidR="00947A70">
        <w:rPr>
          <w:rFonts w:ascii="Arial" w:hAnsi="Arial" w:cs="Arial"/>
          <w:color w:val="auto"/>
        </w:rPr>
        <w:t xml:space="preserve"> </w:t>
      </w:r>
      <w:r w:rsidRPr="00EB5FDF">
        <w:rPr>
          <w:rFonts w:ascii="Arial" w:hAnsi="Arial" w:cs="Arial"/>
          <w:color w:val="auto"/>
        </w:rPr>
        <w:t>объединений и организаций</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отдела УМИ и администрации муниципального образования Тбилисский район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жалоб в процессе получения муниципальной услуги. </w:t>
      </w:r>
      <w:proofErr w:type="gramEnd"/>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 Досудебный (внесудебный) порядок обжалования решений и действий (бездействия) органа, предоставляющего муниципальную услугу,</w:t>
      </w:r>
      <w:r w:rsidR="00947A70">
        <w:rPr>
          <w:rFonts w:ascii="Arial" w:hAnsi="Arial" w:cs="Arial"/>
          <w:color w:val="auto"/>
        </w:rPr>
        <w:t xml:space="preserve"> </w:t>
      </w:r>
      <w:r w:rsidRPr="00EB5FDF">
        <w:rPr>
          <w:rFonts w:ascii="Arial" w:hAnsi="Arial" w:cs="Arial"/>
          <w:color w:val="auto"/>
        </w:rPr>
        <w:t>а также его должностных лиц, муниципальных служащих</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при предоставлении муниципальной услуги (далее - жалоба)</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Заявитель имеет право на обжалование решений и действий (бездействия) отдела УМИ, а также его должностных лиц, принятых (осуществляемых) в ходе предоставления муниципальной услуги, в досудебном и внесудебном порядке.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5.2. Предмет жалобы</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Предметом досудебного (внесудебного) обжалования является: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нарушение срока регистрации запроса заявителя о предоставлении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нарушение срока предоставления муниципальной 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w:t>
      </w:r>
      <w:r w:rsidR="00DD2DD2" w:rsidRPr="00EB5FDF">
        <w:rPr>
          <w:rFonts w:ascii="Arial" w:hAnsi="Arial" w:cs="Arial"/>
          <w:color w:val="auto"/>
        </w:rPr>
        <w:t xml:space="preserve"> </w:t>
      </w:r>
      <w:r w:rsidRPr="00EB5FDF">
        <w:rPr>
          <w:rFonts w:ascii="Arial" w:hAnsi="Arial" w:cs="Arial"/>
          <w:color w:val="auto"/>
        </w:rPr>
        <w:t>район для предоставления муниципальной</w:t>
      </w:r>
      <w:r w:rsidR="00DD2DD2" w:rsidRPr="00EB5FDF">
        <w:rPr>
          <w:rFonts w:ascii="Arial" w:hAnsi="Arial" w:cs="Arial"/>
          <w:color w:val="auto"/>
        </w:rPr>
        <w:t xml:space="preserve"> </w:t>
      </w:r>
      <w:r w:rsidRPr="00EB5FDF">
        <w:rPr>
          <w:rFonts w:ascii="Arial" w:hAnsi="Arial" w:cs="Arial"/>
          <w:color w:val="auto"/>
        </w:rPr>
        <w:t>услуги;</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 у заявителя;</w:t>
      </w: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proofErr w:type="gramStart"/>
      <w:r w:rsidRPr="00EB5FDF">
        <w:rPr>
          <w:rFonts w:ascii="Arial" w:hAnsi="Arial" w:cs="Arial"/>
          <w:color w:val="auto"/>
        </w:rPr>
        <w:t>Тбилисский</w:t>
      </w:r>
      <w:proofErr w:type="gramEnd"/>
      <w:r w:rsidRPr="00EB5FDF">
        <w:rPr>
          <w:rFonts w:ascii="Arial" w:hAnsi="Arial" w:cs="Arial"/>
          <w:color w:val="auto"/>
        </w:rPr>
        <w:t xml:space="preserve">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район;</w:t>
      </w: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 xml:space="preserve">отказ отдела УМИ, должностного лица отдела УМИ в исправлении допущенных опечаток и ошибок в выданных в результате предоставления </w:t>
      </w:r>
      <w:r w:rsidRPr="00EB5FDF">
        <w:rPr>
          <w:rFonts w:ascii="Arial" w:hAnsi="Arial" w:cs="Arial"/>
          <w:color w:val="auto"/>
        </w:rPr>
        <w:lastRenderedPageBreak/>
        <w:t>муниципальной услуги документах, либо нарушение установленного срока таких исправлений.</w:t>
      </w:r>
      <w:proofErr w:type="gramEnd"/>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5.3. </w:t>
      </w:r>
      <w:proofErr w:type="gramStart"/>
      <w:r w:rsidRPr="00EB5FDF">
        <w:rPr>
          <w:rFonts w:ascii="Arial" w:hAnsi="Arial" w:cs="Arial"/>
          <w:color w:val="auto"/>
        </w:rPr>
        <w:t>Органы</w:t>
      </w:r>
      <w:proofErr w:type="gramEnd"/>
      <w:r w:rsidRPr="00EB5FDF">
        <w:rPr>
          <w:rFonts w:ascii="Arial" w:hAnsi="Arial" w:cs="Arial"/>
          <w:color w:val="auto"/>
        </w:rPr>
        <w:t xml:space="preserve"> предоставляющие муниципальную услугу,</w:t>
      </w:r>
      <w:r w:rsidR="00947A70">
        <w:rPr>
          <w:rFonts w:ascii="Arial" w:hAnsi="Arial" w:cs="Arial"/>
          <w:color w:val="auto"/>
        </w:rPr>
        <w:t xml:space="preserve"> </w:t>
      </w:r>
      <w:r w:rsidRPr="00EB5FDF">
        <w:rPr>
          <w:rFonts w:ascii="Arial" w:hAnsi="Arial" w:cs="Arial"/>
          <w:color w:val="auto"/>
        </w:rPr>
        <w:t>и уполномоченные на рассмотрение жалобы должностные лица, которым может быть направлена жалоба</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Жалоба заявителя в досудебном (внесудебном) порядке может быть направлена: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главе муниципального образования Тбилисский район;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заместителю главы муниципального образования Тбилисский район;</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начальнику отдела УМИ.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5.4. Порядок подачи и рассмотрения жалобы</w:t>
      </w:r>
    </w:p>
    <w:p w:rsidR="00EA4DE3" w:rsidRPr="00EB5FDF" w:rsidRDefault="00EA4DE3" w:rsidP="00EB5FDF">
      <w:pPr>
        <w:ind w:firstLine="709"/>
        <w:jc w:val="both"/>
        <w:rPr>
          <w:rFonts w:ascii="Arial" w:hAnsi="Arial" w:cs="Arial"/>
          <w:color w:val="auto"/>
        </w:rPr>
      </w:pPr>
    </w:p>
    <w:p w:rsidR="00EA4DE3" w:rsidRPr="00EB5FDF" w:rsidRDefault="00DD2DD2" w:rsidP="00EB5FDF">
      <w:pPr>
        <w:ind w:firstLine="709"/>
        <w:jc w:val="both"/>
        <w:rPr>
          <w:rFonts w:ascii="Arial" w:hAnsi="Arial" w:cs="Arial"/>
          <w:color w:val="auto"/>
        </w:rPr>
      </w:pPr>
      <w:r w:rsidRPr="00EB5FDF">
        <w:rPr>
          <w:rFonts w:ascii="Arial" w:hAnsi="Arial" w:cs="Arial"/>
          <w:color w:val="auto"/>
        </w:rPr>
        <w:t xml:space="preserve"> </w:t>
      </w:r>
      <w:r w:rsidR="0016273D" w:rsidRPr="00EB5FDF">
        <w:rPr>
          <w:rFonts w:ascii="Arial" w:hAnsi="Arial" w:cs="Arial"/>
          <w:color w:val="auto"/>
        </w:rPr>
        <w:t>5.4.1. Основанием для начала процедуры досудебного (внесудебного) обжалования является жалоба заявителя.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5.4.2. Жалоба подается в письменной форме на бумажном носителе либо в электронной форме в отдел УМИ.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Жалобы на решения, принятые начальником отдела УМИ, подаются в администрацию муниципального образования Тбилисский</w:t>
      </w:r>
      <w:r w:rsidR="00DD2DD2" w:rsidRPr="00EB5FDF">
        <w:rPr>
          <w:rFonts w:ascii="Arial" w:hAnsi="Arial" w:cs="Arial"/>
          <w:color w:val="auto"/>
        </w:rPr>
        <w:t xml:space="preserve"> </w:t>
      </w:r>
      <w:r w:rsidRPr="00EB5FDF">
        <w:rPr>
          <w:rFonts w:ascii="Arial" w:hAnsi="Arial" w:cs="Arial"/>
          <w:color w:val="auto"/>
        </w:rPr>
        <w:t>район.</w:t>
      </w:r>
    </w:p>
    <w:p w:rsidR="00EA4DE3" w:rsidRPr="00EB5FDF" w:rsidRDefault="0016273D" w:rsidP="00EB5FDF">
      <w:pPr>
        <w:ind w:firstLine="709"/>
        <w:jc w:val="both"/>
        <w:rPr>
          <w:rFonts w:ascii="Arial" w:hAnsi="Arial" w:cs="Arial"/>
          <w:color w:val="auto"/>
        </w:rPr>
      </w:pPr>
      <w:r w:rsidRPr="00EB5FDF">
        <w:rPr>
          <w:rFonts w:ascii="Arial" w:hAnsi="Arial" w:cs="Arial"/>
          <w:color w:val="auto"/>
        </w:rPr>
        <w:t>5.4.3. 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Тбилисский район,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EA4DE3" w:rsidRPr="00EB5FDF" w:rsidRDefault="0016273D" w:rsidP="00EB5FDF">
      <w:pPr>
        <w:ind w:firstLine="709"/>
        <w:jc w:val="both"/>
        <w:rPr>
          <w:rFonts w:ascii="Arial" w:hAnsi="Arial" w:cs="Arial"/>
          <w:color w:val="auto"/>
        </w:rPr>
      </w:pPr>
      <w:r w:rsidRPr="00EB5FDF">
        <w:rPr>
          <w:rFonts w:ascii="Arial" w:hAnsi="Arial" w:cs="Arial"/>
          <w:color w:val="auto"/>
        </w:rPr>
        <w:t>5.4.4. Жалоба должна содержать:</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фамилию, имя, отчество (последнее – при наличии), сведения о месте жительстве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color w:val="auto"/>
        </w:rPr>
        <w:t>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доводы, на основании которых заявитель не согласен с решением и действием (бездействием) органа, предоставляющего муниципальную услугу, </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должностного лица,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5.5. Сроки рассмотрения жалобы</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отдела УМИ, должностного лица</w:t>
      </w:r>
      <w:r w:rsidR="00DD2DD2" w:rsidRPr="00EB5FDF">
        <w:rPr>
          <w:rFonts w:ascii="Arial" w:hAnsi="Arial" w:cs="Arial"/>
          <w:color w:val="auto"/>
        </w:rPr>
        <w:t xml:space="preserve"> </w:t>
      </w:r>
      <w:r w:rsidRPr="00EB5FDF">
        <w:rPr>
          <w:rFonts w:ascii="Arial" w:hAnsi="Arial" w:cs="Arial"/>
          <w:color w:val="auto"/>
        </w:rPr>
        <w:t>отдела</w:t>
      </w:r>
      <w:r w:rsidR="00DD2DD2" w:rsidRPr="00EB5FDF">
        <w:rPr>
          <w:rFonts w:ascii="Arial" w:hAnsi="Arial" w:cs="Arial"/>
          <w:color w:val="auto"/>
        </w:rPr>
        <w:t xml:space="preserve"> </w:t>
      </w:r>
      <w:r w:rsidRPr="00EB5FDF">
        <w:rPr>
          <w:rFonts w:ascii="Arial" w:hAnsi="Arial" w:cs="Arial"/>
          <w:color w:val="auto"/>
        </w:rPr>
        <w:t>УМИ</w:t>
      </w:r>
      <w:r w:rsidR="00DD2DD2" w:rsidRPr="00EB5FDF">
        <w:rPr>
          <w:rFonts w:ascii="Arial" w:hAnsi="Arial" w:cs="Arial"/>
          <w:color w:val="auto"/>
        </w:rPr>
        <w:t xml:space="preserve"> </w:t>
      </w:r>
      <w:r w:rsidRPr="00EB5FDF">
        <w:rPr>
          <w:rFonts w:ascii="Arial" w:hAnsi="Arial" w:cs="Arial"/>
          <w:color w:val="auto"/>
        </w:rPr>
        <w:t>в</w:t>
      </w:r>
      <w:r w:rsidR="00DD2DD2" w:rsidRPr="00EB5FDF">
        <w:rPr>
          <w:rFonts w:ascii="Arial" w:hAnsi="Arial" w:cs="Arial"/>
          <w:color w:val="auto"/>
        </w:rPr>
        <w:t xml:space="preserve"> </w:t>
      </w:r>
      <w:r w:rsidRPr="00EB5FDF">
        <w:rPr>
          <w:rFonts w:ascii="Arial" w:hAnsi="Arial" w:cs="Arial"/>
          <w:color w:val="auto"/>
        </w:rPr>
        <w:t>приеме</w:t>
      </w:r>
      <w:r w:rsidR="00DD2DD2" w:rsidRPr="00EB5FDF">
        <w:rPr>
          <w:rFonts w:ascii="Arial" w:hAnsi="Arial" w:cs="Arial"/>
          <w:color w:val="auto"/>
        </w:rPr>
        <w:t xml:space="preserve"> </w:t>
      </w:r>
      <w:r w:rsidRPr="00EB5FDF">
        <w:rPr>
          <w:rFonts w:ascii="Arial" w:hAnsi="Arial" w:cs="Arial"/>
          <w:color w:val="auto"/>
        </w:rPr>
        <w:t>документов</w:t>
      </w:r>
      <w:r w:rsidR="00DD2DD2" w:rsidRPr="00EB5FDF">
        <w:rPr>
          <w:rFonts w:ascii="Arial" w:hAnsi="Arial" w:cs="Arial"/>
          <w:color w:val="auto"/>
        </w:rPr>
        <w:t xml:space="preserve"> </w:t>
      </w:r>
      <w:r w:rsidRPr="00EB5FDF">
        <w:rPr>
          <w:rFonts w:ascii="Arial" w:hAnsi="Arial" w:cs="Arial"/>
          <w:color w:val="auto"/>
        </w:rPr>
        <w:t>у</w:t>
      </w:r>
      <w:r w:rsidR="00DD2DD2" w:rsidRPr="00EB5FDF">
        <w:rPr>
          <w:rFonts w:ascii="Arial" w:hAnsi="Arial" w:cs="Arial"/>
          <w:color w:val="auto"/>
        </w:rPr>
        <w:t xml:space="preserve"> </w:t>
      </w:r>
      <w:r w:rsidRPr="00EB5FDF">
        <w:rPr>
          <w:rFonts w:ascii="Arial" w:hAnsi="Arial" w:cs="Arial"/>
          <w:color w:val="auto"/>
        </w:rPr>
        <w:t>заявителя</w:t>
      </w:r>
      <w:r w:rsidR="00DD2DD2" w:rsidRPr="00EB5FDF">
        <w:rPr>
          <w:rFonts w:ascii="Arial" w:hAnsi="Arial" w:cs="Arial"/>
          <w:color w:val="auto"/>
        </w:rPr>
        <w:t xml:space="preserve"> </w:t>
      </w:r>
      <w:r w:rsidRPr="00EB5FDF">
        <w:rPr>
          <w:rFonts w:ascii="Arial" w:hAnsi="Arial" w:cs="Arial"/>
          <w:color w:val="auto"/>
        </w:rPr>
        <w:t>либо</w:t>
      </w:r>
      <w:r w:rsidR="00DD2DD2" w:rsidRPr="00EB5FDF">
        <w:rPr>
          <w:rFonts w:ascii="Arial" w:hAnsi="Arial" w:cs="Arial"/>
          <w:color w:val="auto"/>
        </w:rPr>
        <w:t xml:space="preserve"> </w:t>
      </w:r>
      <w:r w:rsidRPr="00EB5FDF">
        <w:rPr>
          <w:rFonts w:ascii="Arial" w:hAnsi="Arial" w:cs="Arial"/>
          <w:color w:val="auto"/>
        </w:rPr>
        <w:t>в</w:t>
      </w:r>
      <w:r w:rsidR="00DD2DD2" w:rsidRPr="00EB5FDF">
        <w:rPr>
          <w:rFonts w:ascii="Arial" w:hAnsi="Arial" w:cs="Arial"/>
          <w:color w:val="auto"/>
        </w:rPr>
        <w:t xml:space="preserve"> </w:t>
      </w:r>
      <w:r w:rsidRPr="00EB5FDF">
        <w:rPr>
          <w:rFonts w:ascii="Arial" w:hAnsi="Arial" w:cs="Arial"/>
          <w:color w:val="auto"/>
        </w:rPr>
        <w:t xml:space="preserve">исправлении </w:t>
      </w:r>
    </w:p>
    <w:p w:rsidR="00EA4DE3" w:rsidRPr="00EB5FDF" w:rsidRDefault="0016273D" w:rsidP="00EB5FDF">
      <w:pPr>
        <w:ind w:firstLine="709"/>
        <w:jc w:val="both"/>
        <w:rPr>
          <w:rFonts w:ascii="Arial" w:hAnsi="Arial" w:cs="Arial"/>
          <w:color w:val="auto"/>
        </w:rPr>
      </w:pPr>
      <w:r w:rsidRPr="00EB5FDF">
        <w:rPr>
          <w:rFonts w:ascii="Arial" w:hAnsi="Arial" w:cs="Arial"/>
          <w:color w:val="auto"/>
        </w:rPr>
        <w:lastRenderedPageBreak/>
        <w:t>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5.6. Перечень оснований для приостановления рассмотрения</w:t>
      </w:r>
      <w:r w:rsidR="00947A70">
        <w:rPr>
          <w:rFonts w:ascii="Arial" w:hAnsi="Arial" w:cs="Arial"/>
          <w:color w:val="auto"/>
        </w:rPr>
        <w:t xml:space="preserve"> </w:t>
      </w:r>
      <w:r w:rsidRPr="00EB5FDF">
        <w:rPr>
          <w:rFonts w:ascii="Arial" w:hAnsi="Arial" w:cs="Arial"/>
          <w:color w:val="auto"/>
        </w:rPr>
        <w:t>жалобы в случае, если возможность приостановления</w:t>
      </w:r>
      <w:r w:rsidR="00947A70">
        <w:rPr>
          <w:rFonts w:ascii="Arial" w:hAnsi="Arial" w:cs="Arial"/>
          <w:color w:val="auto"/>
        </w:rPr>
        <w:t xml:space="preserve"> </w:t>
      </w:r>
      <w:r w:rsidRPr="00EB5FDF">
        <w:rPr>
          <w:rFonts w:ascii="Arial" w:hAnsi="Arial" w:cs="Arial"/>
          <w:color w:val="auto"/>
        </w:rPr>
        <w:t>предусмотрена законодательством Российской Федерации</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Приостановление рассмотрения жалобы не допускается.</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5.7. Результат рассмотрения жалобы</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По результатам рассмотрения жалобы принимается одно из следующих решений:</w:t>
      </w:r>
    </w:p>
    <w:p w:rsidR="00EA4DE3" w:rsidRPr="00EB5FDF" w:rsidRDefault="0016273D" w:rsidP="00EB5FDF">
      <w:pPr>
        <w:ind w:firstLine="709"/>
        <w:jc w:val="both"/>
        <w:rPr>
          <w:rFonts w:ascii="Arial" w:hAnsi="Arial" w:cs="Arial"/>
          <w:color w:val="auto"/>
        </w:rPr>
      </w:pPr>
      <w:proofErr w:type="gramStart"/>
      <w:r w:rsidRPr="00EB5FDF">
        <w:rPr>
          <w:rFonts w:ascii="Arial" w:hAnsi="Arial" w:cs="Arial"/>
          <w:color w:val="auto"/>
        </w:rPr>
        <w:t>удовлетворение жалобы, в том числе в форме отмены принятого решения, исправления допущенных отделом УМИ опечаток и ошибок в</w:t>
      </w:r>
      <w:r w:rsidR="00DD2DD2" w:rsidRPr="00EB5FDF">
        <w:rPr>
          <w:rFonts w:ascii="Arial" w:hAnsi="Arial" w:cs="Arial"/>
          <w:color w:val="auto"/>
        </w:rPr>
        <w:t xml:space="preserve"> </w:t>
      </w:r>
      <w:r w:rsidRPr="00EB5FDF">
        <w:rPr>
          <w:rFonts w:ascii="Arial" w:hAnsi="Arial" w:cs="Arial"/>
          <w:color w:val="auto"/>
        </w:rPr>
        <w:t>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w:t>
      </w:r>
      <w:r w:rsidR="00DD2DD2" w:rsidRPr="00EB5FDF">
        <w:rPr>
          <w:rFonts w:ascii="Arial" w:hAnsi="Arial" w:cs="Arial"/>
          <w:color w:val="auto"/>
        </w:rPr>
        <w:t xml:space="preserve"> </w:t>
      </w:r>
      <w:r w:rsidRPr="00EB5FDF">
        <w:rPr>
          <w:rFonts w:ascii="Arial" w:hAnsi="Arial" w:cs="Arial"/>
          <w:color w:val="auto"/>
        </w:rPr>
        <w:tab/>
        <w:t>правовыми актами, а также в иных формах;</w:t>
      </w:r>
      <w:proofErr w:type="gramEnd"/>
    </w:p>
    <w:p w:rsidR="00EA4DE3" w:rsidRPr="00EB5FDF" w:rsidRDefault="0016273D" w:rsidP="00EB5FDF">
      <w:pPr>
        <w:ind w:firstLine="709"/>
        <w:jc w:val="both"/>
        <w:rPr>
          <w:rFonts w:ascii="Arial" w:hAnsi="Arial" w:cs="Arial"/>
          <w:color w:val="auto"/>
        </w:rPr>
      </w:pPr>
      <w:r w:rsidRPr="00EB5FDF">
        <w:rPr>
          <w:rFonts w:ascii="Arial" w:hAnsi="Arial" w:cs="Arial"/>
          <w:color w:val="auto"/>
        </w:rPr>
        <w:t xml:space="preserve">отказ в удовлетворении жалобы. </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5.8. Порядок информирования заявителя</w:t>
      </w:r>
      <w:r w:rsidR="00947A70">
        <w:rPr>
          <w:rFonts w:ascii="Arial" w:hAnsi="Arial" w:cs="Arial"/>
          <w:color w:val="auto"/>
        </w:rPr>
        <w:t xml:space="preserve"> </w:t>
      </w:r>
      <w:r w:rsidRPr="00EB5FDF">
        <w:rPr>
          <w:rFonts w:ascii="Arial" w:hAnsi="Arial" w:cs="Arial"/>
          <w:color w:val="auto"/>
        </w:rPr>
        <w:t>о результатах рассмотрения жалобы</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5.9. Порядок обжалования решения по жалобе</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Решение, принятое по результатам рассмотрения жалобы, может быть обжаловано вышестоящему должностному лицу, либо в суд в порядке, установленном действующем законодательством.</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5.10. Право заявителя на получение</w:t>
      </w:r>
      <w:r w:rsidR="00947A70">
        <w:rPr>
          <w:rFonts w:ascii="Arial" w:hAnsi="Arial" w:cs="Arial"/>
          <w:color w:val="auto"/>
        </w:rPr>
        <w:t xml:space="preserve"> </w:t>
      </w:r>
      <w:r w:rsidRPr="00EB5FDF">
        <w:rPr>
          <w:rFonts w:ascii="Arial" w:hAnsi="Arial" w:cs="Arial"/>
          <w:color w:val="auto"/>
        </w:rPr>
        <w:t>информации и документов, необходимых для обоснования</w:t>
      </w:r>
      <w:r w:rsidR="00947A70">
        <w:rPr>
          <w:rFonts w:ascii="Arial" w:hAnsi="Arial" w:cs="Arial"/>
          <w:color w:val="auto"/>
        </w:rPr>
        <w:t xml:space="preserve"> </w:t>
      </w:r>
      <w:r w:rsidRPr="00EB5FDF">
        <w:rPr>
          <w:rFonts w:ascii="Arial" w:hAnsi="Arial" w:cs="Arial"/>
          <w:color w:val="auto"/>
        </w:rPr>
        <w:t>и рассмотрения жалобы</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Заявителю предоставляется возможность ознакомления с</w:t>
      </w:r>
      <w:r w:rsidR="00DD2DD2" w:rsidRPr="00EB5FDF">
        <w:rPr>
          <w:rFonts w:ascii="Arial" w:hAnsi="Arial" w:cs="Arial"/>
          <w:color w:val="auto"/>
        </w:rPr>
        <w:t xml:space="preserve"> </w:t>
      </w:r>
      <w:r w:rsidRPr="00EB5FDF">
        <w:rPr>
          <w:rFonts w:ascii="Arial" w:hAnsi="Arial" w:cs="Arial"/>
          <w:color w:val="auto"/>
        </w:rPr>
        <w:t>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5.11. Способы информирования заявителей о</w:t>
      </w:r>
      <w:r w:rsidR="00947A70">
        <w:rPr>
          <w:rFonts w:ascii="Arial" w:hAnsi="Arial" w:cs="Arial"/>
          <w:color w:val="auto"/>
        </w:rPr>
        <w:t xml:space="preserve"> </w:t>
      </w:r>
      <w:r w:rsidRPr="00EB5FDF">
        <w:rPr>
          <w:rFonts w:ascii="Arial" w:hAnsi="Arial" w:cs="Arial"/>
          <w:color w:val="auto"/>
        </w:rPr>
        <w:t>порядке подачи и рассмотрения жалобы</w:t>
      </w:r>
    </w:p>
    <w:p w:rsidR="00EA4DE3" w:rsidRPr="00EB5FDF" w:rsidRDefault="00EA4DE3" w:rsidP="00EB5FDF">
      <w:pPr>
        <w:ind w:firstLine="709"/>
        <w:jc w:val="both"/>
        <w:rPr>
          <w:rFonts w:ascii="Arial" w:hAnsi="Arial" w:cs="Arial"/>
          <w:color w:val="auto"/>
        </w:rPr>
      </w:pPr>
    </w:p>
    <w:p w:rsidR="00EA4DE3" w:rsidRPr="00EB5FDF" w:rsidRDefault="0016273D" w:rsidP="00EB5FDF">
      <w:pPr>
        <w:ind w:firstLine="709"/>
        <w:jc w:val="both"/>
        <w:rPr>
          <w:rFonts w:ascii="Arial" w:hAnsi="Arial" w:cs="Arial"/>
          <w:color w:val="auto"/>
        </w:rPr>
      </w:pPr>
      <w:r w:rsidRPr="00EB5FDF">
        <w:rPr>
          <w:rFonts w:ascii="Arial" w:hAnsi="Arial" w:cs="Arial"/>
          <w:color w:val="auto"/>
        </w:rPr>
        <w:t>Информация о порядке подачи и рассмотрения жалобы указана в пункте 5.4 настоящего Административного регламента.</w:t>
      </w:r>
    </w:p>
    <w:p w:rsidR="00EA4DE3" w:rsidRPr="00EB5FDF" w:rsidRDefault="0016273D" w:rsidP="00EB5FDF">
      <w:pPr>
        <w:ind w:firstLine="709"/>
        <w:jc w:val="both"/>
        <w:rPr>
          <w:rFonts w:ascii="Arial" w:hAnsi="Arial" w:cs="Arial"/>
          <w:color w:val="auto"/>
        </w:rPr>
      </w:pPr>
      <w:r w:rsidRPr="00EB5FDF">
        <w:rPr>
          <w:rFonts w:ascii="Arial" w:hAnsi="Arial" w:cs="Arial"/>
          <w:color w:val="auto"/>
        </w:rPr>
        <w:t>Информирование заявителя о порядке подачи и рассмотрения жалобы осуществляется в порядке и сроки, указанные в настоящем Административном регламенте.</w:t>
      </w:r>
    </w:p>
    <w:p w:rsidR="00EA4DE3" w:rsidRPr="00EB5FDF" w:rsidRDefault="00EA4DE3" w:rsidP="00EB5FDF">
      <w:pPr>
        <w:ind w:firstLine="709"/>
        <w:jc w:val="both"/>
        <w:rPr>
          <w:rFonts w:ascii="Arial" w:hAnsi="Arial" w:cs="Arial"/>
          <w:color w:val="auto"/>
        </w:rPr>
      </w:pPr>
    </w:p>
    <w:p w:rsidR="00EA4DE3" w:rsidRPr="00EB5FDF" w:rsidRDefault="00EA4DE3" w:rsidP="00EB5FDF">
      <w:pPr>
        <w:ind w:firstLine="709"/>
        <w:jc w:val="both"/>
        <w:rPr>
          <w:rFonts w:ascii="Arial" w:hAnsi="Arial" w:cs="Arial"/>
          <w:color w:val="auto"/>
        </w:rPr>
      </w:pPr>
    </w:p>
    <w:p w:rsidR="00EA4DE3" w:rsidRPr="00EB5FDF" w:rsidRDefault="00EA4DE3" w:rsidP="00EB5FDF">
      <w:pPr>
        <w:ind w:firstLine="709"/>
        <w:jc w:val="both"/>
        <w:rPr>
          <w:rFonts w:ascii="Arial" w:hAnsi="Arial" w:cs="Arial"/>
          <w:color w:val="auto"/>
        </w:rPr>
      </w:pPr>
    </w:p>
    <w:p w:rsidR="00947A70" w:rsidRPr="00947A70" w:rsidRDefault="0016273D" w:rsidP="00EB5FDF">
      <w:pPr>
        <w:ind w:firstLine="709"/>
        <w:jc w:val="both"/>
        <w:rPr>
          <w:rFonts w:ascii="Arial" w:hAnsi="Arial" w:cs="Arial"/>
          <w:color w:val="auto"/>
        </w:rPr>
      </w:pPr>
      <w:r w:rsidRPr="00947A70">
        <w:rPr>
          <w:rFonts w:ascii="Arial" w:hAnsi="Arial" w:cs="Arial"/>
          <w:color w:val="auto"/>
        </w:rPr>
        <w:t xml:space="preserve">Начальник отдела </w:t>
      </w:r>
    </w:p>
    <w:p w:rsidR="00EA4DE3" w:rsidRPr="00947A70" w:rsidRDefault="0016273D" w:rsidP="00EB5FDF">
      <w:pPr>
        <w:ind w:firstLine="709"/>
        <w:jc w:val="both"/>
        <w:rPr>
          <w:rFonts w:ascii="Arial" w:hAnsi="Arial" w:cs="Arial"/>
          <w:color w:val="auto"/>
        </w:rPr>
      </w:pPr>
      <w:r w:rsidRPr="00947A70">
        <w:rPr>
          <w:rFonts w:ascii="Arial" w:hAnsi="Arial" w:cs="Arial"/>
          <w:color w:val="auto"/>
        </w:rPr>
        <w:t xml:space="preserve">по управлению муниципальным имуществом </w:t>
      </w:r>
    </w:p>
    <w:p w:rsidR="00947A70" w:rsidRPr="00947A70" w:rsidRDefault="0016273D" w:rsidP="00EB5FDF">
      <w:pPr>
        <w:ind w:firstLine="709"/>
        <w:jc w:val="both"/>
        <w:rPr>
          <w:rFonts w:ascii="Arial" w:hAnsi="Arial" w:cs="Arial"/>
          <w:color w:val="auto"/>
        </w:rPr>
      </w:pPr>
      <w:r w:rsidRPr="00947A70">
        <w:rPr>
          <w:rFonts w:ascii="Arial" w:hAnsi="Arial" w:cs="Arial"/>
          <w:color w:val="auto"/>
        </w:rPr>
        <w:t>администрации</w:t>
      </w:r>
    </w:p>
    <w:p w:rsidR="00947A70" w:rsidRPr="00947A70" w:rsidRDefault="0016273D" w:rsidP="00EB5FDF">
      <w:pPr>
        <w:ind w:firstLine="709"/>
        <w:jc w:val="both"/>
        <w:rPr>
          <w:rFonts w:ascii="Arial" w:eastAsia="Arial Unicode MS" w:hAnsi="Arial" w:cs="Arial"/>
          <w:color w:val="auto"/>
        </w:rPr>
      </w:pPr>
      <w:r w:rsidRPr="00947A70">
        <w:rPr>
          <w:rFonts w:ascii="Arial" w:hAnsi="Arial" w:cs="Arial"/>
          <w:color w:val="auto"/>
        </w:rPr>
        <w:t xml:space="preserve"> муниципального </w:t>
      </w:r>
      <w:r w:rsidRPr="00947A70">
        <w:rPr>
          <w:rFonts w:ascii="Arial" w:eastAsia="Arial Unicode MS" w:hAnsi="Arial" w:cs="Arial"/>
          <w:color w:val="auto"/>
        </w:rPr>
        <w:t xml:space="preserve">образования </w:t>
      </w:r>
    </w:p>
    <w:p w:rsidR="00947A70" w:rsidRPr="00947A70" w:rsidRDefault="0016273D" w:rsidP="00EB5FDF">
      <w:pPr>
        <w:ind w:firstLine="709"/>
        <w:jc w:val="both"/>
        <w:rPr>
          <w:rFonts w:ascii="Arial" w:eastAsia="Arial Unicode MS" w:hAnsi="Arial" w:cs="Arial"/>
          <w:color w:val="auto"/>
        </w:rPr>
      </w:pPr>
      <w:r w:rsidRPr="00947A70">
        <w:rPr>
          <w:rFonts w:ascii="Arial" w:eastAsia="Arial Unicode MS" w:hAnsi="Arial" w:cs="Arial"/>
          <w:color w:val="auto"/>
        </w:rPr>
        <w:t>Тбилисский район</w:t>
      </w:r>
      <w:r w:rsidR="00DD2DD2" w:rsidRPr="00947A70">
        <w:rPr>
          <w:rFonts w:ascii="Arial" w:eastAsia="Arial Unicode MS" w:hAnsi="Arial" w:cs="Arial"/>
          <w:color w:val="auto"/>
        </w:rPr>
        <w:t xml:space="preserve"> </w:t>
      </w:r>
    </w:p>
    <w:p w:rsidR="00EA4DE3" w:rsidRPr="00EB5FDF" w:rsidRDefault="0016273D" w:rsidP="00EB5FDF">
      <w:pPr>
        <w:ind w:firstLine="709"/>
        <w:jc w:val="both"/>
        <w:rPr>
          <w:rFonts w:ascii="Arial" w:hAnsi="Arial" w:cs="Arial"/>
          <w:color w:val="auto"/>
        </w:rPr>
      </w:pPr>
      <w:r w:rsidRPr="00947A70">
        <w:rPr>
          <w:rFonts w:ascii="Arial" w:eastAsia="Arial Unicode MS" w:hAnsi="Arial" w:cs="Arial"/>
          <w:color w:val="auto"/>
        </w:rPr>
        <w:t xml:space="preserve">Т.В. </w:t>
      </w:r>
      <w:proofErr w:type="spellStart"/>
      <w:r w:rsidRPr="00947A70">
        <w:rPr>
          <w:rFonts w:ascii="Arial" w:eastAsia="Arial Unicode MS" w:hAnsi="Arial" w:cs="Arial"/>
          <w:color w:val="auto"/>
        </w:rPr>
        <w:t>Угнивенко</w:t>
      </w:r>
      <w:proofErr w:type="spellEnd"/>
    </w:p>
    <w:p w:rsidR="00EA4DE3" w:rsidRDefault="00EA4DE3" w:rsidP="00EB5FDF">
      <w:pPr>
        <w:ind w:firstLine="709"/>
        <w:jc w:val="both"/>
        <w:rPr>
          <w:rFonts w:ascii="Arial" w:eastAsia="Arial Unicode MS" w:hAnsi="Arial" w:cs="Arial"/>
          <w:color w:val="auto"/>
        </w:rPr>
      </w:pPr>
    </w:p>
    <w:p w:rsidR="00773CB3" w:rsidRDefault="00773CB3" w:rsidP="00EB5FDF">
      <w:pPr>
        <w:ind w:firstLine="709"/>
        <w:jc w:val="both"/>
        <w:rPr>
          <w:rFonts w:ascii="Arial" w:eastAsia="Arial Unicode MS" w:hAnsi="Arial" w:cs="Arial"/>
          <w:color w:val="auto"/>
        </w:rPr>
      </w:pPr>
    </w:p>
    <w:p w:rsidR="00773CB3" w:rsidRPr="00EB5FDF" w:rsidRDefault="00773CB3" w:rsidP="00EB5FDF">
      <w:pPr>
        <w:ind w:firstLine="709"/>
        <w:jc w:val="both"/>
        <w:rPr>
          <w:rFonts w:ascii="Arial" w:eastAsia="Arial Unicode MS" w:hAnsi="Arial" w:cs="Arial"/>
          <w:color w:val="auto"/>
        </w:rPr>
      </w:pPr>
    </w:p>
    <w:p w:rsidR="00EA4DE3" w:rsidRPr="00EB5FDF" w:rsidRDefault="0016273D" w:rsidP="00773CB3">
      <w:pPr>
        <w:ind w:firstLine="709"/>
        <w:jc w:val="both"/>
        <w:rPr>
          <w:rFonts w:ascii="Arial" w:hAnsi="Arial" w:cs="Arial"/>
          <w:color w:val="auto"/>
        </w:rPr>
      </w:pPr>
      <w:r w:rsidRPr="00EB5FDF">
        <w:rPr>
          <w:rFonts w:ascii="Arial" w:hAnsi="Arial" w:cs="Arial"/>
          <w:color w:val="auto"/>
        </w:rPr>
        <w:t>ПРИЛОЖЕНИЕ № 1</w:t>
      </w:r>
    </w:p>
    <w:p w:rsidR="00EA4DE3" w:rsidRPr="00EB5FDF" w:rsidRDefault="0016273D" w:rsidP="00773CB3">
      <w:pPr>
        <w:ind w:firstLine="709"/>
        <w:jc w:val="both"/>
        <w:rPr>
          <w:rFonts w:ascii="Arial" w:hAnsi="Arial" w:cs="Arial"/>
          <w:color w:val="auto"/>
        </w:rPr>
      </w:pPr>
      <w:r w:rsidRPr="00EB5FDF">
        <w:rPr>
          <w:rFonts w:ascii="Arial" w:hAnsi="Arial" w:cs="Arial"/>
          <w:color w:val="auto"/>
        </w:rPr>
        <w:t xml:space="preserve">к Административному регламенту </w:t>
      </w:r>
      <w:proofErr w:type="gramStart"/>
      <w:r w:rsidRPr="00EB5FDF">
        <w:rPr>
          <w:rFonts w:ascii="Arial" w:hAnsi="Arial" w:cs="Arial"/>
          <w:color w:val="auto"/>
        </w:rPr>
        <w:t>по</w:t>
      </w:r>
      <w:proofErr w:type="gramEnd"/>
      <w:r w:rsidRPr="00EB5FDF">
        <w:rPr>
          <w:rFonts w:ascii="Arial" w:hAnsi="Arial" w:cs="Arial"/>
          <w:color w:val="auto"/>
        </w:rPr>
        <w:t xml:space="preserve"> </w:t>
      </w:r>
    </w:p>
    <w:p w:rsidR="00EA4DE3" w:rsidRPr="00EB5FDF" w:rsidRDefault="0016273D" w:rsidP="00773CB3">
      <w:pPr>
        <w:ind w:firstLine="709"/>
        <w:jc w:val="both"/>
        <w:rPr>
          <w:rFonts w:ascii="Arial" w:hAnsi="Arial" w:cs="Arial"/>
          <w:color w:val="auto"/>
        </w:rPr>
      </w:pPr>
      <w:r w:rsidRPr="00EB5FDF">
        <w:rPr>
          <w:rFonts w:ascii="Arial" w:hAnsi="Arial" w:cs="Arial"/>
          <w:color w:val="auto"/>
        </w:rPr>
        <w:t xml:space="preserve">предоставлению муниципальной услуги </w:t>
      </w:r>
    </w:p>
    <w:p w:rsidR="00EA4DE3" w:rsidRPr="00EB5FDF" w:rsidRDefault="0016273D" w:rsidP="00773CB3">
      <w:pPr>
        <w:ind w:firstLine="709"/>
        <w:jc w:val="both"/>
        <w:rPr>
          <w:rFonts w:ascii="Arial" w:hAnsi="Arial" w:cs="Arial"/>
          <w:color w:val="auto"/>
        </w:rPr>
      </w:pPr>
      <w:r w:rsidRPr="00EB5FDF">
        <w:rPr>
          <w:rFonts w:ascii="Arial" w:hAnsi="Arial" w:cs="Arial"/>
          <w:color w:val="auto"/>
        </w:rPr>
        <w:t xml:space="preserve">«Предоставление земельных участков, </w:t>
      </w:r>
    </w:p>
    <w:p w:rsidR="00EA4DE3" w:rsidRPr="00EB5FDF" w:rsidRDefault="0016273D" w:rsidP="00773CB3">
      <w:pPr>
        <w:ind w:firstLine="709"/>
        <w:jc w:val="both"/>
        <w:rPr>
          <w:rFonts w:ascii="Arial" w:hAnsi="Arial" w:cs="Arial"/>
          <w:color w:val="auto"/>
        </w:rPr>
      </w:pPr>
      <w:r w:rsidRPr="00EB5FDF">
        <w:rPr>
          <w:rFonts w:ascii="Arial" w:hAnsi="Arial" w:cs="Arial"/>
          <w:color w:val="auto"/>
        </w:rPr>
        <w:t xml:space="preserve">находящихся в государственной </w:t>
      </w:r>
    </w:p>
    <w:p w:rsidR="00EA4DE3" w:rsidRPr="00EB5FDF" w:rsidRDefault="0016273D" w:rsidP="00773CB3">
      <w:pPr>
        <w:ind w:firstLine="709"/>
        <w:jc w:val="both"/>
        <w:rPr>
          <w:rFonts w:ascii="Arial" w:hAnsi="Arial" w:cs="Arial"/>
          <w:color w:val="auto"/>
        </w:rPr>
      </w:pPr>
      <w:r w:rsidRPr="00EB5FDF">
        <w:rPr>
          <w:rFonts w:ascii="Arial" w:hAnsi="Arial" w:cs="Arial"/>
          <w:color w:val="auto"/>
        </w:rPr>
        <w:t xml:space="preserve">или муниципальной собственности, </w:t>
      </w:r>
    </w:p>
    <w:p w:rsidR="00EA4DE3" w:rsidRDefault="00DD2DD2" w:rsidP="00773CB3">
      <w:pPr>
        <w:ind w:firstLine="709"/>
        <w:jc w:val="both"/>
        <w:rPr>
          <w:rFonts w:ascii="Arial" w:hAnsi="Arial" w:cs="Arial"/>
          <w:color w:val="auto"/>
        </w:rPr>
      </w:pPr>
      <w:r w:rsidRPr="00EB5FDF">
        <w:rPr>
          <w:rFonts w:ascii="Arial" w:hAnsi="Arial" w:cs="Arial"/>
          <w:color w:val="auto"/>
        </w:rPr>
        <w:t xml:space="preserve"> </w:t>
      </w:r>
      <w:r w:rsidR="0016273D" w:rsidRPr="00EB5FDF">
        <w:rPr>
          <w:rFonts w:ascii="Arial" w:hAnsi="Arial" w:cs="Arial"/>
          <w:color w:val="auto"/>
        </w:rPr>
        <w:t>в постоянное (бессрочное) пользование»</w:t>
      </w:r>
    </w:p>
    <w:p w:rsidR="00773CB3" w:rsidRDefault="00773CB3" w:rsidP="00773CB3">
      <w:pPr>
        <w:ind w:firstLine="709"/>
        <w:jc w:val="both"/>
        <w:rPr>
          <w:rFonts w:ascii="Arial" w:hAnsi="Arial" w:cs="Arial"/>
          <w:color w:val="auto"/>
        </w:rPr>
      </w:pPr>
    </w:p>
    <w:p w:rsidR="00773CB3" w:rsidRPr="00EB5FDF" w:rsidRDefault="00773CB3" w:rsidP="00773CB3">
      <w:pPr>
        <w:ind w:firstLine="709"/>
        <w:jc w:val="both"/>
        <w:rPr>
          <w:rFonts w:ascii="Arial" w:hAnsi="Arial" w:cs="Arial"/>
          <w:color w:val="auto"/>
        </w:rPr>
      </w:pPr>
    </w:p>
    <w:p w:rsidR="00EA4DE3" w:rsidRPr="00EB5FDF" w:rsidRDefault="0016273D" w:rsidP="00773CB3">
      <w:pPr>
        <w:jc w:val="right"/>
        <w:rPr>
          <w:rFonts w:ascii="Arial" w:hAnsi="Arial" w:cs="Arial"/>
          <w:color w:val="auto"/>
        </w:rPr>
      </w:pPr>
      <w:r w:rsidRPr="00EB5FDF">
        <w:rPr>
          <w:rFonts w:ascii="Arial" w:hAnsi="Arial" w:cs="Arial"/>
          <w:color w:val="auto"/>
        </w:rPr>
        <w:t xml:space="preserve">Главе муниципального образования </w:t>
      </w:r>
    </w:p>
    <w:p w:rsidR="00EA4DE3" w:rsidRPr="00EB5FDF" w:rsidRDefault="0016273D" w:rsidP="00773CB3">
      <w:pPr>
        <w:jc w:val="right"/>
        <w:rPr>
          <w:rFonts w:ascii="Arial" w:hAnsi="Arial" w:cs="Arial"/>
          <w:color w:val="auto"/>
        </w:rPr>
      </w:pPr>
      <w:r w:rsidRPr="00EB5FDF">
        <w:rPr>
          <w:rFonts w:ascii="Arial" w:hAnsi="Arial" w:cs="Arial"/>
          <w:color w:val="auto"/>
        </w:rPr>
        <w:t>Тбилисский район</w:t>
      </w:r>
    </w:p>
    <w:p w:rsidR="00EA4DE3" w:rsidRPr="00EB5FDF" w:rsidRDefault="0016273D" w:rsidP="00773CB3">
      <w:pPr>
        <w:jc w:val="right"/>
        <w:rPr>
          <w:rFonts w:ascii="Arial" w:hAnsi="Arial" w:cs="Arial"/>
          <w:color w:val="auto"/>
        </w:rPr>
      </w:pPr>
      <w:r w:rsidRPr="00EB5FDF">
        <w:rPr>
          <w:rFonts w:ascii="Arial" w:hAnsi="Arial" w:cs="Arial"/>
          <w:color w:val="auto"/>
        </w:rPr>
        <w:t>_____________________________</w:t>
      </w:r>
    </w:p>
    <w:p w:rsidR="00EA4DE3" w:rsidRPr="00EB5FDF" w:rsidRDefault="0016273D" w:rsidP="00773CB3">
      <w:pPr>
        <w:jc w:val="right"/>
        <w:rPr>
          <w:rFonts w:ascii="Arial" w:hAnsi="Arial" w:cs="Arial"/>
          <w:color w:val="auto"/>
        </w:rPr>
      </w:pPr>
      <w:r w:rsidRPr="00EB5FDF">
        <w:rPr>
          <w:rFonts w:ascii="Arial" w:hAnsi="Arial" w:cs="Arial"/>
          <w:color w:val="auto"/>
        </w:rPr>
        <w:t>(Ф.И.О)</w:t>
      </w:r>
    </w:p>
    <w:p w:rsidR="00EA4DE3" w:rsidRPr="00EB5FDF" w:rsidRDefault="0016273D" w:rsidP="00773CB3">
      <w:pPr>
        <w:jc w:val="right"/>
        <w:rPr>
          <w:rFonts w:ascii="Arial" w:hAnsi="Arial" w:cs="Arial"/>
          <w:color w:val="auto"/>
        </w:rPr>
      </w:pPr>
      <w:r w:rsidRPr="00EB5FDF">
        <w:rPr>
          <w:rFonts w:ascii="Arial" w:hAnsi="Arial" w:cs="Arial"/>
          <w:color w:val="auto"/>
        </w:rPr>
        <w:t>от______________________________</w:t>
      </w:r>
    </w:p>
    <w:p w:rsidR="00EA4DE3" w:rsidRPr="00EB5FDF" w:rsidRDefault="00DD2DD2" w:rsidP="00773CB3">
      <w:pPr>
        <w:jc w:val="right"/>
        <w:rPr>
          <w:rFonts w:ascii="Arial" w:hAnsi="Arial" w:cs="Arial"/>
          <w:color w:val="auto"/>
        </w:rPr>
      </w:pPr>
      <w:r w:rsidRPr="00EB5FDF">
        <w:rPr>
          <w:rFonts w:ascii="Arial" w:hAnsi="Arial" w:cs="Arial"/>
          <w:color w:val="auto"/>
        </w:rPr>
        <w:t xml:space="preserve"> </w:t>
      </w:r>
      <w:r w:rsidR="0016273D" w:rsidRPr="00EB5FDF">
        <w:rPr>
          <w:rFonts w:ascii="Arial" w:hAnsi="Arial" w:cs="Arial"/>
          <w:color w:val="auto"/>
        </w:rPr>
        <w:t>(Ф.И.О.)</w:t>
      </w:r>
    </w:p>
    <w:p w:rsidR="00EA4DE3" w:rsidRPr="00EB5FDF" w:rsidRDefault="00EA4DE3" w:rsidP="00DD2DD2">
      <w:pPr>
        <w:jc w:val="both"/>
        <w:rPr>
          <w:rFonts w:ascii="Arial" w:hAnsi="Arial" w:cs="Arial"/>
          <w:color w:val="auto"/>
        </w:rPr>
      </w:pPr>
    </w:p>
    <w:p w:rsidR="00EA4DE3" w:rsidRPr="00773CB3" w:rsidRDefault="0016273D" w:rsidP="00773CB3">
      <w:pPr>
        <w:jc w:val="center"/>
        <w:rPr>
          <w:rFonts w:ascii="Arial" w:hAnsi="Arial" w:cs="Arial"/>
          <w:b/>
          <w:color w:val="auto"/>
        </w:rPr>
      </w:pPr>
      <w:r w:rsidRPr="00773CB3">
        <w:rPr>
          <w:rFonts w:ascii="Arial" w:hAnsi="Arial" w:cs="Arial"/>
          <w:b/>
          <w:color w:val="auto"/>
        </w:rPr>
        <w:t>ЗАЯВЛЕНИЕ</w:t>
      </w:r>
    </w:p>
    <w:p w:rsidR="00EA4DE3" w:rsidRPr="00773CB3" w:rsidRDefault="0016273D" w:rsidP="00773CB3">
      <w:pPr>
        <w:jc w:val="center"/>
        <w:rPr>
          <w:rFonts w:ascii="Arial" w:hAnsi="Arial" w:cs="Arial"/>
          <w:b/>
          <w:color w:val="auto"/>
        </w:rPr>
      </w:pPr>
      <w:r w:rsidRPr="00773CB3">
        <w:rPr>
          <w:rFonts w:ascii="Arial" w:hAnsi="Arial" w:cs="Arial"/>
          <w:b/>
          <w:color w:val="auto"/>
        </w:rPr>
        <w:t>о предоставлении земельных участков, находящихся в государственной или муниципальной собственности, в постоянное (бессрочное) пользование</w:t>
      </w:r>
    </w:p>
    <w:p w:rsidR="00EA4DE3" w:rsidRPr="00EB5FDF" w:rsidRDefault="00EA4DE3" w:rsidP="00DD2DD2">
      <w:pPr>
        <w:jc w:val="both"/>
        <w:rPr>
          <w:rFonts w:ascii="Arial" w:hAnsi="Arial" w:cs="Arial"/>
          <w:color w:val="auto"/>
        </w:rPr>
      </w:pPr>
    </w:p>
    <w:p w:rsidR="00EA4DE3" w:rsidRPr="00EB5FDF" w:rsidRDefault="0016273D" w:rsidP="00DD2DD2">
      <w:pPr>
        <w:jc w:val="both"/>
        <w:rPr>
          <w:rFonts w:ascii="Arial" w:hAnsi="Arial" w:cs="Arial"/>
          <w:color w:val="auto"/>
        </w:rPr>
      </w:pPr>
      <w:r w:rsidRPr="00EB5FDF">
        <w:rPr>
          <w:rFonts w:ascii="Arial" w:hAnsi="Arial" w:cs="Arial"/>
          <w:color w:val="auto"/>
        </w:rPr>
        <w:t>от______________________________________________________________,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(полное наименование юридического лица)</w:t>
      </w:r>
    </w:p>
    <w:p w:rsidR="00EA4DE3" w:rsidRPr="00EB5FDF" w:rsidRDefault="0016273D" w:rsidP="00DD2DD2">
      <w:pPr>
        <w:jc w:val="both"/>
        <w:rPr>
          <w:rFonts w:ascii="Arial" w:hAnsi="Arial" w:cs="Arial"/>
          <w:color w:val="auto"/>
        </w:rPr>
      </w:pPr>
      <w:r w:rsidRPr="00EB5FDF">
        <w:rPr>
          <w:rFonts w:ascii="Arial" w:hAnsi="Arial" w:cs="Arial"/>
          <w:color w:val="auto"/>
        </w:rPr>
        <w:t>________________________________________________________________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ИНН_______________КПП______________________ОГРН_____________,</w:t>
      </w:r>
    </w:p>
    <w:p w:rsidR="00EA4DE3" w:rsidRPr="00EB5FDF" w:rsidRDefault="0016273D" w:rsidP="00DD2DD2">
      <w:pPr>
        <w:jc w:val="both"/>
        <w:rPr>
          <w:rFonts w:ascii="Arial" w:hAnsi="Arial" w:cs="Arial"/>
          <w:color w:val="auto"/>
        </w:rPr>
      </w:pPr>
      <w:r w:rsidRPr="00EB5FDF">
        <w:rPr>
          <w:rFonts w:ascii="Arial" w:hAnsi="Arial" w:cs="Arial"/>
          <w:color w:val="auto"/>
        </w:rPr>
        <w:t>зарегистрированного</w:t>
      </w:r>
      <w:r w:rsidR="00DD2DD2" w:rsidRPr="00EB5FDF">
        <w:rPr>
          <w:rFonts w:ascii="Arial" w:hAnsi="Arial" w:cs="Arial"/>
          <w:color w:val="auto"/>
        </w:rPr>
        <w:t xml:space="preserve"> </w:t>
      </w:r>
      <w:r w:rsidRPr="00EB5FDF">
        <w:rPr>
          <w:rFonts w:ascii="Arial" w:hAnsi="Arial" w:cs="Arial"/>
          <w:color w:val="auto"/>
        </w:rPr>
        <w:tab/>
        <w:t>__________________________________________________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(кем и когда зарегистрировано юридическое лицо)</w:t>
      </w:r>
    </w:p>
    <w:p w:rsidR="00EA4DE3" w:rsidRPr="00EB5FDF" w:rsidRDefault="0016273D" w:rsidP="00DD2DD2">
      <w:pPr>
        <w:jc w:val="both"/>
        <w:rPr>
          <w:rFonts w:ascii="Arial" w:hAnsi="Arial" w:cs="Arial"/>
          <w:color w:val="auto"/>
        </w:rPr>
      </w:pPr>
      <w:r w:rsidRPr="00EB5FDF">
        <w:rPr>
          <w:rFonts w:ascii="Arial" w:hAnsi="Arial" w:cs="Arial"/>
          <w:color w:val="auto"/>
        </w:rPr>
        <w:t xml:space="preserve">Свидетельство о государственной регистрации № _________ </w:t>
      </w:r>
      <w:proofErr w:type="gramStart"/>
      <w:r w:rsidRPr="00EB5FDF">
        <w:rPr>
          <w:rFonts w:ascii="Arial" w:hAnsi="Arial" w:cs="Arial"/>
          <w:color w:val="auto"/>
        </w:rPr>
        <w:t>от</w:t>
      </w:r>
      <w:proofErr w:type="gramEnd"/>
      <w:r w:rsidRPr="00EB5FDF">
        <w:rPr>
          <w:rFonts w:ascii="Arial" w:hAnsi="Arial" w:cs="Arial"/>
          <w:color w:val="auto"/>
        </w:rPr>
        <w:t xml:space="preserve"> _____________,</w:t>
      </w:r>
    </w:p>
    <w:p w:rsidR="00EA4DE3" w:rsidRPr="00EB5FDF" w:rsidRDefault="0016273D" w:rsidP="00DD2DD2">
      <w:pPr>
        <w:jc w:val="both"/>
        <w:rPr>
          <w:rFonts w:ascii="Arial" w:hAnsi="Arial" w:cs="Arial"/>
          <w:color w:val="auto"/>
        </w:rPr>
      </w:pPr>
      <w:r w:rsidRPr="00EB5FDF">
        <w:rPr>
          <w:rFonts w:ascii="Arial" w:hAnsi="Arial" w:cs="Arial"/>
          <w:color w:val="auto"/>
        </w:rPr>
        <w:t>выдано « ____» ___________________ года</w:t>
      </w:r>
    </w:p>
    <w:p w:rsidR="00EA4DE3" w:rsidRPr="00EB5FDF" w:rsidRDefault="0016273D" w:rsidP="00DD2DD2">
      <w:pPr>
        <w:jc w:val="both"/>
        <w:rPr>
          <w:rFonts w:ascii="Arial" w:hAnsi="Arial" w:cs="Arial"/>
          <w:color w:val="auto"/>
        </w:rPr>
      </w:pPr>
      <w:r w:rsidRPr="00EB5FDF">
        <w:rPr>
          <w:rFonts w:ascii="Arial" w:hAnsi="Arial" w:cs="Arial"/>
          <w:color w:val="auto"/>
        </w:rPr>
        <w:t>________________________________________________________________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(кем и когда выдано)</w:t>
      </w:r>
    </w:p>
    <w:p w:rsidR="00EA4DE3" w:rsidRPr="00EB5FDF" w:rsidRDefault="0016273D" w:rsidP="00DD2DD2">
      <w:pPr>
        <w:jc w:val="both"/>
        <w:rPr>
          <w:rFonts w:ascii="Arial" w:hAnsi="Arial" w:cs="Arial"/>
          <w:color w:val="auto"/>
        </w:rPr>
      </w:pPr>
      <w:r w:rsidRPr="00EB5FDF">
        <w:rPr>
          <w:rFonts w:ascii="Arial" w:hAnsi="Arial" w:cs="Arial"/>
          <w:color w:val="auto"/>
        </w:rPr>
        <w:t>Адрес местоположения, указанный в регистрационных документах _____</w:t>
      </w:r>
    </w:p>
    <w:p w:rsidR="00EA4DE3" w:rsidRPr="00EB5FDF" w:rsidRDefault="0016273D" w:rsidP="00DD2DD2">
      <w:pPr>
        <w:jc w:val="both"/>
        <w:rPr>
          <w:rFonts w:ascii="Arial" w:hAnsi="Arial" w:cs="Arial"/>
          <w:color w:val="auto"/>
        </w:rPr>
      </w:pPr>
      <w:r w:rsidRPr="00EB5FDF">
        <w:rPr>
          <w:rFonts w:ascii="Arial" w:hAnsi="Arial" w:cs="Arial"/>
          <w:color w:val="auto"/>
        </w:rPr>
        <w:t>________________________________________________________________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Фактическое местоположение (полностью) 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________________________________________________________________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В лице ______________________________________________________________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(должность, представитель, Ф.И.О. полностью)</w:t>
      </w:r>
    </w:p>
    <w:p w:rsidR="00EA4DE3" w:rsidRPr="00EB5FDF" w:rsidRDefault="0016273D" w:rsidP="00DD2DD2">
      <w:pPr>
        <w:jc w:val="both"/>
        <w:rPr>
          <w:rFonts w:ascii="Arial" w:hAnsi="Arial" w:cs="Arial"/>
          <w:color w:val="auto"/>
        </w:rPr>
      </w:pPr>
      <w:r w:rsidRPr="00EB5FDF">
        <w:rPr>
          <w:rFonts w:ascii="Arial" w:hAnsi="Arial" w:cs="Arial"/>
          <w:color w:val="auto"/>
        </w:rPr>
        <w:t>________________________________________________________________</w:t>
      </w:r>
    </w:p>
    <w:p w:rsidR="00EA4DE3" w:rsidRPr="00EB5FDF" w:rsidRDefault="0016273D" w:rsidP="00DD2DD2">
      <w:pPr>
        <w:jc w:val="both"/>
        <w:rPr>
          <w:rFonts w:ascii="Arial" w:hAnsi="Arial" w:cs="Arial"/>
          <w:color w:val="auto"/>
        </w:rPr>
      </w:pPr>
      <w:proofErr w:type="gramStart"/>
      <w:r w:rsidRPr="00EB5FDF">
        <w:rPr>
          <w:rFonts w:ascii="Arial" w:hAnsi="Arial" w:cs="Arial"/>
          <w:color w:val="auto"/>
        </w:rPr>
        <w:t>действующий</w:t>
      </w:r>
      <w:proofErr w:type="gramEnd"/>
      <w:r w:rsidRPr="00EB5FDF">
        <w:rPr>
          <w:rFonts w:ascii="Arial" w:hAnsi="Arial" w:cs="Arial"/>
          <w:color w:val="auto"/>
        </w:rPr>
        <w:t xml:space="preserve"> на основании: </w:t>
      </w:r>
      <w:r w:rsidRPr="00EB5FDF">
        <w:rPr>
          <w:rFonts w:ascii="Arial" w:hAnsi="Arial" w:cs="Arial"/>
          <w:color w:val="auto"/>
        </w:rPr>
        <w:tab/>
        <w:t>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(устав, положение, протокол об избрании, доверенность, иное)</w:t>
      </w:r>
    </w:p>
    <w:p w:rsidR="00EA4DE3" w:rsidRPr="00EB5FDF" w:rsidRDefault="0016273D" w:rsidP="00DD2DD2">
      <w:pPr>
        <w:jc w:val="both"/>
        <w:rPr>
          <w:rFonts w:ascii="Arial" w:hAnsi="Arial" w:cs="Arial"/>
          <w:color w:val="auto"/>
        </w:rPr>
      </w:pPr>
      <w:r w:rsidRPr="00EB5FDF">
        <w:rPr>
          <w:rFonts w:ascii="Arial" w:hAnsi="Arial" w:cs="Arial"/>
          <w:color w:val="auto"/>
        </w:rPr>
        <w:lastRenderedPageBreak/>
        <w:t xml:space="preserve">Прошу Вас предоставить земельный участок, находящийся в государственной или муниципальной собственности, в постоянное (бессрочное) пользование: </w:t>
      </w:r>
    </w:p>
    <w:p w:rsidR="00EA4DE3" w:rsidRPr="00EB5FDF" w:rsidRDefault="0016273D" w:rsidP="00DD2DD2">
      <w:pPr>
        <w:jc w:val="both"/>
        <w:rPr>
          <w:rFonts w:ascii="Arial" w:hAnsi="Arial" w:cs="Arial"/>
          <w:color w:val="auto"/>
        </w:rPr>
      </w:pPr>
      <w:r w:rsidRPr="00EB5FDF">
        <w:rPr>
          <w:rFonts w:ascii="Arial" w:hAnsi="Arial" w:cs="Arial"/>
          <w:color w:val="auto"/>
        </w:rPr>
        <w:t xml:space="preserve">с кадастровым номером </w:t>
      </w:r>
      <w:r w:rsidRPr="00EB5FDF">
        <w:rPr>
          <w:rFonts w:ascii="Arial" w:hAnsi="Arial" w:cs="Arial"/>
          <w:color w:val="auto"/>
        </w:rPr>
        <w:tab/>
        <w:t xml:space="preserve">_______________________________________________, </w:t>
      </w:r>
    </w:p>
    <w:p w:rsidR="00EA4DE3" w:rsidRPr="00EB5FDF" w:rsidRDefault="0016273D" w:rsidP="00DD2DD2">
      <w:pPr>
        <w:jc w:val="both"/>
        <w:rPr>
          <w:rFonts w:ascii="Arial" w:hAnsi="Arial" w:cs="Arial"/>
          <w:color w:val="auto"/>
        </w:rPr>
      </w:pPr>
      <w:r w:rsidRPr="00EB5FDF">
        <w:rPr>
          <w:rFonts w:ascii="Arial" w:hAnsi="Arial" w:cs="Arial"/>
          <w:color w:val="auto"/>
        </w:rPr>
        <w:t>в границах, указанных в кадастровом паспорте земельного участка,</w:t>
      </w:r>
    </w:p>
    <w:p w:rsidR="00EA4DE3" w:rsidRPr="00EB5FDF" w:rsidRDefault="0016273D" w:rsidP="00DD2DD2">
      <w:pPr>
        <w:jc w:val="both"/>
        <w:rPr>
          <w:rFonts w:ascii="Arial" w:hAnsi="Arial" w:cs="Arial"/>
          <w:color w:val="auto"/>
        </w:rPr>
      </w:pPr>
      <w:r w:rsidRPr="00EB5FDF">
        <w:rPr>
          <w:rFonts w:ascii="Arial" w:hAnsi="Arial" w:cs="Arial"/>
          <w:color w:val="auto"/>
        </w:rPr>
        <w:t xml:space="preserve">прилагаем к настоящему заявлению, площадью __________________кв. м, </w:t>
      </w:r>
    </w:p>
    <w:p w:rsidR="00EA4DE3" w:rsidRPr="00EB5FDF" w:rsidRDefault="0016273D" w:rsidP="00DD2DD2">
      <w:pPr>
        <w:jc w:val="both"/>
        <w:rPr>
          <w:rFonts w:ascii="Arial" w:hAnsi="Arial" w:cs="Arial"/>
          <w:color w:val="auto"/>
        </w:rPr>
      </w:pPr>
      <w:proofErr w:type="gramStart"/>
      <w:r w:rsidRPr="00EB5FDF">
        <w:rPr>
          <w:rFonts w:ascii="Arial" w:hAnsi="Arial" w:cs="Arial"/>
          <w:color w:val="auto"/>
        </w:rPr>
        <w:t>расположенного</w:t>
      </w:r>
      <w:proofErr w:type="gramEnd"/>
      <w:r w:rsidRPr="00EB5FDF">
        <w:rPr>
          <w:rFonts w:ascii="Arial" w:hAnsi="Arial" w:cs="Arial"/>
          <w:color w:val="auto"/>
        </w:rPr>
        <w:t xml:space="preserve"> по адресу: </w:t>
      </w:r>
      <w:r w:rsidRPr="00EB5FDF">
        <w:rPr>
          <w:rFonts w:ascii="Arial" w:hAnsi="Arial" w:cs="Arial"/>
          <w:color w:val="auto"/>
        </w:rPr>
        <w:tab/>
        <w:t>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________________________________________________________________,</w:t>
      </w:r>
    </w:p>
    <w:p w:rsidR="00EA4DE3" w:rsidRPr="00EB5FDF" w:rsidRDefault="0016273D" w:rsidP="00DD2DD2">
      <w:pPr>
        <w:jc w:val="both"/>
        <w:rPr>
          <w:rFonts w:ascii="Arial" w:hAnsi="Arial" w:cs="Arial"/>
          <w:color w:val="auto"/>
        </w:rPr>
      </w:pPr>
      <w:r w:rsidRPr="00EB5FDF">
        <w:rPr>
          <w:rFonts w:ascii="Arial" w:hAnsi="Arial" w:cs="Arial"/>
          <w:color w:val="auto"/>
        </w:rPr>
        <w:t>(местоположение)</w:t>
      </w:r>
    </w:p>
    <w:p w:rsidR="00773CB3" w:rsidRDefault="0016273D" w:rsidP="00DD2DD2">
      <w:pPr>
        <w:jc w:val="both"/>
        <w:rPr>
          <w:rFonts w:ascii="Arial" w:hAnsi="Arial" w:cs="Arial"/>
          <w:color w:val="auto"/>
        </w:rPr>
      </w:pPr>
      <w:r w:rsidRPr="00EB5FDF">
        <w:rPr>
          <w:rFonts w:ascii="Arial" w:hAnsi="Arial" w:cs="Arial"/>
          <w:color w:val="auto"/>
        </w:rPr>
        <w:t xml:space="preserve">Разрешенное использование </w:t>
      </w:r>
      <w:r w:rsidRPr="00EB5FDF">
        <w:rPr>
          <w:rFonts w:ascii="Arial" w:hAnsi="Arial" w:cs="Arial"/>
          <w:color w:val="auto"/>
        </w:rPr>
        <w:tab/>
        <w:t>____________________________________________</w:t>
      </w:r>
      <w:r w:rsidR="00773CB3">
        <w:rPr>
          <w:rFonts w:ascii="Arial" w:hAnsi="Arial" w:cs="Arial"/>
          <w:color w:val="auto"/>
        </w:rPr>
        <w:t xml:space="preserve"> </w:t>
      </w:r>
    </w:p>
    <w:p w:rsidR="00773CB3" w:rsidRDefault="00773CB3" w:rsidP="00DD2DD2">
      <w:pPr>
        <w:jc w:val="both"/>
        <w:rPr>
          <w:rFonts w:ascii="Arial" w:hAnsi="Arial" w:cs="Arial"/>
          <w:color w:val="auto"/>
        </w:rPr>
      </w:pPr>
    </w:p>
    <w:p w:rsidR="00EA4DE3" w:rsidRPr="00EB5FDF" w:rsidRDefault="0016273D" w:rsidP="00DD2DD2">
      <w:pPr>
        <w:jc w:val="both"/>
        <w:rPr>
          <w:rFonts w:ascii="Arial" w:hAnsi="Arial" w:cs="Arial"/>
          <w:color w:val="auto"/>
        </w:rPr>
      </w:pPr>
      <w:r w:rsidRPr="00EB5FDF">
        <w:rPr>
          <w:rFonts w:ascii="Arial" w:hAnsi="Arial" w:cs="Arial"/>
          <w:color w:val="auto"/>
        </w:rPr>
        <w:t>Документы, представленные мной для предоставления земельного участка, указанные в заявлении, достоверны.</w:t>
      </w:r>
    </w:p>
    <w:p w:rsidR="00EA4DE3" w:rsidRPr="00EB5FDF" w:rsidRDefault="0016273D" w:rsidP="00DD2DD2">
      <w:pPr>
        <w:jc w:val="both"/>
        <w:rPr>
          <w:rFonts w:ascii="Arial" w:hAnsi="Arial" w:cs="Arial"/>
          <w:color w:val="auto"/>
        </w:rPr>
      </w:pPr>
      <w:r w:rsidRPr="00EB5FDF">
        <w:rPr>
          <w:rFonts w:ascii="Arial" w:hAnsi="Arial" w:cs="Arial"/>
          <w:color w:val="auto"/>
        </w:rPr>
        <w:t xml:space="preserve">Расписку о принятии документов получил (а) </w:t>
      </w:r>
      <w:r w:rsidRPr="00EB5FDF">
        <w:rPr>
          <w:rFonts w:ascii="Arial" w:hAnsi="Arial" w:cs="Arial"/>
          <w:color w:val="auto"/>
        </w:rPr>
        <w:tab/>
        <w:t>_____________________________</w:t>
      </w:r>
    </w:p>
    <w:p w:rsidR="00EA4DE3" w:rsidRPr="00EB5FDF" w:rsidRDefault="00EA4DE3" w:rsidP="00DD2DD2">
      <w:pPr>
        <w:jc w:val="both"/>
        <w:rPr>
          <w:rFonts w:ascii="Arial" w:hAnsi="Arial" w:cs="Arial"/>
          <w:color w:val="auto"/>
        </w:rPr>
      </w:pPr>
    </w:p>
    <w:p w:rsidR="00EA4DE3" w:rsidRPr="00EB5FDF" w:rsidRDefault="0016273D" w:rsidP="00DD2DD2">
      <w:pPr>
        <w:jc w:val="both"/>
        <w:rPr>
          <w:rFonts w:ascii="Arial" w:hAnsi="Arial" w:cs="Arial"/>
          <w:color w:val="auto"/>
        </w:rPr>
      </w:pPr>
      <w:r w:rsidRPr="00EB5FDF">
        <w:rPr>
          <w:rFonts w:ascii="Arial" w:hAnsi="Arial" w:cs="Arial"/>
          <w:color w:val="auto"/>
        </w:rPr>
        <w:t>«___»___________ 20___г.</w:t>
      </w:r>
    </w:p>
    <w:p w:rsidR="00EA4DE3" w:rsidRPr="00EB5FDF" w:rsidRDefault="0016273D" w:rsidP="00DD2DD2">
      <w:pPr>
        <w:jc w:val="both"/>
        <w:rPr>
          <w:rFonts w:ascii="Arial" w:hAnsi="Arial" w:cs="Arial"/>
          <w:color w:val="auto"/>
        </w:rPr>
      </w:pPr>
      <w:r w:rsidRPr="00EB5FDF">
        <w:rPr>
          <w:rFonts w:ascii="Arial" w:hAnsi="Arial" w:cs="Arial"/>
          <w:color w:val="auto"/>
        </w:rPr>
        <w:t>(дата подачи заявления)</w:t>
      </w:r>
    </w:p>
    <w:p w:rsidR="00EA4DE3" w:rsidRPr="00EB5FDF" w:rsidRDefault="0016273D" w:rsidP="00DD2DD2">
      <w:pPr>
        <w:jc w:val="both"/>
        <w:rPr>
          <w:rFonts w:ascii="Arial" w:hAnsi="Arial" w:cs="Arial"/>
          <w:color w:val="auto"/>
        </w:rPr>
      </w:pPr>
      <w:r w:rsidRPr="00EB5FDF">
        <w:rPr>
          <w:rFonts w:ascii="Arial" w:hAnsi="Arial" w:cs="Arial"/>
          <w:color w:val="auto"/>
        </w:rPr>
        <w:t>________ / ___________________________________________________/</w:t>
      </w:r>
    </w:p>
    <w:p w:rsidR="00EA4DE3" w:rsidRPr="00EB5FDF" w:rsidRDefault="00DD2DD2" w:rsidP="00DD2DD2">
      <w:pPr>
        <w:jc w:val="both"/>
        <w:rPr>
          <w:rFonts w:ascii="Arial" w:hAnsi="Arial" w:cs="Arial"/>
          <w:color w:val="auto"/>
        </w:rPr>
      </w:pPr>
      <w:r w:rsidRPr="00EB5FDF">
        <w:rPr>
          <w:rFonts w:ascii="Arial" w:hAnsi="Arial" w:cs="Arial"/>
          <w:color w:val="auto"/>
        </w:rPr>
        <w:t xml:space="preserve"> </w:t>
      </w:r>
      <w:r w:rsidR="0016273D" w:rsidRPr="00EB5FDF">
        <w:rPr>
          <w:rFonts w:ascii="Arial" w:hAnsi="Arial" w:cs="Arial"/>
          <w:color w:val="auto"/>
        </w:rPr>
        <w:t>(подпись заявителя, М.П.)</w:t>
      </w:r>
      <w:r w:rsidRPr="00EB5FDF">
        <w:rPr>
          <w:rFonts w:ascii="Arial" w:hAnsi="Arial" w:cs="Arial"/>
          <w:color w:val="auto"/>
        </w:rPr>
        <w:t xml:space="preserve"> </w:t>
      </w:r>
      <w:r w:rsidR="0016273D" w:rsidRPr="00EB5FDF">
        <w:rPr>
          <w:rFonts w:ascii="Arial" w:hAnsi="Arial" w:cs="Arial"/>
          <w:color w:val="auto"/>
        </w:rPr>
        <w:t>(полностью Ф.И.О.)</w:t>
      </w:r>
    </w:p>
    <w:p w:rsidR="00EA4DE3" w:rsidRPr="00EB5FDF" w:rsidRDefault="00EA4DE3" w:rsidP="00DD2DD2">
      <w:pPr>
        <w:jc w:val="both"/>
        <w:rPr>
          <w:rFonts w:ascii="Arial" w:hAnsi="Arial" w:cs="Arial"/>
          <w:color w:val="auto"/>
        </w:rPr>
      </w:pPr>
    </w:p>
    <w:p w:rsidR="00EA4DE3" w:rsidRPr="00EB5FDF" w:rsidRDefault="0016273D" w:rsidP="00DD2DD2">
      <w:pPr>
        <w:jc w:val="both"/>
        <w:rPr>
          <w:rFonts w:ascii="Arial" w:hAnsi="Arial" w:cs="Arial"/>
          <w:color w:val="auto"/>
        </w:rPr>
      </w:pPr>
      <w:r w:rsidRPr="00EB5FDF">
        <w:rPr>
          <w:rFonts w:ascii="Arial" w:hAnsi="Arial" w:cs="Arial"/>
          <w:color w:val="auto"/>
        </w:rPr>
        <w:t>Способ получения результата муниципальной услуги: почтой, получить нарочно (</w:t>
      </w:r>
      <w:proofErr w:type="gramStart"/>
      <w:r w:rsidRPr="00EB5FDF">
        <w:rPr>
          <w:rFonts w:ascii="Arial" w:hAnsi="Arial" w:cs="Arial"/>
          <w:color w:val="auto"/>
        </w:rPr>
        <w:t>нужное</w:t>
      </w:r>
      <w:proofErr w:type="gramEnd"/>
      <w:r w:rsidRPr="00EB5FDF">
        <w:rPr>
          <w:rFonts w:ascii="Arial" w:hAnsi="Arial" w:cs="Arial"/>
          <w:color w:val="auto"/>
        </w:rPr>
        <w:t xml:space="preserve"> подчеркнуть).</w:t>
      </w:r>
    </w:p>
    <w:p w:rsidR="00EA4DE3" w:rsidRPr="00EB5FDF" w:rsidRDefault="00EA4DE3" w:rsidP="00DD2DD2">
      <w:pPr>
        <w:jc w:val="both"/>
        <w:rPr>
          <w:rFonts w:ascii="Arial" w:hAnsi="Arial" w:cs="Arial"/>
          <w:color w:val="auto"/>
        </w:rPr>
      </w:pPr>
    </w:p>
    <w:p w:rsidR="00EA4DE3" w:rsidRPr="00EB5FDF" w:rsidRDefault="0016273D" w:rsidP="00DD2DD2">
      <w:pPr>
        <w:jc w:val="both"/>
        <w:rPr>
          <w:rFonts w:ascii="Arial" w:hAnsi="Arial" w:cs="Arial"/>
          <w:color w:val="auto"/>
        </w:rPr>
      </w:pPr>
      <w:r w:rsidRPr="00EB5FDF">
        <w:rPr>
          <w:rFonts w:ascii="Arial" w:hAnsi="Arial" w:cs="Arial"/>
          <w:color w:val="auto"/>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EA4DE3" w:rsidRPr="00EB5FDF" w:rsidRDefault="00EA4DE3" w:rsidP="00DD2DD2">
      <w:pPr>
        <w:jc w:val="both"/>
        <w:rPr>
          <w:rFonts w:ascii="Arial" w:hAnsi="Arial" w:cs="Arial"/>
          <w:color w:val="auto"/>
        </w:rPr>
      </w:pPr>
    </w:p>
    <w:p w:rsidR="00EA4DE3" w:rsidRPr="00EB5FDF" w:rsidRDefault="0016273D" w:rsidP="00773CB3">
      <w:pPr>
        <w:jc w:val="center"/>
        <w:rPr>
          <w:rFonts w:ascii="Arial" w:hAnsi="Arial" w:cs="Arial"/>
          <w:color w:val="auto"/>
        </w:rPr>
      </w:pPr>
      <w:r w:rsidRPr="00EB5FDF">
        <w:rPr>
          <w:rFonts w:ascii="Arial" w:hAnsi="Arial" w:cs="Arial"/>
          <w:color w:val="auto"/>
        </w:rPr>
        <w:t>ОПИСЬ</w:t>
      </w:r>
    </w:p>
    <w:p w:rsidR="00EA4DE3" w:rsidRPr="00EB5FDF" w:rsidRDefault="0016273D" w:rsidP="00773CB3">
      <w:pPr>
        <w:jc w:val="center"/>
        <w:rPr>
          <w:rFonts w:ascii="Arial" w:hAnsi="Arial" w:cs="Arial"/>
          <w:color w:val="auto"/>
        </w:rPr>
      </w:pPr>
      <w:r w:rsidRPr="00EB5FDF">
        <w:rPr>
          <w:rFonts w:ascii="Arial" w:hAnsi="Arial" w:cs="Arial"/>
          <w:color w:val="auto"/>
        </w:rPr>
        <w:t>документов, прилагаемых к заявлению</w:t>
      </w:r>
    </w:p>
    <w:p w:rsidR="00EA4DE3" w:rsidRPr="00EB5FDF" w:rsidRDefault="00EA4DE3" w:rsidP="00DD2DD2">
      <w:pPr>
        <w:jc w:val="both"/>
        <w:rPr>
          <w:rFonts w:ascii="Arial" w:hAnsi="Arial" w:cs="Arial"/>
          <w:color w:val="auto"/>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836"/>
        <w:gridCol w:w="7291"/>
        <w:gridCol w:w="1712"/>
      </w:tblGrid>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vAlign w:val="center"/>
          </w:tcPr>
          <w:p w:rsidR="00EA4DE3" w:rsidRPr="00EB5FDF" w:rsidRDefault="0016273D" w:rsidP="00DD2DD2">
            <w:pPr>
              <w:jc w:val="both"/>
              <w:rPr>
                <w:rFonts w:ascii="Arial" w:hAnsi="Arial" w:cs="Arial"/>
                <w:color w:val="auto"/>
              </w:rPr>
            </w:pPr>
            <w:r w:rsidRPr="00EB5FDF">
              <w:rPr>
                <w:rFonts w:ascii="Arial" w:hAnsi="Arial" w:cs="Arial"/>
                <w:color w:val="auto"/>
              </w:rPr>
              <w:t xml:space="preserve">№ </w:t>
            </w:r>
            <w:proofErr w:type="gramStart"/>
            <w:r w:rsidRPr="00EB5FDF">
              <w:rPr>
                <w:rFonts w:ascii="Arial" w:hAnsi="Arial" w:cs="Arial"/>
                <w:color w:val="auto"/>
              </w:rPr>
              <w:t>п</w:t>
            </w:r>
            <w:proofErr w:type="gramEnd"/>
            <w:r w:rsidRPr="00EB5FDF">
              <w:rPr>
                <w:rFonts w:ascii="Arial" w:hAnsi="Arial" w:cs="Arial"/>
                <w:color w:val="auto"/>
              </w:rPr>
              <w:t>/п</w:t>
            </w:r>
          </w:p>
        </w:tc>
        <w:tc>
          <w:tcPr>
            <w:tcW w:w="3705" w:type="pct"/>
            <w:tcBorders>
              <w:top w:val="single" w:sz="4" w:space="0" w:color="000001"/>
              <w:left w:val="single" w:sz="4" w:space="0" w:color="000001"/>
              <w:bottom w:val="single" w:sz="4" w:space="0" w:color="000001"/>
            </w:tcBorders>
            <w:shd w:val="clear" w:color="auto" w:fill="auto"/>
            <w:tcMar>
              <w:left w:w="93" w:type="dxa"/>
            </w:tcMar>
            <w:vAlign w:val="center"/>
          </w:tcPr>
          <w:p w:rsidR="00EA4DE3" w:rsidRPr="00EB5FDF" w:rsidRDefault="0016273D" w:rsidP="00DD2DD2">
            <w:pPr>
              <w:jc w:val="both"/>
              <w:rPr>
                <w:rFonts w:ascii="Arial" w:hAnsi="Arial" w:cs="Arial"/>
                <w:color w:val="auto"/>
              </w:rPr>
            </w:pPr>
            <w:r w:rsidRPr="00EB5FDF">
              <w:rPr>
                <w:rFonts w:ascii="Arial" w:hAnsi="Arial" w:cs="Arial"/>
                <w:color w:val="auto"/>
              </w:rPr>
              <w:t>Наименование документа</w:t>
            </w: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EA4DE3" w:rsidRPr="00EB5FDF" w:rsidRDefault="0016273D" w:rsidP="00DD2DD2">
            <w:pPr>
              <w:jc w:val="both"/>
              <w:rPr>
                <w:rFonts w:ascii="Arial" w:hAnsi="Arial" w:cs="Arial"/>
                <w:color w:val="auto"/>
              </w:rPr>
            </w:pPr>
            <w:r w:rsidRPr="00EB5FDF">
              <w:rPr>
                <w:rFonts w:ascii="Arial" w:hAnsi="Arial" w:cs="Arial"/>
                <w:color w:val="auto"/>
              </w:rPr>
              <w:t>Количество листов</w:t>
            </w: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r w:rsidR="00DD2DD2" w:rsidRPr="00EB5FDF" w:rsidTr="00773CB3">
        <w:tc>
          <w:tcPr>
            <w:tcW w:w="42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3705" w:type="pct"/>
            <w:tcBorders>
              <w:top w:val="single" w:sz="4" w:space="0" w:color="000001"/>
              <w:left w:val="single" w:sz="4" w:space="0" w:color="000001"/>
              <w:bottom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c>
          <w:tcPr>
            <w:tcW w:w="870" w:type="pct"/>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A4DE3" w:rsidRPr="00EB5FDF" w:rsidRDefault="00EA4DE3" w:rsidP="00DD2DD2">
            <w:pPr>
              <w:jc w:val="both"/>
              <w:rPr>
                <w:rFonts w:ascii="Arial" w:hAnsi="Arial" w:cs="Arial"/>
                <w:color w:val="auto"/>
              </w:rPr>
            </w:pPr>
          </w:p>
        </w:tc>
      </w:tr>
    </w:tbl>
    <w:p w:rsidR="00773CB3" w:rsidRPr="00EB5FDF" w:rsidRDefault="00773CB3" w:rsidP="00773CB3">
      <w:pPr>
        <w:ind w:firstLine="709"/>
        <w:jc w:val="both"/>
        <w:rPr>
          <w:rFonts w:ascii="Arial" w:hAnsi="Arial" w:cs="Arial"/>
          <w:color w:val="auto"/>
        </w:rPr>
      </w:pPr>
    </w:p>
    <w:p w:rsidR="00773CB3" w:rsidRPr="00EB5FDF" w:rsidRDefault="00773CB3" w:rsidP="00773CB3">
      <w:pPr>
        <w:ind w:firstLine="709"/>
        <w:jc w:val="both"/>
        <w:rPr>
          <w:rFonts w:ascii="Arial" w:hAnsi="Arial" w:cs="Arial"/>
          <w:color w:val="auto"/>
        </w:rPr>
      </w:pPr>
    </w:p>
    <w:p w:rsidR="00773CB3" w:rsidRPr="00EB5FDF" w:rsidRDefault="00773CB3" w:rsidP="00773CB3">
      <w:pPr>
        <w:ind w:firstLine="709"/>
        <w:jc w:val="both"/>
        <w:rPr>
          <w:rFonts w:ascii="Arial" w:hAnsi="Arial" w:cs="Arial"/>
          <w:color w:val="auto"/>
        </w:rPr>
      </w:pPr>
    </w:p>
    <w:p w:rsidR="00773CB3" w:rsidRPr="00947A70" w:rsidRDefault="00773CB3" w:rsidP="00773CB3">
      <w:pPr>
        <w:ind w:firstLine="709"/>
        <w:jc w:val="both"/>
        <w:rPr>
          <w:rFonts w:ascii="Arial" w:hAnsi="Arial" w:cs="Arial"/>
          <w:color w:val="auto"/>
        </w:rPr>
      </w:pPr>
      <w:r w:rsidRPr="00947A70">
        <w:rPr>
          <w:rFonts w:ascii="Arial" w:hAnsi="Arial" w:cs="Arial"/>
          <w:color w:val="auto"/>
        </w:rPr>
        <w:t xml:space="preserve">Начальник отдела </w:t>
      </w:r>
    </w:p>
    <w:p w:rsidR="00773CB3" w:rsidRPr="00947A70" w:rsidRDefault="00773CB3" w:rsidP="00773CB3">
      <w:pPr>
        <w:ind w:firstLine="709"/>
        <w:jc w:val="both"/>
        <w:rPr>
          <w:rFonts w:ascii="Arial" w:hAnsi="Arial" w:cs="Arial"/>
          <w:color w:val="auto"/>
        </w:rPr>
      </w:pPr>
      <w:r w:rsidRPr="00947A70">
        <w:rPr>
          <w:rFonts w:ascii="Arial" w:hAnsi="Arial" w:cs="Arial"/>
          <w:color w:val="auto"/>
        </w:rPr>
        <w:t xml:space="preserve">по управлению муниципальным имуществом </w:t>
      </w:r>
    </w:p>
    <w:p w:rsidR="00773CB3" w:rsidRPr="00947A70" w:rsidRDefault="00773CB3" w:rsidP="00773CB3">
      <w:pPr>
        <w:ind w:firstLine="709"/>
        <w:jc w:val="both"/>
        <w:rPr>
          <w:rFonts w:ascii="Arial" w:hAnsi="Arial" w:cs="Arial"/>
          <w:color w:val="auto"/>
        </w:rPr>
      </w:pPr>
      <w:r w:rsidRPr="00947A70">
        <w:rPr>
          <w:rFonts w:ascii="Arial" w:hAnsi="Arial" w:cs="Arial"/>
          <w:color w:val="auto"/>
        </w:rPr>
        <w:t>администрации</w:t>
      </w:r>
    </w:p>
    <w:p w:rsidR="00773CB3" w:rsidRPr="00947A70" w:rsidRDefault="00773CB3" w:rsidP="00773CB3">
      <w:pPr>
        <w:ind w:firstLine="709"/>
        <w:jc w:val="both"/>
        <w:rPr>
          <w:rFonts w:ascii="Arial" w:eastAsia="Arial Unicode MS" w:hAnsi="Arial" w:cs="Arial"/>
          <w:color w:val="auto"/>
        </w:rPr>
      </w:pPr>
      <w:r w:rsidRPr="00947A70">
        <w:rPr>
          <w:rFonts w:ascii="Arial" w:hAnsi="Arial" w:cs="Arial"/>
          <w:color w:val="auto"/>
        </w:rPr>
        <w:t xml:space="preserve"> муниципального </w:t>
      </w:r>
      <w:r w:rsidRPr="00947A70">
        <w:rPr>
          <w:rFonts w:ascii="Arial" w:eastAsia="Arial Unicode MS" w:hAnsi="Arial" w:cs="Arial"/>
          <w:color w:val="auto"/>
        </w:rPr>
        <w:t xml:space="preserve">образования </w:t>
      </w:r>
    </w:p>
    <w:p w:rsidR="00773CB3" w:rsidRPr="00947A70" w:rsidRDefault="00773CB3" w:rsidP="00773CB3">
      <w:pPr>
        <w:ind w:firstLine="709"/>
        <w:jc w:val="both"/>
        <w:rPr>
          <w:rFonts w:ascii="Arial" w:eastAsia="Arial Unicode MS" w:hAnsi="Arial" w:cs="Arial"/>
          <w:color w:val="auto"/>
        </w:rPr>
      </w:pPr>
      <w:r w:rsidRPr="00947A70">
        <w:rPr>
          <w:rFonts w:ascii="Arial" w:eastAsia="Arial Unicode MS" w:hAnsi="Arial" w:cs="Arial"/>
          <w:color w:val="auto"/>
        </w:rPr>
        <w:lastRenderedPageBreak/>
        <w:t xml:space="preserve">Тбилисский район </w:t>
      </w:r>
    </w:p>
    <w:p w:rsidR="00773CB3" w:rsidRPr="00EB5FDF" w:rsidRDefault="00773CB3" w:rsidP="00773CB3">
      <w:pPr>
        <w:ind w:firstLine="709"/>
        <w:jc w:val="both"/>
        <w:rPr>
          <w:rFonts w:ascii="Arial" w:hAnsi="Arial" w:cs="Arial"/>
          <w:color w:val="auto"/>
        </w:rPr>
      </w:pPr>
      <w:r w:rsidRPr="00947A70">
        <w:rPr>
          <w:rFonts w:ascii="Arial" w:eastAsia="Arial Unicode MS" w:hAnsi="Arial" w:cs="Arial"/>
          <w:color w:val="auto"/>
        </w:rPr>
        <w:t xml:space="preserve">Т.В. </w:t>
      </w:r>
      <w:proofErr w:type="spellStart"/>
      <w:r w:rsidRPr="00947A70">
        <w:rPr>
          <w:rFonts w:ascii="Arial" w:eastAsia="Arial Unicode MS" w:hAnsi="Arial" w:cs="Arial"/>
          <w:color w:val="auto"/>
        </w:rPr>
        <w:t>Угнивенко</w:t>
      </w:r>
      <w:proofErr w:type="spellEnd"/>
    </w:p>
    <w:p w:rsidR="00773CB3" w:rsidRDefault="00773CB3" w:rsidP="00773CB3">
      <w:pPr>
        <w:ind w:firstLine="709"/>
        <w:jc w:val="both"/>
        <w:rPr>
          <w:rFonts w:ascii="Arial" w:eastAsia="Arial Unicode MS" w:hAnsi="Arial" w:cs="Arial"/>
          <w:color w:val="auto"/>
        </w:rPr>
      </w:pPr>
    </w:p>
    <w:p w:rsidR="00773CB3" w:rsidRDefault="00773CB3" w:rsidP="00773CB3">
      <w:pPr>
        <w:ind w:firstLine="709"/>
        <w:jc w:val="both"/>
        <w:rPr>
          <w:rFonts w:ascii="Arial" w:eastAsia="Arial Unicode MS" w:hAnsi="Arial" w:cs="Arial"/>
          <w:color w:val="auto"/>
        </w:rPr>
      </w:pPr>
    </w:p>
    <w:p w:rsidR="00773CB3" w:rsidRPr="00EB5FDF" w:rsidRDefault="00773CB3" w:rsidP="00773CB3">
      <w:pPr>
        <w:ind w:firstLine="709"/>
        <w:jc w:val="both"/>
        <w:rPr>
          <w:rFonts w:ascii="Arial" w:eastAsia="Arial Unicode MS" w:hAnsi="Arial" w:cs="Arial"/>
          <w:color w:val="auto"/>
        </w:rPr>
      </w:pPr>
    </w:p>
    <w:p w:rsidR="00773CB3" w:rsidRPr="00EB5FDF" w:rsidRDefault="00773CB3" w:rsidP="00773CB3">
      <w:pPr>
        <w:ind w:firstLine="709"/>
        <w:jc w:val="both"/>
        <w:rPr>
          <w:rFonts w:ascii="Arial" w:hAnsi="Arial" w:cs="Arial"/>
          <w:color w:val="auto"/>
        </w:rPr>
      </w:pPr>
      <w:r w:rsidRPr="00EB5FDF">
        <w:rPr>
          <w:rFonts w:ascii="Arial" w:hAnsi="Arial" w:cs="Arial"/>
          <w:color w:val="auto"/>
        </w:rPr>
        <w:t xml:space="preserve">ПРИЛОЖЕНИЕ № </w:t>
      </w:r>
      <w:r>
        <w:rPr>
          <w:rFonts w:ascii="Arial" w:hAnsi="Arial" w:cs="Arial"/>
          <w:color w:val="auto"/>
        </w:rPr>
        <w:t>2</w:t>
      </w:r>
    </w:p>
    <w:p w:rsidR="00773CB3" w:rsidRPr="00EB5FDF" w:rsidRDefault="00773CB3" w:rsidP="00773CB3">
      <w:pPr>
        <w:ind w:firstLine="709"/>
        <w:jc w:val="both"/>
        <w:rPr>
          <w:rFonts w:ascii="Arial" w:hAnsi="Arial" w:cs="Arial"/>
          <w:color w:val="auto"/>
        </w:rPr>
      </w:pPr>
      <w:r w:rsidRPr="00EB5FDF">
        <w:rPr>
          <w:rFonts w:ascii="Arial" w:hAnsi="Arial" w:cs="Arial"/>
          <w:color w:val="auto"/>
        </w:rPr>
        <w:t xml:space="preserve">к Административному регламенту </w:t>
      </w:r>
      <w:proofErr w:type="gramStart"/>
      <w:r w:rsidRPr="00EB5FDF">
        <w:rPr>
          <w:rFonts w:ascii="Arial" w:hAnsi="Arial" w:cs="Arial"/>
          <w:color w:val="auto"/>
        </w:rPr>
        <w:t>по</w:t>
      </w:r>
      <w:proofErr w:type="gramEnd"/>
      <w:r w:rsidRPr="00EB5FDF">
        <w:rPr>
          <w:rFonts w:ascii="Arial" w:hAnsi="Arial" w:cs="Arial"/>
          <w:color w:val="auto"/>
        </w:rPr>
        <w:t xml:space="preserve"> </w:t>
      </w:r>
    </w:p>
    <w:p w:rsidR="00773CB3" w:rsidRPr="00EB5FDF" w:rsidRDefault="00773CB3" w:rsidP="00773CB3">
      <w:pPr>
        <w:ind w:firstLine="709"/>
        <w:jc w:val="both"/>
        <w:rPr>
          <w:rFonts w:ascii="Arial" w:hAnsi="Arial" w:cs="Arial"/>
          <w:color w:val="auto"/>
        </w:rPr>
      </w:pPr>
      <w:r w:rsidRPr="00EB5FDF">
        <w:rPr>
          <w:rFonts w:ascii="Arial" w:hAnsi="Arial" w:cs="Arial"/>
          <w:color w:val="auto"/>
        </w:rPr>
        <w:t xml:space="preserve">предоставлению муниципальной услуги </w:t>
      </w:r>
    </w:p>
    <w:p w:rsidR="00773CB3" w:rsidRPr="00EB5FDF" w:rsidRDefault="00773CB3" w:rsidP="00773CB3">
      <w:pPr>
        <w:ind w:firstLine="709"/>
        <w:jc w:val="both"/>
        <w:rPr>
          <w:rFonts w:ascii="Arial" w:hAnsi="Arial" w:cs="Arial"/>
          <w:color w:val="auto"/>
        </w:rPr>
      </w:pPr>
      <w:r w:rsidRPr="00EB5FDF">
        <w:rPr>
          <w:rFonts w:ascii="Arial" w:hAnsi="Arial" w:cs="Arial"/>
          <w:color w:val="auto"/>
        </w:rPr>
        <w:t xml:space="preserve">«Предоставление земельных участков, </w:t>
      </w:r>
    </w:p>
    <w:p w:rsidR="00773CB3" w:rsidRPr="00EB5FDF" w:rsidRDefault="00773CB3" w:rsidP="00773CB3">
      <w:pPr>
        <w:ind w:firstLine="709"/>
        <w:jc w:val="both"/>
        <w:rPr>
          <w:rFonts w:ascii="Arial" w:hAnsi="Arial" w:cs="Arial"/>
          <w:color w:val="auto"/>
        </w:rPr>
      </w:pPr>
      <w:r w:rsidRPr="00EB5FDF">
        <w:rPr>
          <w:rFonts w:ascii="Arial" w:hAnsi="Arial" w:cs="Arial"/>
          <w:color w:val="auto"/>
        </w:rPr>
        <w:t xml:space="preserve">находящихся в государственной </w:t>
      </w:r>
    </w:p>
    <w:p w:rsidR="00773CB3" w:rsidRPr="00EB5FDF" w:rsidRDefault="00773CB3" w:rsidP="00773CB3">
      <w:pPr>
        <w:ind w:firstLine="709"/>
        <w:jc w:val="both"/>
        <w:rPr>
          <w:rFonts w:ascii="Arial" w:hAnsi="Arial" w:cs="Arial"/>
          <w:color w:val="auto"/>
        </w:rPr>
      </w:pPr>
      <w:r w:rsidRPr="00EB5FDF">
        <w:rPr>
          <w:rFonts w:ascii="Arial" w:hAnsi="Arial" w:cs="Arial"/>
          <w:color w:val="auto"/>
        </w:rPr>
        <w:t xml:space="preserve">или муниципальной собственности, </w:t>
      </w:r>
    </w:p>
    <w:p w:rsidR="00773CB3" w:rsidRDefault="00773CB3" w:rsidP="00773CB3">
      <w:pPr>
        <w:ind w:firstLine="709"/>
        <w:jc w:val="both"/>
        <w:rPr>
          <w:rFonts w:ascii="Arial" w:hAnsi="Arial" w:cs="Arial"/>
          <w:color w:val="auto"/>
        </w:rPr>
      </w:pPr>
      <w:r w:rsidRPr="00EB5FDF">
        <w:rPr>
          <w:rFonts w:ascii="Arial" w:hAnsi="Arial" w:cs="Arial"/>
          <w:color w:val="auto"/>
        </w:rPr>
        <w:t xml:space="preserve"> в постоянное (бессрочное) пользование»</w:t>
      </w:r>
    </w:p>
    <w:p w:rsidR="00773CB3" w:rsidRDefault="00773CB3" w:rsidP="00773CB3">
      <w:pPr>
        <w:ind w:firstLine="709"/>
        <w:jc w:val="both"/>
        <w:rPr>
          <w:rFonts w:ascii="Arial" w:hAnsi="Arial" w:cs="Arial"/>
          <w:color w:val="auto"/>
        </w:rPr>
      </w:pPr>
    </w:p>
    <w:p w:rsidR="00EA4DE3" w:rsidRPr="00EB5FDF" w:rsidRDefault="00EA4DE3" w:rsidP="00DD2DD2">
      <w:pPr>
        <w:jc w:val="both"/>
        <w:rPr>
          <w:rFonts w:ascii="Arial" w:hAnsi="Arial" w:cs="Arial"/>
          <w:color w:val="auto"/>
        </w:rPr>
      </w:pPr>
    </w:p>
    <w:p w:rsidR="00EA4DE3" w:rsidRPr="00773CB3" w:rsidRDefault="0016273D" w:rsidP="00773CB3">
      <w:pPr>
        <w:jc w:val="center"/>
        <w:rPr>
          <w:rFonts w:ascii="Arial" w:hAnsi="Arial" w:cs="Arial"/>
          <w:b/>
          <w:color w:val="auto"/>
        </w:rPr>
      </w:pPr>
      <w:r w:rsidRPr="00773CB3">
        <w:rPr>
          <w:rFonts w:ascii="Arial" w:hAnsi="Arial" w:cs="Arial"/>
          <w:b/>
          <w:color w:val="auto"/>
        </w:rPr>
        <w:t>Блок-схема</w:t>
      </w:r>
    </w:p>
    <w:p w:rsidR="00EA4DE3" w:rsidRPr="00773CB3" w:rsidRDefault="0016273D" w:rsidP="00773CB3">
      <w:pPr>
        <w:jc w:val="center"/>
        <w:rPr>
          <w:rFonts w:ascii="Arial" w:hAnsi="Arial" w:cs="Arial"/>
          <w:b/>
          <w:color w:val="auto"/>
        </w:rPr>
      </w:pPr>
      <w:r w:rsidRPr="00773CB3">
        <w:rPr>
          <w:rFonts w:ascii="Arial" w:hAnsi="Arial" w:cs="Arial"/>
          <w:b/>
          <w:color w:val="auto"/>
        </w:rPr>
        <w:t>по предоставлению муниципальной услуги</w:t>
      </w:r>
      <w:r w:rsidR="00773CB3" w:rsidRPr="00773CB3">
        <w:rPr>
          <w:rFonts w:ascii="Arial" w:hAnsi="Arial" w:cs="Arial"/>
          <w:b/>
          <w:color w:val="auto"/>
        </w:rPr>
        <w:t xml:space="preserve"> </w:t>
      </w:r>
      <w:r w:rsidRPr="00773CB3">
        <w:rPr>
          <w:rFonts w:ascii="Arial" w:hAnsi="Arial" w:cs="Arial"/>
          <w:b/>
          <w:color w:val="auto"/>
        </w:rPr>
        <w:t>«Предоставление земельных участков, находящихся в государственной или муниципальной собственности,</w:t>
      </w:r>
      <w:r w:rsidR="00773CB3" w:rsidRPr="00773CB3">
        <w:rPr>
          <w:rFonts w:ascii="Arial" w:hAnsi="Arial" w:cs="Arial"/>
          <w:b/>
          <w:color w:val="auto"/>
        </w:rPr>
        <w:t xml:space="preserve"> </w:t>
      </w:r>
      <w:r w:rsidRPr="00773CB3">
        <w:rPr>
          <w:rFonts w:ascii="Arial" w:hAnsi="Arial" w:cs="Arial"/>
          <w:b/>
          <w:color w:val="auto"/>
        </w:rPr>
        <w:t>в постоянное (бессрочное) пользование»</w:t>
      </w:r>
    </w:p>
    <w:p w:rsidR="00EA4DE3" w:rsidRPr="00EB5FDF" w:rsidRDefault="00EA4DE3" w:rsidP="00DD2DD2">
      <w:pPr>
        <w:jc w:val="both"/>
        <w:rPr>
          <w:rFonts w:ascii="Arial" w:hAnsi="Arial" w:cs="Arial"/>
          <w:color w:val="auto"/>
        </w:rPr>
      </w:pPr>
    </w:p>
    <w:p w:rsidR="00EA4DE3" w:rsidRPr="00EB5FDF" w:rsidRDefault="00DD2DD2" w:rsidP="00DD2DD2">
      <w:pPr>
        <w:jc w:val="both"/>
        <w:rPr>
          <w:rFonts w:ascii="Arial" w:hAnsi="Arial" w:cs="Arial"/>
          <w:color w:val="auto"/>
        </w:rPr>
      </w:pPr>
      <w:r w:rsidRPr="00EB5FDF">
        <w:rPr>
          <w:rFonts w:ascii="Arial" w:hAnsi="Arial" w:cs="Arial"/>
          <w:noProof/>
          <w:color w:val="auto"/>
        </w:rPr>
        <mc:AlternateContent>
          <mc:Choice Requires="wps">
            <w:drawing>
              <wp:anchor distT="0" distB="0" distL="114300" distR="114300" simplePos="0" relativeHeight="251655168" behindDoc="0" locked="0" layoutInCell="1" allowOverlap="1" wp14:anchorId="751AAFD8" wp14:editId="1BD8EDB4">
                <wp:simplePos x="0" y="0"/>
                <wp:positionH relativeFrom="column">
                  <wp:posOffset>568325</wp:posOffset>
                </wp:positionH>
                <wp:positionV relativeFrom="paragraph">
                  <wp:posOffset>66675</wp:posOffset>
                </wp:positionV>
                <wp:extent cx="5224780" cy="777240"/>
                <wp:effectExtent l="10160" t="13970" r="13335" b="8890"/>
                <wp:wrapSquare wrapText="bothSides"/>
                <wp:docPr id="7"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4780" cy="777240"/>
                        </a:xfrm>
                        <a:prstGeom prst="rect">
                          <a:avLst/>
                        </a:prstGeom>
                        <a:solidFill>
                          <a:srgbClr val="FFFFFF"/>
                        </a:solidFill>
                        <a:ln w="6480">
                          <a:solidFill>
                            <a:srgbClr val="000000"/>
                          </a:solidFill>
                          <a:round/>
                          <a:headEnd/>
                          <a:tailEnd/>
                        </a:ln>
                      </wps:spPr>
                      <wps:txbx>
                        <w:txbxContent>
                          <w:p w:rsidR="00773CB3" w:rsidRDefault="00773CB3">
                            <w:pPr>
                              <w:jc w:val="center"/>
                            </w:pPr>
                            <w:r>
                              <w:rPr>
                                <w:sz w:val="28"/>
                                <w:szCs w:val="28"/>
                              </w:rPr>
                              <w:t>Прием и регистрация документов в администрации муниципального образования Тбилисский район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Врезка1" o:spid="_x0000_s1026" style="position:absolute;left:0;text-align:left;margin-left:44.75pt;margin-top:5.25pt;width:411.4pt;height:6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" strokeweight=".18mm">
                <v:stroke joinstyle="round"/>
                <v:textbox>
                  <w:txbxContent>
                    <w:p w:rsidR="00773CB3" w:rsidRDefault="00773CB3">
                      <w:pPr>
                        <w:jc w:val="center"/>
                      </w:pPr>
                      <w:r>
                        <w:rPr>
                          <w:sz w:val="28"/>
                          <w:szCs w:val="28"/>
                        </w:rPr>
                        <w:t>Прием и регистрация документов в администрации муниципал</w:t>
                      </w:r>
                      <w:r>
                        <w:rPr>
                          <w:sz w:val="28"/>
                          <w:szCs w:val="28"/>
                        </w:rPr>
                        <w:t>ь</w:t>
                      </w:r>
                      <w:r>
                        <w:rPr>
                          <w:sz w:val="28"/>
                          <w:szCs w:val="28"/>
                        </w:rPr>
                        <w:t>ного образования Тбилисский район (МФЦ)</w:t>
                      </w:r>
                    </w:p>
                  </w:txbxContent>
                </v:textbox>
                <w10:wrap type="square"/>
              </v:rect>
            </w:pict>
          </mc:Fallback>
        </mc:AlternateContent>
      </w:r>
    </w:p>
    <w:p w:rsidR="00EA4DE3" w:rsidRPr="00EB5FDF" w:rsidRDefault="00EA4DE3" w:rsidP="00DD2DD2">
      <w:pPr>
        <w:jc w:val="both"/>
        <w:rPr>
          <w:rFonts w:ascii="Arial" w:hAnsi="Arial" w:cs="Arial"/>
          <w:color w:val="auto"/>
        </w:rPr>
      </w:pPr>
    </w:p>
    <w:p w:rsidR="00EA4DE3" w:rsidRPr="00EB5FDF" w:rsidRDefault="00EA4DE3" w:rsidP="00DD2DD2">
      <w:pPr>
        <w:jc w:val="both"/>
        <w:rPr>
          <w:rFonts w:ascii="Arial" w:eastAsia="Arial" w:hAnsi="Arial" w:cs="Arial"/>
          <w:color w:val="auto"/>
        </w:rPr>
      </w:pPr>
    </w:p>
    <w:p w:rsidR="00EA4DE3" w:rsidRPr="00EB5FDF" w:rsidRDefault="00EA4DE3" w:rsidP="00DD2DD2">
      <w:pPr>
        <w:jc w:val="both"/>
        <w:rPr>
          <w:rFonts w:ascii="Arial" w:hAnsi="Arial" w:cs="Arial"/>
          <w:color w:val="auto"/>
        </w:rPr>
      </w:pPr>
    </w:p>
    <w:p w:rsidR="00EA4DE3" w:rsidRPr="00EB5FDF" w:rsidRDefault="00EA4DE3" w:rsidP="00DD2DD2">
      <w:pPr>
        <w:jc w:val="both"/>
        <w:rPr>
          <w:rFonts w:ascii="Arial" w:hAnsi="Arial" w:cs="Arial"/>
          <w:color w:val="auto"/>
        </w:rPr>
      </w:pPr>
    </w:p>
    <w:p w:rsidR="00EA4DE3" w:rsidRPr="00EB5FDF" w:rsidRDefault="00DD2DD2" w:rsidP="00DD2DD2">
      <w:pPr>
        <w:jc w:val="both"/>
        <w:rPr>
          <w:rFonts w:ascii="Arial" w:hAnsi="Arial" w:cs="Arial"/>
          <w:color w:val="auto"/>
        </w:rPr>
      </w:pPr>
      <w:r w:rsidRPr="00EB5FDF">
        <w:rPr>
          <w:rFonts w:ascii="Arial" w:hAnsi="Arial" w:cs="Arial"/>
          <w:noProof/>
          <w:color w:val="auto"/>
        </w:rPr>
        <mc:AlternateContent>
          <mc:Choice Requires="wps">
            <w:drawing>
              <wp:anchor distT="0" distB="0" distL="114300" distR="114300" simplePos="0" relativeHeight="251656192" behindDoc="0" locked="0" layoutInCell="1" allowOverlap="1" wp14:anchorId="249E9B38" wp14:editId="73B583D0">
                <wp:simplePos x="0" y="0"/>
                <wp:positionH relativeFrom="column">
                  <wp:posOffset>727075</wp:posOffset>
                </wp:positionH>
                <wp:positionV relativeFrom="paragraph">
                  <wp:posOffset>64770</wp:posOffset>
                </wp:positionV>
                <wp:extent cx="4888865" cy="507365"/>
                <wp:effectExtent l="6985" t="13970" r="9525" b="12065"/>
                <wp:wrapSquare wrapText="bothSides"/>
                <wp:docPr id="6"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8865" cy="507365"/>
                        </a:xfrm>
                        <a:prstGeom prst="rect">
                          <a:avLst/>
                        </a:prstGeom>
                        <a:solidFill>
                          <a:srgbClr val="FFFFFF"/>
                        </a:solidFill>
                        <a:ln w="6480">
                          <a:solidFill>
                            <a:srgbClr val="000000"/>
                          </a:solidFill>
                          <a:round/>
                          <a:headEnd/>
                          <a:tailEnd/>
                        </a:ln>
                      </wps:spPr>
                      <wps:txbx>
                        <w:txbxContent>
                          <w:p w:rsidR="00773CB3" w:rsidRDefault="00773CB3">
                            <w:pPr>
                              <w:jc w:val="center"/>
                            </w:pPr>
                            <w:r>
                              <w:rPr>
                                <w:sz w:val="28"/>
                                <w:szCs w:val="28"/>
                              </w:rPr>
                              <w:t>Рассмотрение заявления и прилагаемых к нему документов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Врезка2" o:spid="_x0000_s1027" style="position:absolute;left:0;text-align:left;margin-left:57.25pt;margin-top:5.1pt;width:384.95pt;height:3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" strokeweight=".18mm">
                <v:stroke joinstyle="round"/>
                <v:textbox>
                  <w:txbxContent>
                    <w:p w:rsidR="00773CB3" w:rsidRDefault="00773CB3">
                      <w:pPr>
                        <w:jc w:val="center"/>
                      </w:pPr>
                      <w:r>
                        <w:rPr>
                          <w:sz w:val="28"/>
                          <w:szCs w:val="28"/>
                        </w:rPr>
                        <w:t>Рассмотрение заявления и прилагаемых к нему документов заявителя</w:t>
                      </w:r>
                    </w:p>
                  </w:txbxContent>
                </v:textbox>
                <w10:wrap type="square"/>
              </v:rect>
            </w:pict>
          </mc:Fallback>
        </mc:AlternateContent>
      </w:r>
    </w:p>
    <w:p w:rsidR="00EA4DE3" w:rsidRPr="00EB5FDF" w:rsidRDefault="00EA4DE3" w:rsidP="00DD2DD2">
      <w:pPr>
        <w:jc w:val="both"/>
        <w:rPr>
          <w:rFonts w:ascii="Arial" w:hAnsi="Arial" w:cs="Arial"/>
          <w:color w:val="auto"/>
        </w:rPr>
      </w:pPr>
    </w:p>
    <w:p w:rsidR="00EA4DE3" w:rsidRPr="00EB5FDF" w:rsidRDefault="00EA4DE3" w:rsidP="00DD2DD2">
      <w:pPr>
        <w:jc w:val="both"/>
        <w:rPr>
          <w:rFonts w:ascii="Arial" w:hAnsi="Arial" w:cs="Arial"/>
          <w:color w:val="auto"/>
        </w:rPr>
      </w:pPr>
    </w:p>
    <w:p w:rsidR="00EA4DE3" w:rsidRPr="00EB5FDF" w:rsidRDefault="00EA4DE3" w:rsidP="00DD2DD2">
      <w:pPr>
        <w:jc w:val="both"/>
        <w:rPr>
          <w:rFonts w:ascii="Arial" w:hAnsi="Arial" w:cs="Arial"/>
          <w:color w:val="auto"/>
        </w:rPr>
      </w:pPr>
    </w:p>
    <w:p w:rsidR="00EA4DE3" w:rsidRPr="00EB5FDF" w:rsidRDefault="00E300C9" w:rsidP="00DD2DD2">
      <w:pPr>
        <w:jc w:val="both"/>
        <w:rPr>
          <w:rFonts w:ascii="Arial" w:hAnsi="Arial" w:cs="Arial"/>
          <w:color w:val="auto"/>
        </w:rPr>
      </w:pPr>
      <w:r w:rsidRPr="00EB5FDF">
        <w:rPr>
          <w:rFonts w:ascii="Arial" w:hAnsi="Arial" w:cs="Arial"/>
          <w:noProof/>
          <w:color w:val="auto"/>
        </w:rPr>
        <mc:AlternateContent>
          <mc:Choice Requires="wps">
            <w:drawing>
              <wp:anchor distT="0" distB="0" distL="114300" distR="114300" simplePos="0" relativeHeight="251657216" behindDoc="0" locked="0" layoutInCell="1" allowOverlap="1" wp14:anchorId="14FB0C1E" wp14:editId="7E0C9869">
                <wp:simplePos x="0" y="0"/>
                <wp:positionH relativeFrom="column">
                  <wp:posOffset>842010</wp:posOffset>
                </wp:positionH>
                <wp:positionV relativeFrom="paragraph">
                  <wp:posOffset>102870</wp:posOffset>
                </wp:positionV>
                <wp:extent cx="4405630" cy="367030"/>
                <wp:effectExtent l="0" t="0" r="13970" b="13970"/>
                <wp:wrapSquare wrapText="bothSides"/>
                <wp:docPr id="5"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5630" cy="367030"/>
                        </a:xfrm>
                        <a:prstGeom prst="rect">
                          <a:avLst/>
                        </a:prstGeom>
                        <a:solidFill>
                          <a:srgbClr val="FFFFFF"/>
                        </a:solidFill>
                        <a:ln w="6480">
                          <a:solidFill>
                            <a:srgbClr val="000000"/>
                          </a:solidFill>
                          <a:round/>
                          <a:headEnd/>
                          <a:tailEnd/>
                        </a:ln>
                      </wps:spPr>
                      <wps:txbx>
                        <w:txbxContent>
                          <w:p w:rsidR="00773CB3" w:rsidRDefault="00773CB3">
                            <w:pPr>
                              <w:jc w:val="center"/>
                            </w:pPr>
                            <w:r>
                              <w:rPr>
                                <w:sz w:val="28"/>
                                <w:szCs w:val="28"/>
                              </w:rPr>
                              <w:t>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Врезка3" o:spid="_x0000_s1028" style="position:absolute;left:0;text-align:left;margin-left:66.3pt;margin-top:8.1pt;width:346.9pt;height:2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" strokeweight=".18mm">
                <v:stroke joinstyle="round"/>
                <v:textbox>
                  <w:txbxContent>
                    <w:p w:rsidR="00773CB3" w:rsidRDefault="00773CB3">
                      <w:pPr>
                        <w:jc w:val="center"/>
                      </w:pPr>
                      <w:r>
                        <w:rPr>
                          <w:sz w:val="28"/>
                          <w:szCs w:val="28"/>
                        </w:rPr>
                        <w:t>Принятие решения</w:t>
                      </w:r>
                    </w:p>
                  </w:txbxContent>
                </v:textbox>
                <w10:wrap type="square"/>
              </v:rect>
            </w:pict>
          </mc:Fallback>
        </mc:AlternateContent>
      </w:r>
    </w:p>
    <w:p w:rsidR="00EA4DE3" w:rsidRPr="00EB5FDF" w:rsidRDefault="00EA4DE3" w:rsidP="00DD2DD2">
      <w:pPr>
        <w:jc w:val="both"/>
        <w:rPr>
          <w:rFonts w:ascii="Arial" w:hAnsi="Arial" w:cs="Arial"/>
          <w:color w:val="auto"/>
        </w:rPr>
      </w:pPr>
    </w:p>
    <w:p w:rsidR="00E300C9" w:rsidRDefault="00E300C9" w:rsidP="00DD2DD2">
      <w:pPr>
        <w:jc w:val="both"/>
        <w:rPr>
          <w:rFonts w:ascii="Arial" w:hAnsi="Arial" w:cs="Arial"/>
          <w:color w:val="auto"/>
        </w:rPr>
      </w:pPr>
    </w:p>
    <w:p w:rsidR="00E300C9" w:rsidRDefault="00E300C9" w:rsidP="00DD2DD2">
      <w:pPr>
        <w:jc w:val="both"/>
        <w:rPr>
          <w:rFonts w:ascii="Arial" w:hAnsi="Arial" w:cs="Arial"/>
          <w:color w:val="auto"/>
        </w:rPr>
      </w:pPr>
    </w:p>
    <w:p w:rsidR="00EA4DE3" w:rsidRPr="00EB5FDF" w:rsidRDefault="00E300C9" w:rsidP="00DD2DD2">
      <w:pPr>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16273D" w:rsidRPr="00EB5FDF">
        <w:rPr>
          <w:rFonts w:ascii="Arial" w:hAnsi="Arial" w:cs="Arial"/>
          <w:color w:val="auto"/>
        </w:rPr>
        <w:t>Да</w:t>
      </w:r>
      <w:proofErr w:type="gramStart"/>
      <w:r w:rsidR="0016273D" w:rsidRPr="00EB5FDF">
        <w:rPr>
          <w:rFonts w:ascii="Arial" w:hAnsi="Arial" w:cs="Arial"/>
          <w:color w:val="auto"/>
        </w:rPr>
        <w:tab/>
      </w:r>
      <w:r w:rsidR="0016273D" w:rsidRPr="00EB5FDF">
        <w:rPr>
          <w:rFonts w:ascii="Arial" w:hAnsi="Arial" w:cs="Arial"/>
          <w:color w:val="auto"/>
        </w:rPr>
        <w:tab/>
      </w:r>
      <w:r w:rsidR="0016273D" w:rsidRPr="00EB5FDF">
        <w:rPr>
          <w:rFonts w:ascii="Arial" w:hAnsi="Arial" w:cs="Arial"/>
          <w:color w:val="auto"/>
        </w:rPr>
        <w:tab/>
      </w:r>
      <w:r w:rsidR="0016273D" w:rsidRPr="00EB5FDF">
        <w:rPr>
          <w:rFonts w:ascii="Arial" w:hAnsi="Arial" w:cs="Arial"/>
          <w:color w:val="auto"/>
        </w:rPr>
        <w:tab/>
      </w:r>
      <w:r w:rsidR="0016273D" w:rsidRPr="00EB5FDF">
        <w:rPr>
          <w:rFonts w:ascii="Arial" w:hAnsi="Arial" w:cs="Arial"/>
          <w:color w:val="auto"/>
        </w:rPr>
        <w:tab/>
      </w:r>
      <w:r w:rsidR="00DD2DD2" w:rsidRPr="00EB5FDF">
        <w:rPr>
          <w:rFonts w:ascii="Arial" w:hAnsi="Arial" w:cs="Arial"/>
          <w:color w:val="auto"/>
        </w:rPr>
        <w:t xml:space="preserve"> </w:t>
      </w:r>
      <w:r w:rsidR="0016273D" w:rsidRPr="00EB5FDF">
        <w:rPr>
          <w:rFonts w:ascii="Arial" w:hAnsi="Arial" w:cs="Arial"/>
          <w:color w:val="auto"/>
        </w:rPr>
        <w:t>Н</w:t>
      </w:r>
      <w:proofErr w:type="gramEnd"/>
      <w:r w:rsidR="0016273D" w:rsidRPr="00EB5FDF">
        <w:rPr>
          <w:rFonts w:ascii="Arial" w:hAnsi="Arial" w:cs="Arial"/>
          <w:color w:val="auto"/>
        </w:rPr>
        <w:t>ет</w:t>
      </w:r>
    </w:p>
    <w:p w:rsidR="00EA4DE3" w:rsidRPr="00EB5FDF" w:rsidRDefault="00EA4DE3" w:rsidP="00DD2DD2">
      <w:pPr>
        <w:jc w:val="both"/>
        <w:rPr>
          <w:rFonts w:ascii="Arial" w:hAnsi="Arial" w:cs="Arial"/>
          <w:color w:val="auto"/>
        </w:rPr>
      </w:pPr>
    </w:p>
    <w:p w:rsidR="00EA4DE3" w:rsidRPr="00EB5FDF" w:rsidRDefault="00DD2DD2" w:rsidP="00DD2DD2">
      <w:pPr>
        <w:jc w:val="both"/>
        <w:rPr>
          <w:rFonts w:ascii="Arial" w:hAnsi="Arial" w:cs="Arial"/>
          <w:color w:val="auto"/>
        </w:rPr>
      </w:pPr>
      <w:r w:rsidRPr="00EB5FDF">
        <w:rPr>
          <w:rFonts w:ascii="Arial" w:hAnsi="Arial" w:cs="Arial"/>
          <w:noProof/>
          <w:color w:val="auto"/>
        </w:rPr>
        <mc:AlternateContent>
          <mc:Choice Requires="wps">
            <w:drawing>
              <wp:anchor distT="0" distB="0" distL="114300" distR="114300" simplePos="0" relativeHeight="251658240" behindDoc="0" locked="0" layoutInCell="1" allowOverlap="1" wp14:anchorId="5E6DD26A" wp14:editId="362E060C">
                <wp:simplePos x="0" y="0"/>
                <wp:positionH relativeFrom="column">
                  <wp:posOffset>556260</wp:posOffset>
                </wp:positionH>
                <wp:positionV relativeFrom="paragraph">
                  <wp:posOffset>6350</wp:posOffset>
                </wp:positionV>
                <wp:extent cx="2310130" cy="970280"/>
                <wp:effectExtent l="7620" t="8890" r="6350" b="11430"/>
                <wp:wrapSquare wrapText="bothSides"/>
                <wp:docPr id="4" name="Врезка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0130" cy="970280"/>
                        </a:xfrm>
                        <a:prstGeom prst="rect">
                          <a:avLst/>
                        </a:prstGeom>
                        <a:solidFill>
                          <a:srgbClr val="FFFFFF"/>
                        </a:solidFill>
                        <a:ln w="6480">
                          <a:solidFill>
                            <a:srgbClr val="000000"/>
                          </a:solidFill>
                          <a:round/>
                          <a:headEnd/>
                          <a:tailEnd/>
                        </a:ln>
                      </wps:spPr>
                      <wps:txbx>
                        <w:txbxContent>
                          <w:p w:rsidR="00773CB3" w:rsidRDefault="00773CB3">
                            <w:pPr>
                              <w:jc w:val="center"/>
                            </w:pPr>
                            <w:r>
                              <w:rPr>
                                <w:sz w:val="28"/>
                                <w:szCs w:val="28"/>
                              </w:rPr>
                              <w:t>Оформление и подписание документов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Врезка4" o:spid="_x0000_s1029" style="position:absolute;left:0;text-align:left;margin-left:43.8pt;margin-top:.5pt;width:181.9pt;height:7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" strokeweight=".18mm">
                <v:stroke joinstyle="round"/>
                <v:textbox>
                  <w:txbxContent>
                    <w:p w:rsidR="00773CB3" w:rsidRDefault="00773CB3">
                      <w:pPr>
                        <w:jc w:val="center"/>
                      </w:pPr>
                      <w:r>
                        <w:rPr>
                          <w:sz w:val="28"/>
                          <w:szCs w:val="28"/>
                        </w:rPr>
                        <w:t>Оформление и подписание документов о предоставл</w:t>
                      </w:r>
                      <w:r>
                        <w:rPr>
                          <w:sz w:val="28"/>
                          <w:szCs w:val="28"/>
                        </w:rPr>
                        <w:t>е</w:t>
                      </w:r>
                      <w:r>
                        <w:rPr>
                          <w:sz w:val="28"/>
                          <w:szCs w:val="28"/>
                        </w:rPr>
                        <w:t>нии муниципальной услуги</w:t>
                      </w:r>
                    </w:p>
                  </w:txbxContent>
                </v:textbox>
                <w10:wrap type="square"/>
              </v:rect>
            </w:pict>
          </mc:Fallback>
        </mc:AlternateContent>
      </w:r>
      <w:r w:rsidRPr="00EB5FDF">
        <w:rPr>
          <w:rFonts w:ascii="Arial" w:hAnsi="Arial" w:cs="Arial"/>
          <w:noProof/>
          <w:color w:val="auto"/>
        </w:rPr>
        <mc:AlternateContent>
          <mc:Choice Requires="wps">
            <w:drawing>
              <wp:anchor distT="0" distB="0" distL="114300" distR="114300" simplePos="0" relativeHeight="251659264" behindDoc="0" locked="0" layoutInCell="1" allowOverlap="1" wp14:anchorId="1EAAD686" wp14:editId="1AF49631">
                <wp:simplePos x="0" y="0"/>
                <wp:positionH relativeFrom="column">
                  <wp:posOffset>3001010</wp:posOffset>
                </wp:positionH>
                <wp:positionV relativeFrom="paragraph">
                  <wp:posOffset>6350</wp:posOffset>
                </wp:positionV>
                <wp:extent cx="2839085" cy="970280"/>
                <wp:effectExtent l="13970" t="8890" r="13970" b="11430"/>
                <wp:wrapSquare wrapText="bothSides"/>
                <wp:docPr id="3" name="Врезка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9085" cy="970280"/>
                        </a:xfrm>
                        <a:prstGeom prst="rect">
                          <a:avLst/>
                        </a:prstGeom>
                        <a:solidFill>
                          <a:srgbClr val="FFFFFF"/>
                        </a:solidFill>
                        <a:ln w="6480">
                          <a:solidFill>
                            <a:srgbClr val="000000"/>
                          </a:solidFill>
                          <a:round/>
                          <a:headEnd/>
                          <a:tailEnd/>
                        </a:ln>
                      </wps:spPr>
                      <wps:txbx>
                        <w:txbxContent>
                          <w:p w:rsidR="00773CB3" w:rsidRDefault="00773CB3">
                            <w:pPr>
                              <w:jc w:val="center"/>
                            </w:pPr>
                            <w:r>
                              <w:rPr>
                                <w:sz w:val="28"/>
                                <w:szCs w:val="28"/>
                              </w:rPr>
                              <w:t>Оформление и подписание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Врезка5" o:spid="_x0000_s1030" style="position:absolute;left:0;text-align:left;margin-left:236.3pt;margin-top:.5pt;width:223.55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" strokeweight=".18mm">
                <v:stroke joinstyle="round"/>
                <v:textbox>
                  <w:txbxContent>
                    <w:p w:rsidR="00773CB3" w:rsidRDefault="00773CB3">
                      <w:pPr>
                        <w:jc w:val="center"/>
                      </w:pPr>
                      <w:r>
                        <w:rPr>
                          <w:sz w:val="28"/>
                          <w:szCs w:val="28"/>
                        </w:rPr>
                        <w:t>Оформление и подписание уведомления об отказе в предоста</w:t>
                      </w:r>
                      <w:r>
                        <w:rPr>
                          <w:sz w:val="28"/>
                          <w:szCs w:val="28"/>
                        </w:rPr>
                        <w:t>в</w:t>
                      </w:r>
                      <w:r>
                        <w:rPr>
                          <w:sz w:val="28"/>
                          <w:szCs w:val="28"/>
                        </w:rPr>
                        <w:t>лении муниципальной услуги</w:t>
                      </w:r>
                    </w:p>
                  </w:txbxContent>
                </v:textbox>
                <w10:wrap type="square"/>
              </v:rect>
            </w:pict>
          </mc:Fallback>
        </mc:AlternateContent>
      </w:r>
    </w:p>
    <w:p w:rsidR="00EA4DE3" w:rsidRPr="00EB5FDF" w:rsidRDefault="00EA4DE3" w:rsidP="00DD2DD2">
      <w:pPr>
        <w:jc w:val="both"/>
        <w:rPr>
          <w:rFonts w:ascii="Arial" w:hAnsi="Arial" w:cs="Arial"/>
          <w:color w:val="auto"/>
        </w:rPr>
      </w:pPr>
    </w:p>
    <w:p w:rsidR="00EA4DE3" w:rsidRPr="00EB5FDF" w:rsidRDefault="00EA4DE3" w:rsidP="00DD2DD2">
      <w:pPr>
        <w:jc w:val="both"/>
        <w:rPr>
          <w:rFonts w:ascii="Arial" w:hAnsi="Arial" w:cs="Arial"/>
          <w:color w:val="auto"/>
        </w:rPr>
      </w:pPr>
    </w:p>
    <w:p w:rsidR="00EA4DE3" w:rsidRPr="00EB5FDF" w:rsidRDefault="00EA4DE3" w:rsidP="00DD2DD2">
      <w:pPr>
        <w:jc w:val="both"/>
        <w:rPr>
          <w:rFonts w:ascii="Arial" w:hAnsi="Arial" w:cs="Arial"/>
          <w:color w:val="auto"/>
        </w:rPr>
      </w:pPr>
    </w:p>
    <w:p w:rsidR="00EA4DE3" w:rsidRPr="00EB5FDF" w:rsidRDefault="00EA4DE3" w:rsidP="00DD2DD2">
      <w:pPr>
        <w:jc w:val="both"/>
        <w:rPr>
          <w:rFonts w:ascii="Arial" w:hAnsi="Arial" w:cs="Arial"/>
          <w:color w:val="auto"/>
        </w:rPr>
      </w:pPr>
    </w:p>
    <w:p w:rsidR="00EA4DE3" w:rsidRPr="00EB5FDF" w:rsidRDefault="00EA4DE3" w:rsidP="00DD2DD2">
      <w:pPr>
        <w:jc w:val="both"/>
        <w:rPr>
          <w:rFonts w:ascii="Arial" w:hAnsi="Arial" w:cs="Arial"/>
          <w:color w:val="auto"/>
        </w:rPr>
      </w:pPr>
    </w:p>
    <w:p w:rsidR="00EA4DE3" w:rsidRPr="00EB5FDF" w:rsidRDefault="00DD2DD2" w:rsidP="00DD2DD2">
      <w:pPr>
        <w:jc w:val="both"/>
        <w:rPr>
          <w:rFonts w:ascii="Arial" w:hAnsi="Arial" w:cs="Arial"/>
          <w:color w:val="auto"/>
        </w:rPr>
      </w:pPr>
      <w:r w:rsidRPr="00EB5FDF">
        <w:rPr>
          <w:rFonts w:ascii="Arial" w:hAnsi="Arial" w:cs="Arial"/>
          <w:noProof/>
          <w:color w:val="auto"/>
        </w:rPr>
        <mc:AlternateContent>
          <mc:Choice Requires="wps">
            <w:drawing>
              <wp:anchor distT="0" distB="0" distL="114300" distR="114300" simplePos="0" relativeHeight="251660288" behindDoc="0" locked="0" layoutInCell="1" allowOverlap="1" wp14:anchorId="3432A287" wp14:editId="1591EEE3">
                <wp:simplePos x="0" y="0"/>
                <wp:positionH relativeFrom="column">
                  <wp:posOffset>842010</wp:posOffset>
                </wp:positionH>
                <wp:positionV relativeFrom="paragraph">
                  <wp:posOffset>20955</wp:posOffset>
                </wp:positionV>
                <wp:extent cx="4405630" cy="367030"/>
                <wp:effectExtent l="7620" t="8255" r="6350" b="5715"/>
                <wp:wrapSquare wrapText="bothSides"/>
                <wp:docPr id="2" name="Врезка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5630" cy="367030"/>
                        </a:xfrm>
                        <a:prstGeom prst="rect">
                          <a:avLst/>
                        </a:prstGeom>
                        <a:solidFill>
                          <a:srgbClr val="FFFFFF"/>
                        </a:solidFill>
                        <a:ln w="6480">
                          <a:solidFill>
                            <a:srgbClr val="000000"/>
                          </a:solidFill>
                          <a:round/>
                          <a:headEnd/>
                          <a:tailEnd/>
                        </a:ln>
                      </wps:spPr>
                      <wps:txbx>
                        <w:txbxContent>
                          <w:p w:rsidR="00773CB3" w:rsidRDefault="00773CB3">
                            <w:pPr>
                              <w:jc w:val="center"/>
                            </w:pPr>
                            <w:r>
                              <w:rPr>
                                <w:sz w:val="28"/>
                                <w:szCs w:val="28"/>
                              </w:rPr>
                              <w:t xml:space="preserve">Информирование заявителя о принятом решении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Врезка6" o:spid="_x0000_s1031" style="position:absolute;left:0;text-align:left;margin-left:66.3pt;margin-top:1.65pt;width:346.9pt;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" strokeweight=".18mm">
                <v:stroke joinstyle="round"/>
                <v:textbox>
                  <w:txbxContent>
                    <w:p w:rsidR="00773CB3" w:rsidRDefault="00773CB3">
                      <w:pPr>
                        <w:jc w:val="center"/>
                      </w:pPr>
                      <w:r>
                        <w:rPr>
                          <w:sz w:val="28"/>
                          <w:szCs w:val="28"/>
                        </w:rPr>
                        <w:t xml:space="preserve">Информирование заявителя о принятом решении  </w:t>
                      </w:r>
                    </w:p>
                  </w:txbxContent>
                </v:textbox>
                <w10:wrap type="square"/>
              </v:rect>
            </w:pict>
          </mc:Fallback>
        </mc:AlternateContent>
      </w:r>
    </w:p>
    <w:p w:rsidR="00EA4DE3" w:rsidRPr="00EB5FDF" w:rsidRDefault="00EA4DE3" w:rsidP="00DD2DD2">
      <w:pPr>
        <w:jc w:val="both"/>
        <w:rPr>
          <w:rFonts w:ascii="Arial" w:hAnsi="Arial" w:cs="Arial"/>
          <w:color w:val="auto"/>
        </w:rPr>
      </w:pPr>
    </w:p>
    <w:p w:rsidR="00E300C9" w:rsidRPr="00EB5FDF" w:rsidRDefault="00E300C9" w:rsidP="00E300C9">
      <w:pPr>
        <w:ind w:firstLine="709"/>
        <w:jc w:val="both"/>
        <w:rPr>
          <w:rFonts w:ascii="Arial" w:hAnsi="Arial" w:cs="Arial"/>
          <w:color w:val="auto"/>
        </w:rPr>
      </w:pPr>
    </w:p>
    <w:p w:rsidR="00E300C9" w:rsidRPr="00EB5FDF" w:rsidRDefault="00E300C9" w:rsidP="00E300C9">
      <w:pPr>
        <w:ind w:firstLine="709"/>
        <w:jc w:val="both"/>
        <w:rPr>
          <w:rFonts w:ascii="Arial" w:hAnsi="Arial" w:cs="Arial"/>
          <w:color w:val="auto"/>
        </w:rPr>
      </w:pPr>
    </w:p>
    <w:p w:rsidR="00E300C9" w:rsidRPr="00EB5FDF" w:rsidRDefault="00E300C9" w:rsidP="00E300C9">
      <w:pPr>
        <w:ind w:firstLine="709"/>
        <w:jc w:val="both"/>
        <w:rPr>
          <w:rFonts w:ascii="Arial" w:hAnsi="Arial" w:cs="Arial"/>
          <w:color w:val="auto"/>
        </w:rPr>
      </w:pPr>
    </w:p>
    <w:p w:rsidR="00E300C9" w:rsidRPr="00947A70" w:rsidRDefault="00E300C9" w:rsidP="00E300C9">
      <w:pPr>
        <w:ind w:firstLine="709"/>
        <w:jc w:val="both"/>
        <w:rPr>
          <w:rFonts w:ascii="Arial" w:hAnsi="Arial" w:cs="Arial"/>
          <w:color w:val="auto"/>
        </w:rPr>
      </w:pPr>
      <w:r w:rsidRPr="00947A70">
        <w:rPr>
          <w:rFonts w:ascii="Arial" w:hAnsi="Arial" w:cs="Arial"/>
          <w:color w:val="auto"/>
        </w:rPr>
        <w:t xml:space="preserve">Начальник отдела </w:t>
      </w:r>
    </w:p>
    <w:p w:rsidR="00E300C9" w:rsidRPr="00947A70" w:rsidRDefault="00E300C9" w:rsidP="00E300C9">
      <w:pPr>
        <w:ind w:firstLine="709"/>
        <w:jc w:val="both"/>
        <w:rPr>
          <w:rFonts w:ascii="Arial" w:hAnsi="Arial" w:cs="Arial"/>
          <w:color w:val="auto"/>
        </w:rPr>
      </w:pPr>
      <w:r w:rsidRPr="00947A70">
        <w:rPr>
          <w:rFonts w:ascii="Arial" w:hAnsi="Arial" w:cs="Arial"/>
          <w:color w:val="auto"/>
        </w:rPr>
        <w:t xml:space="preserve">по управлению муниципальным имуществом </w:t>
      </w:r>
    </w:p>
    <w:p w:rsidR="00E300C9" w:rsidRPr="00947A70" w:rsidRDefault="00E300C9" w:rsidP="00E300C9">
      <w:pPr>
        <w:ind w:firstLine="709"/>
        <w:jc w:val="both"/>
        <w:rPr>
          <w:rFonts w:ascii="Arial" w:hAnsi="Arial" w:cs="Arial"/>
          <w:color w:val="auto"/>
        </w:rPr>
      </w:pPr>
      <w:r w:rsidRPr="00947A70">
        <w:rPr>
          <w:rFonts w:ascii="Arial" w:hAnsi="Arial" w:cs="Arial"/>
          <w:color w:val="auto"/>
        </w:rPr>
        <w:t>администрации</w:t>
      </w:r>
    </w:p>
    <w:p w:rsidR="00E300C9" w:rsidRPr="00947A70" w:rsidRDefault="00E300C9" w:rsidP="00E300C9">
      <w:pPr>
        <w:ind w:firstLine="709"/>
        <w:jc w:val="both"/>
        <w:rPr>
          <w:rFonts w:ascii="Arial" w:eastAsia="Arial Unicode MS" w:hAnsi="Arial" w:cs="Arial"/>
          <w:color w:val="auto"/>
        </w:rPr>
      </w:pPr>
      <w:r w:rsidRPr="00947A70">
        <w:rPr>
          <w:rFonts w:ascii="Arial" w:hAnsi="Arial" w:cs="Arial"/>
          <w:color w:val="auto"/>
        </w:rPr>
        <w:t xml:space="preserve"> муниципального </w:t>
      </w:r>
      <w:r w:rsidRPr="00947A70">
        <w:rPr>
          <w:rFonts w:ascii="Arial" w:eastAsia="Arial Unicode MS" w:hAnsi="Arial" w:cs="Arial"/>
          <w:color w:val="auto"/>
        </w:rPr>
        <w:t xml:space="preserve">образования </w:t>
      </w:r>
    </w:p>
    <w:p w:rsidR="00E300C9" w:rsidRPr="00947A70" w:rsidRDefault="00E300C9" w:rsidP="00E300C9">
      <w:pPr>
        <w:ind w:firstLine="709"/>
        <w:jc w:val="both"/>
        <w:rPr>
          <w:rFonts w:ascii="Arial" w:eastAsia="Arial Unicode MS" w:hAnsi="Arial" w:cs="Arial"/>
          <w:color w:val="auto"/>
        </w:rPr>
      </w:pPr>
      <w:r w:rsidRPr="00947A70">
        <w:rPr>
          <w:rFonts w:ascii="Arial" w:eastAsia="Arial Unicode MS" w:hAnsi="Arial" w:cs="Arial"/>
          <w:color w:val="auto"/>
        </w:rPr>
        <w:t xml:space="preserve">Тбилисский район </w:t>
      </w:r>
    </w:p>
    <w:p w:rsidR="00E300C9" w:rsidRPr="00EB5FDF" w:rsidRDefault="00E300C9" w:rsidP="00E300C9">
      <w:pPr>
        <w:ind w:firstLine="709"/>
        <w:jc w:val="both"/>
        <w:rPr>
          <w:rFonts w:ascii="Arial" w:hAnsi="Arial" w:cs="Arial"/>
          <w:color w:val="auto"/>
        </w:rPr>
      </w:pPr>
      <w:r w:rsidRPr="00947A70">
        <w:rPr>
          <w:rFonts w:ascii="Arial" w:eastAsia="Arial Unicode MS" w:hAnsi="Arial" w:cs="Arial"/>
          <w:color w:val="auto"/>
        </w:rPr>
        <w:t xml:space="preserve">Т.В. </w:t>
      </w:r>
      <w:proofErr w:type="spellStart"/>
      <w:r w:rsidRPr="00947A70">
        <w:rPr>
          <w:rFonts w:ascii="Arial" w:eastAsia="Arial Unicode MS" w:hAnsi="Arial" w:cs="Arial"/>
          <w:color w:val="auto"/>
        </w:rPr>
        <w:t>Угнивенко</w:t>
      </w:r>
      <w:proofErr w:type="spellEnd"/>
    </w:p>
    <w:p w:rsidR="00E300C9" w:rsidRDefault="00E300C9" w:rsidP="00E300C9">
      <w:pPr>
        <w:jc w:val="both"/>
        <w:rPr>
          <w:rFonts w:ascii="Arial" w:eastAsia="Arial Unicode MS" w:hAnsi="Arial" w:cs="Arial"/>
          <w:color w:val="auto"/>
        </w:rPr>
      </w:pPr>
    </w:p>
    <w:sectPr w:rsidR="00E300C9" w:rsidSect="00EA4DE3">
      <w:headerReference w:type="default" r:id="rId10"/>
      <w:footerReference w:type="default" r:id="rId11"/>
      <w:pgSz w:w="11906" w:h="16838"/>
      <w:pgMar w:top="1268" w:right="567" w:bottom="1134" w:left="1701" w:header="709" w:footer="709" w:gutter="0"/>
      <w:pgNumType w:start="1"/>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8B7" w:rsidRDefault="00B048B7" w:rsidP="00EA4DE3">
      <w:r>
        <w:separator/>
      </w:r>
    </w:p>
  </w:endnote>
  <w:endnote w:type="continuationSeparator" w:id="0">
    <w:p w:rsidR="00B048B7" w:rsidRDefault="00B048B7" w:rsidP="00EA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B3" w:rsidRDefault="00773CB3">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8B7" w:rsidRDefault="00B048B7" w:rsidP="00EA4DE3">
      <w:r>
        <w:separator/>
      </w:r>
    </w:p>
  </w:footnote>
  <w:footnote w:type="continuationSeparator" w:id="0">
    <w:p w:rsidR="00B048B7" w:rsidRDefault="00B048B7" w:rsidP="00EA4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B3" w:rsidRDefault="00773CB3">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B3" w:rsidRDefault="00773CB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E3"/>
    <w:rsid w:val="000531D6"/>
    <w:rsid w:val="0016273D"/>
    <w:rsid w:val="00260391"/>
    <w:rsid w:val="00773CB3"/>
    <w:rsid w:val="009168DC"/>
    <w:rsid w:val="00947A70"/>
    <w:rsid w:val="00B048B7"/>
    <w:rsid w:val="00B3002F"/>
    <w:rsid w:val="00DD2DD2"/>
    <w:rsid w:val="00E300C9"/>
    <w:rsid w:val="00EA4DE3"/>
    <w:rsid w:val="00EB5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color w:val="00000A"/>
      <w:sz w:val="24"/>
      <w:szCs w:val="24"/>
    </w:rPr>
  </w:style>
  <w:style w:type="paragraph" w:styleId="1">
    <w:name w:val="heading 1"/>
    <w:basedOn w:val="a"/>
    <w:qFormat/>
    <w:rsid w:val="00397F4E"/>
    <w:pPr>
      <w:keepNext/>
      <w:spacing w:before="240" w:after="60"/>
      <w:outlineLvl w:val="0"/>
    </w:pPr>
    <w:rPr>
      <w:rFonts w:ascii="Arial" w:hAnsi="Arial" w:cs="Arial"/>
      <w:b/>
      <w:bCs/>
      <w:sz w:val="32"/>
      <w:szCs w:val="32"/>
    </w:rPr>
  </w:style>
  <w:style w:type="paragraph" w:styleId="2">
    <w:name w:val="heading 2"/>
    <w:basedOn w:val="a0"/>
    <w:rsid w:val="00EA4DE3"/>
    <w:pPr>
      <w:outlineLvl w:val="1"/>
    </w:pPr>
  </w:style>
  <w:style w:type="paragraph" w:styleId="3">
    <w:name w:val="heading 3"/>
    <w:basedOn w:val="a0"/>
    <w:rsid w:val="00EA4DE3"/>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rsid w:val="00397F4E"/>
    <w:rPr>
      <w:color w:val="0000FF"/>
      <w:u w:val="single"/>
    </w:rPr>
  </w:style>
  <w:style w:type="character" w:styleId="a4">
    <w:name w:val="page number"/>
    <w:basedOn w:val="a1"/>
    <w:qFormat/>
    <w:rsid w:val="00397F4E"/>
  </w:style>
  <w:style w:type="character" w:customStyle="1" w:styleId="link">
    <w:name w:val="link"/>
    <w:qFormat/>
    <w:rsid w:val="008C09F3"/>
    <w:rPr>
      <w:rFonts w:cs="Times New Roman"/>
      <w:u w:val="none"/>
      <w:effect w:val="blinkBackground"/>
    </w:rPr>
  </w:style>
  <w:style w:type="character" w:customStyle="1" w:styleId="a5">
    <w:name w:val="Гипертекстовая ссылка"/>
    <w:basedOn w:val="a1"/>
    <w:uiPriority w:val="99"/>
    <w:qFormat/>
    <w:rsid w:val="00A43A28"/>
    <w:rPr>
      <w:color w:val="106BBE"/>
    </w:rPr>
  </w:style>
  <w:style w:type="character" w:customStyle="1" w:styleId="a6">
    <w:name w:val="Текст сноски Знак"/>
    <w:basedOn w:val="a1"/>
    <w:semiHidden/>
    <w:qFormat/>
    <w:rsid w:val="00890F83"/>
  </w:style>
  <w:style w:type="character" w:styleId="a7">
    <w:name w:val="footnote reference"/>
    <w:basedOn w:val="a1"/>
    <w:semiHidden/>
    <w:unhideWhenUsed/>
    <w:qFormat/>
    <w:rsid w:val="00890F83"/>
    <w:rPr>
      <w:vertAlign w:val="superscript"/>
    </w:rPr>
  </w:style>
  <w:style w:type="character" w:customStyle="1" w:styleId="a8">
    <w:name w:val="Основной текст Знак"/>
    <w:basedOn w:val="a1"/>
    <w:semiHidden/>
    <w:qFormat/>
    <w:rsid w:val="003E3283"/>
    <w:rPr>
      <w:sz w:val="24"/>
      <w:szCs w:val="24"/>
    </w:rPr>
  </w:style>
  <w:style w:type="character" w:customStyle="1" w:styleId="ConsPlusNormal">
    <w:name w:val="ConsPlusNormal Знак"/>
    <w:basedOn w:val="a1"/>
    <w:link w:val="ConsPlusNormal"/>
    <w:qFormat/>
    <w:locked/>
    <w:rsid w:val="00A45073"/>
    <w:rPr>
      <w:rFonts w:ascii="Arial" w:hAnsi="Arial" w:cs="Arial"/>
    </w:rPr>
  </w:style>
  <w:style w:type="character" w:customStyle="1" w:styleId="ListLabel1">
    <w:name w:val="ListLabel 1"/>
    <w:qFormat/>
    <w:rsid w:val="00EA4DE3"/>
    <w:rPr>
      <w:sz w:val="20"/>
    </w:rPr>
  </w:style>
  <w:style w:type="character" w:customStyle="1" w:styleId="ListLabel2">
    <w:name w:val="ListLabel 2"/>
    <w:qFormat/>
    <w:rsid w:val="00EA4DE3"/>
    <w:rPr>
      <w:color w:val="FF0000"/>
    </w:rPr>
  </w:style>
  <w:style w:type="character" w:customStyle="1" w:styleId="a9">
    <w:name w:val="Цветовое выделение"/>
    <w:qFormat/>
    <w:rsid w:val="00EA4DE3"/>
    <w:rPr>
      <w:b/>
      <w:bCs/>
      <w:color w:val="26282F"/>
    </w:rPr>
  </w:style>
  <w:style w:type="character" w:customStyle="1" w:styleId="30">
    <w:name w:val="Основной шрифт абзаца3"/>
    <w:qFormat/>
    <w:rsid w:val="00EA4DE3"/>
  </w:style>
  <w:style w:type="paragraph" w:customStyle="1" w:styleId="a0">
    <w:name w:val="Заголовок"/>
    <w:basedOn w:val="a"/>
    <w:next w:val="aa"/>
    <w:qFormat/>
    <w:rsid w:val="008320EE"/>
    <w:rPr>
      <w:rFonts w:ascii="Arial" w:hAnsi="Arial" w:cs="Arial"/>
      <w:b/>
      <w:bCs/>
      <w:sz w:val="22"/>
      <w:szCs w:val="22"/>
    </w:rPr>
  </w:style>
  <w:style w:type="paragraph" w:styleId="aa">
    <w:name w:val="Body Text"/>
    <w:basedOn w:val="a"/>
    <w:semiHidden/>
    <w:unhideWhenUsed/>
    <w:rsid w:val="003E3283"/>
    <w:pPr>
      <w:spacing w:after="120"/>
    </w:pPr>
  </w:style>
  <w:style w:type="paragraph" w:styleId="ab">
    <w:name w:val="List"/>
    <w:basedOn w:val="aa"/>
    <w:rsid w:val="00EA4DE3"/>
    <w:rPr>
      <w:rFonts w:cs="Arial"/>
    </w:rPr>
  </w:style>
  <w:style w:type="paragraph" w:styleId="ac">
    <w:name w:val="Title"/>
    <w:basedOn w:val="a"/>
    <w:rsid w:val="00EA4DE3"/>
    <w:pPr>
      <w:suppressLineNumbers/>
      <w:spacing w:before="120" w:after="120"/>
    </w:pPr>
    <w:rPr>
      <w:rFonts w:cs="Arial"/>
      <w:i/>
      <w:iCs/>
    </w:rPr>
  </w:style>
  <w:style w:type="paragraph" w:styleId="ad">
    <w:name w:val="index heading"/>
    <w:basedOn w:val="a"/>
    <w:qFormat/>
    <w:rsid w:val="00EA4DE3"/>
    <w:pPr>
      <w:suppressLineNumbers/>
    </w:pPr>
    <w:rPr>
      <w:rFonts w:cs="Arial"/>
    </w:rPr>
  </w:style>
  <w:style w:type="paragraph" w:styleId="ae">
    <w:name w:val="Normal (Web)"/>
    <w:basedOn w:val="a"/>
    <w:qFormat/>
    <w:rsid w:val="00397F4E"/>
  </w:style>
  <w:style w:type="paragraph" w:styleId="af">
    <w:name w:val="Block Text"/>
    <w:basedOn w:val="a"/>
    <w:qFormat/>
    <w:rsid w:val="00397F4E"/>
    <w:pPr>
      <w:widowControl w:val="0"/>
      <w:spacing w:line="499" w:lineRule="auto"/>
      <w:ind w:left="1880" w:right="1800"/>
      <w:jc w:val="center"/>
    </w:pPr>
    <w:rPr>
      <w:rFonts w:cs="Arial"/>
      <w:b/>
      <w:bCs/>
      <w:sz w:val="20"/>
      <w:szCs w:val="20"/>
    </w:rPr>
  </w:style>
  <w:style w:type="paragraph" w:customStyle="1" w:styleId="21">
    <w:name w:val="Основной текст с отступом 21"/>
    <w:basedOn w:val="a"/>
    <w:qFormat/>
    <w:rsid w:val="00397F4E"/>
    <w:pPr>
      <w:suppressAutoHyphens/>
      <w:ind w:firstLine="540"/>
      <w:jc w:val="both"/>
    </w:pPr>
    <w:rPr>
      <w:color w:val="000000"/>
      <w:sz w:val="28"/>
      <w:lang w:eastAsia="ar-SA"/>
    </w:rPr>
  </w:style>
  <w:style w:type="paragraph" w:customStyle="1" w:styleId="ConsNormal">
    <w:name w:val="ConsNormal"/>
    <w:qFormat/>
    <w:rsid w:val="00397F4E"/>
    <w:pPr>
      <w:widowControl w:val="0"/>
      <w:ind w:right="19772" w:firstLine="720"/>
    </w:pPr>
    <w:rPr>
      <w:rFonts w:ascii="Arial" w:hAnsi="Arial" w:cs="Arial"/>
      <w:color w:val="00000A"/>
      <w:sz w:val="38"/>
      <w:szCs w:val="38"/>
    </w:rPr>
  </w:style>
  <w:style w:type="paragraph" w:styleId="af0">
    <w:name w:val="header"/>
    <w:basedOn w:val="a"/>
    <w:rsid w:val="00397F4E"/>
    <w:pPr>
      <w:tabs>
        <w:tab w:val="center" w:pos="4677"/>
        <w:tab w:val="right" w:pos="9355"/>
      </w:tabs>
    </w:pPr>
  </w:style>
  <w:style w:type="paragraph" w:styleId="af1">
    <w:name w:val="footer"/>
    <w:basedOn w:val="a"/>
    <w:rsid w:val="00397F4E"/>
    <w:pPr>
      <w:tabs>
        <w:tab w:val="center" w:pos="4677"/>
        <w:tab w:val="right" w:pos="9355"/>
      </w:tabs>
    </w:pPr>
  </w:style>
  <w:style w:type="paragraph" w:styleId="af2">
    <w:name w:val="Body Text Indent"/>
    <w:basedOn w:val="a"/>
    <w:rsid w:val="001922F2"/>
    <w:pPr>
      <w:ind w:firstLine="720"/>
      <w:jc w:val="both"/>
    </w:pPr>
    <w:rPr>
      <w:sz w:val="28"/>
    </w:rPr>
  </w:style>
  <w:style w:type="paragraph" w:customStyle="1" w:styleId="20">
    <w:name w:val="Знак Знак Знак Знак2"/>
    <w:basedOn w:val="a"/>
    <w:qFormat/>
    <w:rsid w:val="0043013F"/>
    <w:pPr>
      <w:spacing w:beforeAutospacing="1" w:afterAutospacing="1"/>
      <w:jc w:val="both"/>
    </w:pPr>
    <w:rPr>
      <w:rFonts w:ascii="Tahoma" w:hAnsi="Tahoma"/>
      <w:sz w:val="20"/>
      <w:szCs w:val="20"/>
      <w:lang w:val="en-US" w:eastAsia="en-US"/>
    </w:rPr>
  </w:style>
  <w:style w:type="paragraph" w:styleId="af3">
    <w:name w:val="Balloon Text"/>
    <w:basedOn w:val="a"/>
    <w:semiHidden/>
    <w:qFormat/>
    <w:rsid w:val="00DF1CD7"/>
    <w:rPr>
      <w:rFonts w:ascii="Tahoma" w:hAnsi="Tahoma" w:cs="Tahoma"/>
      <w:sz w:val="16"/>
      <w:szCs w:val="16"/>
    </w:rPr>
  </w:style>
  <w:style w:type="paragraph" w:customStyle="1" w:styleId="s1">
    <w:name w:val="s_1"/>
    <w:basedOn w:val="a"/>
    <w:qFormat/>
    <w:rsid w:val="008C09F3"/>
    <w:pPr>
      <w:ind w:firstLine="720"/>
      <w:jc w:val="both"/>
    </w:pPr>
    <w:rPr>
      <w:rFonts w:ascii="Arial" w:eastAsia="Calibri" w:hAnsi="Arial" w:cs="Arial"/>
      <w:sz w:val="26"/>
      <w:szCs w:val="26"/>
    </w:rPr>
  </w:style>
  <w:style w:type="paragraph" w:customStyle="1" w:styleId="ConsPlusNormal0">
    <w:name w:val="ConsPlusNormal"/>
    <w:qFormat/>
    <w:rsid w:val="002B4445"/>
    <w:pPr>
      <w:ind w:firstLine="720"/>
    </w:pPr>
    <w:rPr>
      <w:rFonts w:ascii="Arial" w:hAnsi="Arial" w:cs="Arial"/>
      <w:color w:val="00000A"/>
      <w:sz w:val="24"/>
    </w:rPr>
  </w:style>
  <w:style w:type="paragraph" w:customStyle="1" w:styleId="ConsPlusTitle">
    <w:name w:val="ConsPlusTitle"/>
    <w:qFormat/>
    <w:rsid w:val="00FB3D9B"/>
    <w:pPr>
      <w:widowControl w:val="0"/>
    </w:pPr>
    <w:rPr>
      <w:rFonts w:ascii="Calibri" w:hAnsi="Calibri" w:cs="Calibri"/>
      <w:b/>
      <w:color w:val="00000A"/>
      <w:sz w:val="22"/>
    </w:rPr>
  </w:style>
  <w:style w:type="paragraph" w:styleId="af4">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f5">
    <w:name w:val="Комментарий"/>
    <w:basedOn w:val="a"/>
    <w:uiPriority w:val="99"/>
    <w:qFormat/>
    <w:rsid w:val="00A43A28"/>
    <w:rPr>
      <w:rFonts w:ascii="Arial" w:eastAsiaTheme="minorEastAsia" w:hAnsi="Arial" w:cs="Arial"/>
      <w:color w:val="353842"/>
      <w:shd w:val="clear" w:color="auto" w:fill="F0F0F0"/>
    </w:rPr>
  </w:style>
  <w:style w:type="paragraph" w:customStyle="1" w:styleId="af6">
    <w:name w:val="Нормальный (таблица)"/>
    <w:basedOn w:val="a"/>
    <w:uiPriority w:val="99"/>
    <w:qFormat/>
    <w:rsid w:val="00703B63"/>
    <w:pPr>
      <w:widowControl w:val="0"/>
      <w:jc w:val="both"/>
    </w:pPr>
    <w:rPr>
      <w:rFonts w:ascii="Arial" w:eastAsiaTheme="minorEastAsia" w:hAnsi="Arial" w:cs="Arial"/>
    </w:rPr>
  </w:style>
  <w:style w:type="paragraph" w:customStyle="1" w:styleId="af7">
    <w:name w:val="Прижатый влево"/>
    <w:basedOn w:val="a"/>
    <w:uiPriority w:val="99"/>
    <w:qFormat/>
    <w:rsid w:val="00703B63"/>
    <w:pPr>
      <w:widowControl w:val="0"/>
    </w:pPr>
    <w:rPr>
      <w:rFonts w:ascii="Arial" w:eastAsiaTheme="minorEastAsia" w:hAnsi="Arial" w:cs="Arial"/>
    </w:rPr>
  </w:style>
  <w:style w:type="paragraph" w:styleId="af8">
    <w:name w:val="footnote text"/>
    <w:basedOn w:val="a"/>
    <w:semiHidden/>
    <w:unhideWhenUsed/>
    <w:qFormat/>
    <w:rsid w:val="00890F83"/>
    <w:rPr>
      <w:sz w:val="20"/>
      <w:szCs w:val="20"/>
    </w:rPr>
  </w:style>
  <w:style w:type="paragraph" w:customStyle="1" w:styleId="10">
    <w:name w:val="нум список 1"/>
    <w:basedOn w:val="a"/>
    <w:uiPriority w:val="99"/>
    <w:qFormat/>
    <w:rsid w:val="003E3283"/>
    <w:pPr>
      <w:tabs>
        <w:tab w:val="left" w:pos="360"/>
      </w:tabs>
      <w:spacing w:before="120" w:after="120"/>
      <w:jc w:val="both"/>
    </w:pPr>
    <w:rPr>
      <w:lang w:eastAsia="ar-SA"/>
    </w:rPr>
  </w:style>
  <w:style w:type="paragraph" w:customStyle="1" w:styleId="af9">
    <w:name w:val="Внимание"/>
    <w:basedOn w:val="a"/>
    <w:uiPriority w:val="99"/>
    <w:qFormat/>
    <w:rsid w:val="00886596"/>
    <w:rPr>
      <w:rFonts w:ascii="Arial" w:hAnsi="Arial" w:cs="Arial"/>
      <w:shd w:val="clear" w:color="auto" w:fill="F5F3DA"/>
    </w:rPr>
  </w:style>
  <w:style w:type="paragraph" w:customStyle="1" w:styleId="afa">
    <w:name w:val="Информация об изменениях документа"/>
    <w:basedOn w:val="af5"/>
    <w:uiPriority w:val="99"/>
    <w:qFormat/>
    <w:rsid w:val="00886596"/>
    <w:rPr>
      <w:rFonts w:eastAsia="Times New Roman"/>
      <w:i/>
      <w:iCs/>
    </w:rPr>
  </w:style>
  <w:style w:type="paragraph" w:customStyle="1" w:styleId="ConsPlusNonformat">
    <w:name w:val="ConsPlusNonformat"/>
    <w:qFormat/>
    <w:rsid w:val="00864A74"/>
    <w:pPr>
      <w:widowControl w:val="0"/>
    </w:pPr>
    <w:rPr>
      <w:rFonts w:ascii="Courier New" w:hAnsi="Courier New" w:cs="Courier New"/>
      <w:color w:val="00000A"/>
      <w:sz w:val="24"/>
    </w:rPr>
  </w:style>
  <w:style w:type="paragraph" w:customStyle="1" w:styleId="afb">
    <w:name w:val="Содержимое врезки"/>
    <w:basedOn w:val="a"/>
    <w:qFormat/>
    <w:rsid w:val="00EA4DE3"/>
  </w:style>
  <w:style w:type="paragraph" w:customStyle="1" w:styleId="afc">
    <w:name w:val="Блочная цитата"/>
    <w:basedOn w:val="a"/>
    <w:qFormat/>
    <w:rsid w:val="00EA4DE3"/>
  </w:style>
  <w:style w:type="paragraph" w:customStyle="1" w:styleId="afd">
    <w:name w:val="Заглавие"/>
    <w:basedOn w:val="a0"/>
    <w:rsid w:val="00EA4DE3"/>
  </w:style>
  <w:style w:type="paragraph" w:styleId="afe">
    <w:name w:val="Subtitle"/>
    <w:basedOn w:val="a0"/>
    <w:rsid w:val="00EA4DE3"/>
  </w:style>
  <w:style w:type="paragraph" w:customStyle="1" w:styleId="ConsPlusDocList">
    <w:name w:val="ConsPlusDocList"/>
    <w:next w:val="a"/>
    <w:qFormat/>
    <w:rsid w:val="00EA4DE3"/>
    <w:pPr>
      <w:widowControl w:val="0"/>
      <w:suppressAutoHyphens/>
    </w:pPr>
    <w:rPr>
      <w:rFonts w:ascii="Arial" w:eastAsia="Arial" w:hAnsi="Arial" w:cs="Arial"/>
      <w:color w:val="00000A"/>
      <w:lang w:eastAsia="zh-CN" w:bidi="hi-IN"/>
    </w:rPr>
  </w:style>
  <w:style w:type="paragraph" w:customStyle="1" w:styleId="11">
    <w:name w:val="Обычный1"/>
    <w:qFormat/>
    <w:rsid w:val="00EA4DE3"/>
    <w:pPr>
      <w:widowControl w:val="0"/>
      <w:suppressAutoHyphens/>
    </w:pPr>
    <w:rPr>
      <w:rFonts w:eastAsia="Lucida Sans Unicode" w:cs="Mangal"/>
      <w:color w:val="00000A"/>
      <w:sz w:val="24"/>
      <w:szCs w:val="24"/>
      <w:lang w:eastAsia="zh-CN" w:bidi="hi-IN"/>
    </w:rPr>
  </w:style>
  <w:style w:type="paragraph" w:customStyle="1" w:styleId="12">
    <w:name w:val="Текст1"/>
    <w:basedOn w:val="a"/>
    <w:rsid w:val="00DD2DD2"/>
    <w:pPr>
      <w:spacing w:line="100" w:lineRule="atLeast"/>
    </w:pPr>
    <w:rPr>
      <w:rFonts w:ascii="Courier New" w:hAnsi="Courier New" w:cs="Courier New"/>
      <w:color w:val="auto"/>
      <w:kern w:val="2"/>
      <w:sz w:val="20"/>
      <w:szCs w:val="20"/>
      <w:lang w:eastAsia="hi-IN" w:bidi="hi-IN"/>
    </w:rPr>
  </w:style>
  <w:style w:type="character" w:styleId="aff">
    <w:name w:val="Hyperlink"/>
    <w:basedOn w:val="a1"/>
    <w:unhideWhenUsed/>
    <w:rsid w:val="00DD2D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color w:val="00000A"/>
      <w:sz w:val="24"/>
      <w:szCs w:val="24"/>
    </w:rPr>
  </w:style>
  <w:style w:type="paragraph" w:styleId="1">
    <w:name w:val="heading 1"/>
    <w:basedOn w:val="a"/>
    <w:qFormat/>
    <w:rsid w:val="00397F4E"/>
    <w:pPr>
      <w:keepNext/>
      <w:spacing w:before="240" w:after="60"/>
      <w:outlineLvl w:val="0"/>
    </w:pPr>
    <w:rPr>
      <w:rFonts w:ascii="Arial" w:hAnsi="Arial" w:cs="Arial"/>
      <w:b/>
      <w:bCs/>
      <w:sz w:val="32"/>
      <w:szCs w:val="32"/>
    </w:rPr>
  </w:style>
  <w:style w:type="paragraph" w:styleId="2">
    <w:name w:val="heading 2"/>
    <w:basedOn w:val="a0"/>
    <w:rsid w:val="00EA4DE3"/>
    <w:pPr>
      <w:outlineLvl w:val="1"/>
    </w:pPr>
  </w:style>
  <w:style w:type="paragraph" w:styleId="3">
    <w:name w:val="heading 3"/>
    <w:basedOn w:val="a0"/>
    <w:rsid w:val="00EA4DE3"/>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rsid w:val="00397F4E"/>
    <w:rPr>
      <w:color w:val="0000FF"/>
      <w:u w:val="single"/>
    </w:rPr>
  </w:style>
  <w:style w:type="character" w:styleId="a4">
    <w:name w:val="page number"/>
    <w:basedOn w:val="a1"/>
    <w:qFormat/>
    <w:rsid w:val="00397F4E"/>
  </w:style>
  <w:style w:type="character" w:customStyle="1" w:styleId="link">
    <w:name w:val="link"/>
    <w:qFormat/>
    <w:rsid w:val="008C09F3"/>
    <w:rPr>
      <w:rFonts w:cs="Times New Roman"/>
      <w:u w:val="none"/>
      <w:effect w:val="blinkBackground"/>
    </w:rPr>
  </w:style>
  <w:style w:type="character" w:customStyle="1" w:styleId="a5">
    <w:name w:val="Гипертекстовая ссылка"/>
    <w:basedOn w:val="a1"/>
    <w:uiPriority w:val="99"/>
    <w:qFormat/>
    <w:rsid w:val="00A43A28"/>
    <w:rPr>
      <w:color w:val="106BBE"/>
    </w:rPr>
  </w:style>
  <w:style w:type="character" w:customStyle="1" w:styleId="a6">
    <w:name w:val="Текст сноски Знак"/>
    <w:basedOn w:val="a1"/>
    <w:semiHidden/>
    <w:qFormat/>
    <w:rsid w:val="00890F83"/>
  </w:style>
  <w:style w:type="character" w:styleId="a7">
    <w:name w:val="footnote reference"/>
    <w:basedOn w:val="a1"/>
    <w:semiHidden/>
    <w:unhideWhenUsed/>
    <w:qFormat/>
    <w:rsid w:val="00890F83"/>
    <w:rPr>
      <w:vertAlign w:val="superscript"/>
    </w:rPr>
  </w:style>
  <w:style w:type="character" w:customStyle="1" w:styleId="a8">
    <w:name w:val="Основной текст Знак"/>
    <w:basedOn w:val="a1"/>
    <w:semiHidden/>
    <w:qFormat/>
    <w:rsid w:val="003E3283"/>
    <w:rPr>
      <w:sz w:val="24"/>
      <w:szCs w:val="24"/>
    </w:rPr>
  </w:style>
  <w:style w:type="character" w:customStyle="1" w:styleId="ConsPlusNormal">
    <w:name w:val="ConsPlusNormal Знак"/>
    <w:basedOn w:val="a1"/>
    <w:link w:val="ConsPlusNormal"/>
    <w:qFormat/>
    <w:locked/>
    <w:rsid w:val="00A45073"/>
    <w:rPr>
      <w:rFonts w:ascii="Arial" w:hAnsi="Arial" w:cs="Arial"/>
    </w:rPr>
  </w:style>
  <w:style w:type="character" w:customStyle="1" w:styleId="ListLabel1">
    <w:name w:val="ListLabel 1"/>
    <w:qFormat/>
    <w:rsid w:val="00EA4DE3"/>
    <w:rPr>
      <w:sz w:val="20"/>
    </w:rPr>
  </w:style>
  <w:style w:type="character" w:customStyle="1" w:styleId="ListLabel2">
    <w:name w:val="ListLabel 2"/>
    <w:qFormat/>
    <w:rsid w:val="00EA4DE3"/>
    <w:rPr>
      <w:color w:val="FF0000"/>
    </w:rPr>
  </w:style>
  <w:style w:type="character" w:customStyle="1" w:styleId="a9">
    <w:name w:val="Цветовое выделение"/>
    <w:qFormat/>
    <w:rsid w:val="00EA4DE3"/>
    <w:rPr>
      <w:b/>
      <w:bCs/>
      <w:color w:val="26282F"/>
    </w:rPr>
  </w:style>
  <w:style w:type="character" w:customStyle="1" w:styleId="30">
    <w:name w:val="Основной шрифт абзаца3"/>
    <w:qFormat/>
    <w:rsid w:val="00EA4DE3"/>
  </w:style>
  <w:style w:type="paragraph" w:customStyle="1" w:styleId="a0">
    <w:name w:val="Заголовок"/>
    <w:basedOn w:val="a"/>
    <w:next w:val="aa"/>
    <w:qFormat/>
    <w:rsid w:val="008320EE"/>
    <w:rPr>
      <w:rFonts w:ascii="Arial" w:hAnsi="Arial" w:cs="Arial"/>
      <w:b/>
      <w:bCs/>
      <w:sz w:val="22"/>
      <w:szCs w:val="22"/>
    </w:rPr>
  </w:style>
  <w:style w:type="paragraph" w:styleId="aa">
    <w:name w:val="Body Text"/>
    <w:basedOn w:val="a"/>
    <w:semiHidden/>
    <w:unhideWhenUsed/>
    <w:rsid w:val="003E3283"/>
    <w:pPr>
      <w:spacing w:after="120"/>
    </w:pPr>
  </w:style>
  <w:style w:type="paragraph" w:styleId="ab">
    <w:name w:val="List"/>
    <w:basedOn w:val="aa"/>
    <w:rsid w:val="00EA4DE3"/>
    <w:rPr>
      <w:rFonts w:cs="Arial"/>
    </w:rPr>
  </w:style>
  <w:style w:type="paragraph" w:styleId="ac">
    <w:name w:val="Title"/>
    <w:basedOn w:val="a"/>
    <w:rsid w:val="00EA4DE3"/>
    <w:pPr>
      <w:suppressLineNumbers/>
      <w:spacing w:before="120" w:after="120"/>
    </w:pPr>
    <w:rPr>
      <w:rFonts w:cs="Arial"/>
      <w:i/>
      <w:iCs/>
    </w:rPr>
  </w:style>
  <w:style w:type="paragraph" w:styleId="ad">
    <w:name w:val="index heading"/>
    <w:basedOn w:val="a"/>
    <w:qFormat/>
    <w:rsid w:val="00EA4DE3"/>
    <w:pPr>
      <w:suppressLineNumbers/>
    </w:pPr>
    <w:rPr>
      <w:rFonts w:cs="Arial"/>
    </w:rPr>
  </w:style>
  <w:style w:type="paragraph" w:styleId="ae">
    <w:name w:val="Normal (Web)"/>
    <w:basedOn w:val="a"/>
    <w:qFormat/>
    <w:rsid w:val="00397F4E"/>
  </w:style>
  <w:style w:type="paragraph" w:styleId="af">
    <w:name w:val="Block Text"/>
    <w:basedOn w:val="a"/>
    <w:qFormat/>
    <w:rsid w:val="00397F4E"/>
    <w:pPr>
      <w:widowControl w:val="0"/>
      <w:spacing w:line="499" w:lineRule="auto"/>
      <w:ind w:left="1880" w:right="1800"/>
      <w:jc w:val="center"/>
    </w:pPr>
    <w:rPr>
      <w:rFonts w:cs="Arial"/>
      <w:b/>
      <w:bCs/>
      <w:sz w:val="20"/>
      <w:szCs w:val="20"/>
    </w:rPr>
  </w:style>
  <w:style w:type="paragraph" w:customStyle="1" w:styleId="21">
    <w:name w:val="Основной текст с отступом 21"/>
    <w:basedOn w:val="a"/>
    <w:qFormat/>
    <w:rsid w:val="00397F4E"/>
    <w:pPr>
      <w:suppressAutoHyphens/>
      <w:ind w:firstLine="540"/>
      <w:jc w:val="both"/>
    </w:pPr>
    <w:rPr>
      <w:color w:val="000000"/>
      <w:sz w:val="28"/>
      <w:lang w:eastAsia="ar-SA"/>
    </w:rPr>
  </w:style>
  <w:style w:type="paragraph" w:customStyle="1" w:styleId="ConsNormal">
    <w:name w:val="ConsNormal"/>
    <w:qFormat/>
    <w:rsid w:val="00397F4E"/>
    <w:pPr>
      <w:widowControl w:val="0"/>
      <w:ind w:right="19772" w:firstLine="720"/>
    </w:pPr>
    <w:rPr>
      <w:rFonts w:ascii="Arial" w:hAnsi="Arial" w:cs="Arial"/>
      <w:color w:val="00000A"/>
      <w:sz w:val="38"/>
      <w:szCs w:val="38"/>
    </w:rPr>
  </w:style>
  <w:style w:type="paragraph" w:styleId="af0">
    <w:name w:val="header"/>
    <w:basedOn w:val="a"/>
    <w:rsid w:val="00397F4E"/>
    <w:pPr>
      <w:tabs>
        <w:tab w:val="center" w:pos="4677"/>
        <w:tab w:val="right" w:pos="9355"/>
      </w:tabs>
    </w:pPr>
  </w:style>
  <w:style w:type="paragraph" w:styleId="af1">
    <w:name w:val="footer"/>
    <w:basedOn w:val="a"/>
    <w:rsid w:val="00397F4E"/>
    <w:pPr>
      <w:tabs>
        <w:tab w:val="center" w:pos="4677"/>
        <w:tab w:val="right" w:pos="9355"/>
      </w:tabs>
    </w:pPr>
  </w:style>
  <w:style w:type="paragraph" w:styleId="af2">
    <w:name w:val="Body Text Indent"/>
    <w:basedOn w:val="a"/>
    <w:rsid w:val="001922F2"/>
    <w:pPr>
      <w:ind w:firstLine="720"/>
      <w:jc w:val="both"/>
    </w:pPr>
    <w:rPr>
      <w:sz w:val="28"/>
    </w:rPr>
  </w:style>
  <w:style w:type="paragraph" w:customStyle="1" w:styleId="20">
    <w:name w:val="Знак Знак Знак Знак2"/>
    <w:basedOn w:val="a"/>
    <w:qFormat/>
    <w:rsid w:val="0043013F"/>
    <w:pPr>
      <w:spacing w:beforeAutospacing="1" w:afterAutospacing="1"/>
      <w:jc w:val="both"/>
    </w:pPr>
    <w:rPr>
      <w:rFonts w:ascii="Tahoma" w:hAnsi="Tahoma"/>
      <w:sz w:val="20"/>
      <w:szCs w:val="20"/>
      <w:lang w:val="en-US" w:eastAsia="en-US"/>
    </w:rPr>
  </w:style>
  <w:style w:type="paragraph" w:styleId="af3">
    <w:name w:val="Balloon Text"/>
    <w:basedOn w:val="a"/>
    <w:semiHidden/>
    <w:qFormat/>
    <w:rsid w:val="00DF1CD7"/>
    <w:rPr>
      <w:rFonts w:ascii="Tahoma" w:hAnsi="Tahoma" w:cs="Tahoma"/>
      <w:sz w:val="16"/>
      <w:szCs w:val="16"/>
    </w:rPr>
  </w:style>
  <w:style w:type="paragraph" w:customStyle="1" w:styleId="s1">
    <w:name w:val="s_1"/>
    <w:basedOn w:val="a"/>
    <w:qFormat/>
    <w:rsid w:val="008C09F3"/>
    <w:pPr>
      <w:ind w:firstLine="720"/>
      <w:jc w:val="both"/>
    </w:pPr>
    <w:rPr>
      <w:rFonts w:ascii="Arial" w:eastAsia="Calibri" w:hAnsi="Arial" w:cs="Arial"/>
      <w:sz w:val="26"/>
      <w:szCs w:val="26"/>
    </w:rPr>
  </w:style>
  <w:style w:type="paragraph" w:customStyle="1" w:styleId="ConsPlusNormal0">
    <w:name w:val="ConsPlusNormal"/>
    <w:qFormat/>
    <w:rsid w:val="002B4445"/>
    <w:pPr>
      <w:ind w:firstLine="720"/>
    </w:pPr>
    <w:rPr>
      <w:rFonts w:ascii="Arial" w:hAnsi="Arial" w:cs="Arial"/>
      <w:color w:val="00000A"/>
      <w:sz w:val="24"/>
    </w:rPr>
  </w:style>
  <w:style w:type="paragraph" w:customStyle="1" w:styleId="ConsPlusTitle">
    <w:name w:val="ConsPlusTitle"/>
    <w:qFormat/>
    <w:rsid w:val="00FB3D9B"/>
    <w:pPr>
      <w:widowControl w:val="0"/>
    </w:pPr>
    <w:rPr>
      <w:rFonts w:ascii="Calibri" w:hAnsi="Calibri" w:cs="Calibri"/>
      <w:b/>
      <w:color w:val="00000A"/>
      <w:sz w:val="22"/>
    </w:rPr>
  </w:style>
  <w:style w:type="paragraph" w:styleId="af4">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f5">
    <w:name w:val="Комментарий"/>
    <w:basedOn w:val="a"/>
    <w:uiPriority w:val="99"/>
    <w:qFormat/>
    <w:rsid w:val="00A43A28"/>
    <w:rPr>
      <w:rFonts w:ascii="Arial" w:eastAsiaTheme="minorEastAsia" w:hAnsi="Arial" w:cs="Arial"/>
      <w:color w:val="353842"/>
      <w:shd w:val="clear" w:color="auto" w:fill="F0F0F0"/>
    </w:rPr>
  </w:style>
  <w:style w:type="paragraph" w:customStyle="1" w:styleId="af6">
    <w:name w:val="Нормальный (таблица)"/>
    <w:basedOn w:val="a"/>
    <w:uiPriority w:val="99"/>
    <w:qFormat/>
    <w:rsid w:val="00703B63"/>
    <w:pPr>
      <w:widowControl w:val="0"/>
      <w:jc w:val="both"/>
    </w:pPr>
    <w:rPr>
      <w:rFonts w:ascii="Arial" w:eastAsiaTheme="minorEastAsia" w:hAnsi="Arial" w:cs="Arial"/>
    </w:rPr>
  </w:style>
  <w:style w:type="paragraph" w:customStyle="1" w:styleId="af7">
    <w:name w:val="Прижатый влево"/>
    <w:basedOn w:val="a"/>
    <w:uiPriority w:val="99"/>
    <w:qFormat/>
    <w:rsid w:val="00703B63"/>
    <w:pPr>
      <w:widowControl w:val="0"/>
    </w:pPr>
    <w:rPr>
      <w:rFonts w:ascii="Arial" w:eastAsiaTheme="minorEastAsia" w:hAnsi="Arial" w:cs="Arial"/>
    </w:rPr>
  </w:style>
  <w:style w:type="paragraph" w:styleId="af8">
    <w:name w:val="footnote text"/>
    <w:basedOn w:val="a"/>
    <w:semiHidden/>
    <w:unhideWhenUsed/>
    <w:qFormat/>
    <w:rsid w:val="00890F83"/>
    <w:rPr>
      <w:sz w:val="20"/>
      <w:szCs w:val="20"/>
    </w:rPr>
  </w:style>
  <w:style w:type="paragraph" w:customStyle="1" w:styleId="10">
    <w:name w:val="нум список 1"/>
    <w:basedOn w:val="a"/>
    <w:uiPriority w:val="99"/>
    <w:qFormat/>
    <w:rsid w:val="003E3283"/>
    <w:pPr>
      <w:tabs>
        <w:tab w:val="left" w:pos="360"/>
      </w:tabs>
      <w:spacing w:before="120" w:after="120"/>
      <w:jc w:val="both"/>
    </w:pPr>
    <w:rPr>
      <w:lang w:eastAsia="ar-SA"/>
    </w:rPr>
  </w:style>
  <w:style w:type="paragraph" w:customStyle="1" w:styleId="af9">
    <w:name w:val="Внимание"/>
    <w:basedOn w:val="a"/>
    <w:uiPriority w:val="99"/>
    <w:qFormat/>
    <w:rsid w:val="00886596"/>
    <w:rPr>
      <w:rFonts w:ascii="Arial" w:hAnsi="Arial" w:cs="Arial"/>
      <w:shd w:val="clear" w:color="auto" w:fill="F5F3DA"/>
    </w:rPr>
  </w:style>
  <w:style w:type="paragraph" w:customStyle="1" w:styleId="afa">
    <w:name w:val="Информация об изменениях документа"/>
    <w:basedOn w:val="af5"/>
    <w:uiPriority w:val="99"/>
    <w:qFormat/>
    <w:rsid w:val="00886596"/>
    <w:rPr>
      <w:rFonts w:eastAsia="Times New Roman"/>
      <w:i/>
      <w:iCs/>
    </w:rPr>
  </w:style>
  <w:style w:type="paragraph" w:customStyle="1" w:styleId="ConsPlusNonformat">
    <w:name w:val="ConsPlusNonformat"/>
    <w:qFormat/>
    <w:rsid w:val="00864A74"/>
    <w:pPr>
      <w:widowControl w:val="0"/>
    </w:pPr>
    <w:rPr>
      <w:rFonts w:ascii="Courier New" w:hAnsi="Courier New" w:cs="Courier New"/>
      <w:color w:val="00000A"/>
      <w:sz w:val="24"/>
    </w:rPr>
  </w:style>
  <w:style w:type="paragraph" w:customStyle="1" w:styleId="afb">
    <w:name w:val="Содержимое врезки"/>
    <w:basedOn w:val="a"/>
    <w:qFormat/>
    <w:rsid w:val="00EA4DE3"/>
  </w:style>
  <w:style w:type="paragraph" w:customStyle="1" w:styleId="afc">
    <w:name w:val="Блочная цитата"/>
    <w:basedOn w:val="a"/>
    <w:qFormat/>
    <w:rsid w:val="00EA4DE3"/>
  </w:style>
  <w:style w:type="paragraph" w:customStyle="1" w:styleId="afd">
    <w:name w:val="Заглавие"/>
    <w:basedOn w:val="a0"/>
    <w:rsid w:val="00EA4DE3"/>
  </w:style>
  <w:style w:type="paragraph" w:styleId="afe">
    <w:name w:val="Subtitle"/>
    <w:basedOn w:val="a0"/>
    <w:rsid w:val="00EA4DE3"/>
  </w:style>
  <w:style w:type="paragraph" w:customStyle="1" w:styleId="ConsPlusDocList">
    <w:name w:val="ConsPlusDocList"/>
    <w:next w:val="a"/>
    <w:qFormat/>
    <w:rsid w:val="00EA4DE3"/>
    <w:pPr>
      <w:widowControl w:val="0"/>
      <w:suppressAutoHyphens/>
    </w:pPr>
    <w:rPr>
      <w:rFonts w:ascii="Arial" w:eastAsia="Arial" w:hAnsi="Arial" w:cs="Arial"/>
      <w:color w:val="00000A"/>
      <w:lang w:eastAsia="zh-CN" w:bidi="hi-IN"/>
    </w:rPr>
  </w:style>
  <w:style w:type="paragraph" w:customStyle="1" w:styleId="11">
    <w:name w:val="Обычный1"/>
    <w:qFormat/>
    <w:rsid w:val="00EA4DE3"/>
    <w:pPr>
      <w:widowControl w:val="0"/>
      <w:suppressAutoHyphens/>
    </w:pPr>
    <w:rPr>
      <w:rFonts w:eastAsia="Lucida Sans Unicode" w:cs="Mangal"/>
      <w:color w:val="00000A"/>
      <w:sz w:val="24"/>
      <w:szCs w:val="24"/>
      <w:lang w:eastAsia="zh-CN" w:bidi="hi-IN"/>
    </w:rPr>
  </w:style>
  <w:style w:type="paragraph" w:customStyle="1" w:styleId="12">
    <w:name w:val="Текст1"/>
    <w:basedOn w:val="a"/>
    <w:rsid w:val="00DD2DD2"/>
    <w:pPr>
      <w:spacing w:line="100" w:lineRule="atLeast"/>
    </w:pPr>
    <w:rPr>
      <w:rFonts w:ascii="Courier New" w:hAnsi="Courier New" w:cs="Courier New"/>
      <w:color w:val="auto"/>
      <w:kern w:val="2"/>
      <w:sz w:val="20"/>
      <w:szCs w:val="20"/>
      <w:lang w:eastAsia="hi-IN" w:bidi="hi-IN"/>
    </w:rPr>
  </w:style>
  <w:style w:type="character" w:styleId="aff">
    <w:name w:val="Hyperlink"/>
    <w:basedOn w:val="a1"/>
    <w:unhideWhenUsed/>
    <w:rsid w:val="00DD2D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0854-7121-4366-B6EE-ACE637B8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10930</Words>
  <Characters>62305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Татьяна</cp:lastModifiedBy>
  <cp:revision>2</cp:revision>
  <cp:lastPrinted>2017-05-30T14:20:00Z</cp:lastPrinted>
  <dcterms:created xsi:type="dcterms:W3CDTF">2017-06-05T12:41:00Z</dcterms:created>
  <dcterms:modified xsi:type="dcterms:W3CDTF">2017-06-05T12:41:00Z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Департамент соц защиты</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