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04478" w14:textId="77777777" w:rsidR="000F6781" w:rsidRDefault="000F6781" w:rsidP="000F6781">
      <w:pPr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ТЕРРИТОРИАЛЬНАЯ ИЗБИРАТЕЛЬНАЯ КОМИССИЯ </w:t>
      </w:r>
    </w:p>
    <w:p w14:paraId="2ECF76ED" w14:textId="77777777" w:rsidR="000F6781" w:rsidRDefault="000F6781" w:rsidP="000F6781">
      <w:pPr>
        <w:rPr>
          <w:b/>
          <w:color w:val="000000"/>
          <w:szCs w:val="28"/>
        </w:rPr>
      </w:pPr>
      <w:r>
        <w:rPr>
          <w:b/>
          <w:color w:val="000000"/>
          <w:szCs w:val="28"/>
        </w:rPr>
        <w:t>ТБИЛИССКАЯ</w:t>
      </w:r>
    </w:p>
    <w:p w14:paraId="681238F0" w14:textId="77777777" w:rsidR="000F6781" w:rsidRDefault="000F6781" w:rsidP="000F6781">
      <w:pPr>
        <w:rPr>
          <w:color w:val="000000"/>
          <w:sz w:val="18"/>
          <w:szCs w:val="28"/>
        </w:rPr>
      </w:pPr>
    </w:p>
    <w:p w14:paraId="1E1F3D09" w14:textId="77777777" w:rsidR="000F6781" w:rsidRDefault="000F6781" w:rsidP="000F6781">
      <w:pPr>
        <w:rPr>
          <w:b/>
          <w:color w:val="000000"/>
          <w:spacing w:val="60"/>
          <w:sz w:val="32"/>
        </w:rPr>
      </w:pPr>
      <w:r>
        <w:rPr>
          <w:b/>
          <w:color w:val="000000"/>
          <w:spacing w:val="60"/>
          <w:szCs w:val="28"/>
        </w:rPr>
        <w:t>РЕШЕНИЕ</w:t>
      </w:r>
    </w:p>
    <w:p w14:paraId="2F7540B0" w14:textId="77777777" w:rsidR="000F6781" w:rsidRDefault="000F6781" w:rsidP="000F6781">
      <w:pPr>
        <w:pStyle w:val="1"/>
        <w:keepNext w:val="0"/>
        <w:autoSpaceDE/>
        <w:outlineLvl w:val="9"/>
        <w:rPr>
          <w:rFonts w:ascii="ༀЀ" w:hAnsi="ༀЀ"/>
          <w:color w:val="000000"/>
          <w:sz w:val="20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0F6781" w14:paraId="4EBFDC81" w14:textId="77777777" w:rsidTr="00540993">
        <w:tc>
          <w:tcPr>
            <w:tcW w:w="3436" w:type="dxa"/>
            <w:hideMark/>
          </w:tcPr>
          <w:p w14:paraId="403F5F2D" w14:textId="2500BC60" w:rsidR="000F6781" w:rsidRDefault="000F6781" w:rsidP="00540993">
            <w:pPr>
              <w:rPr>
                <w:color w:val="000000"/>
              </w:rPr>
            </w:pPr>
            <w:r>
              <w:rPr>
                <w:color w:val="000000"/>
              </w:rPr>
              <w:t>19 августа 2026 г</w:t>
            </w:r>
            <w:r w:rsidR="000716FC">
              <w:rPr>
                <w:color w:val="000000"/>
              </w:rPr>
              <w:t>.</w:t>
            </w:r>
          </w:p>
        </w:tc>
        <w:tc>
          <w:tcPr>
            <w:tcW w:w="3107" w:type="dxa"/>
          </w:tcPr>
          <w:p w14:paraId="5A3326E0" w14:textId="77777777" w:rsidR="000F6781" w:rsidRDefault="000F6781" w:rsidP="00540993">
            <w:pPr>
              <w:rPr>
                <w:color w:val="000000"/>
              </w:rPr>
            </w:pPr>
          </w:p>
        </w:tc>
        <w:tc>
          <w:tcPr>
            <w:tcW w:w="3368" w:type="dxa"/>
            <w:hideMark/>
          </w:tcPr>
          <w:p w14:paraId="77673DEE" w14:textId="179ECD5D" w:rsidR="000F6781" w:rsidRPr="000716FC" w:rsidRDefault="000F6781" w:rsidP="00540993">
            <w:pPr>
              <w:rPr>
                <w:bCs/>
                <w:color w:val="000000"/>
              </w:rPr>
            </w:pPr>
            <w:r w:rsidRPr="000716FC">
              <w:rPr>
                <w:bCs/>
                <w:color w:val="000000"/>
              </w:rPr>
              <w:t xml:space="preserve">№ </w:t>
            </w:r>
            <w:r w:rsidR="000716FC" w:rsidRPr="000716FC">
              <w:rPr>
                <w:bCs/>
                <w:color w:val="000000"/>
              </w:rPr>
              <w:t>13</w:t>
            </w:r>
            <w:r w:rsidRPr="000716FC">
              <w:rPr>
                <w:bCs/>
                <w:color w:val="000000"/>
              </w:rPr>
              <w:t>/</w:t>
            </w:r>
            <w:r w:rsidR="000716FC" w:rsidRPr="000716FC">
              <w:rPr>
                <w:bCs/>
                <w:color w:val="000000"/>
              </w:rPr>
              <w:t>140</w:t>
            </w:r>
            <w:r w:rsidRPr="000716FC">
              <w:rPr>
                <w:bCs/>
                <w:color w:val="000000"/>
              </w:rPr>
              <w:t>-7</w:t>
            </w:r>
          </w:p>
        </w:tc>
      </w:tr>
    </w:tbl>
    <w:p w14:paraId="317B233F" w14:textId="77777777" w:rsidR="000F6781" w:rsidRDefault="000F6781" w:rsidP="000F6781">
      <w:pPr>
        <w:spacing w:before="240"/>
        <w:rPr>
          <w:color w:val="000000"/>
        </w:rPr>
      </w:pPr>
      <w:r>
        <w:rPr>
          <w:color w:val="000000"/>
        </w:rPr>
        <w:t>ст. Тбилисская</w:t>
      </w:r>
    </w:p>
    <w:p w14:paraId="5C03EE51" w14:textId="77777777" w:rsidR="000F6781" w:rsidRDefault="000F6781" w:rsidP="000F6781">
      <w:pPr>
        <w:spacing w:before="240"/>
        <w:rPr>
          <w:color w:val="000000"/>
          <w:sz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1"/>
      </w:tblGrid>
      <w:tr w:rsidR="000F6781" w14:paraId="64C9183B" w14:textId="77777777" w:rsidTr="00540993">
        <w:trPr>
          <w:jc w:val="center"/>
        </w:trPr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DA8FBD" w14:textId="1A1D89C3" w:rsidR="000F6781" w:rsidRPr="00636AAB" w:rsidRDefault="000F6781" w:rsidP="00540993">
            <w:pPr>
              <w:keepNext/>
              <w:spacing w:after="60"/>
              <w:outlineLvl w:val="3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О результатах жеребьевки по </w:t>
            </w:r>
            <w:r>
              <w:rPr>
                <w:b/>
                <w:bCs/>
                <w:szCs w:val="28"/>
                <w:lang w:eastAsia="en-US"/>
              </w:rPr>
              <w:t>распределению бесплатной печатной площади между</w:t>
            </w:r>
            <w:r>
              <w:rPr>
                <w:b/>
                <w:szCs w:val="28"/>
                <w:lang w:eastAsia="en-US"/>
              </w:rPr>
              <w:t xml:space="preserve"> </w:t>
            </w:r>
            <w:r w:rsidR="00546B4D" w:rsidRPr="00C052A2">
              <w:rPr>
                <w:b/>
                <w:bCs/>
                <w:szCs w:val="28"/>
              </w:rPr>
              <w:t>политически</w:t>
            </w:r>
            <w:r w:rsidR="00546B4D">
              <w:rPr>
                <w:b/>
                <w:bCs/>
                <w:szCs w:val="28"/>
              </w:rPr>
              <w:t>ми</w:t>
            </w:r>
            <w:r w:rsidR="00546B4D" w:rsidRPr="00C052A2">
              <w:rPr>
                <w:b/>
                <w:bCs/>
                <w:szCs w:val="28"/>
              </w:rPr>
              <w:t xml:space="preserve"> парти</w:t>
            </w:r>
            <w:r w:rsidR="00546B4D">
              <w:rPr>
                <w:b/>
                <w:bCs/>
                <w:szCs w:val="28"/>
              </w:rPr>
              <w:t>ями</w:t>
            </w:r>
            <w:r w:rsidR="00546B4D" w:rsidRPr="0049675C">
              <w:rPr>
                <w:bCs/>
                <w:szCs w:val="28"/>
              </w:rPr>
              <w:t xml:space="preserve"> </w:t>
            </w:r>
            <w:r w:rsidR="00546B4D" w:rsidRPr="000D1C9E">
              <w:rPr>
                <w:b/>
                <w:szCs w:val="28"/>
              </w:rPr>
              <w:t xml:space="preserve">на выборах депутатов Государственной Думы Федерального Собрания Российской Федерации </w:t>
            </w:r>
            <w:r w:rsidR="00546B4D">
              <w:rPr>
                <w:b/>
                <w:szCs w:val="28"/>
              </w:rPr>
              <w:t>девятого</w:t>
            </w:r>
            <w:r w:rsidR="00546B4D" w:rsidRPr="000D1C9E">
              <w:rPr>
                <w:b/>
                <w:szCs w:val="28"/>
              </w:rPr>
              <w:t xml:space="preserve"> созыва</w:t>
            </w:r>
            <w:r w:rsidR="00546B4D">
              <w:rPr>
                <w:b/>
                <w:szCs w:val="28"/>
                <w:lang w:eastAsia="en-US"/>
              </w:rPr>
              <w:t xml:space="preserve"> </w:t>
            </w:r>
            <w:r>
              <w:rPr>
                <w:b/>
                <w:szCs w:val="28"/>
                <w:lang w:eastAsia="en-US"/>
              </w:rPr>
              <w:t>для пу</w:t>
            </w:r>
            <w:r>
              <w:rPr>
                <w:b/>
                <w:bCs/>
                <w:szCs w:val="28"/>
                <w:lang w:eastAsia="en-US"/>
              </w:rPr>
              <w:t>бликации предвыборных агитационных материалов в газете «Прикубанские огни»</w:t>
            </w:r>
          </w:p>
        </w:tc>
      </w:tr>
    </w:tbl>
    <w:p w14:paraId="11B36FB8" w14:textId="77777777" w:rsidR="000F6781" w:rsidRDefault="000F6781" w:rsidP="000F6781">
      <w:pPr>
        <w:tabs>
          <w:tab w:val="left" w:pos="1"/>
          <w:tab w:val="left" w:pos="221"/>
          <w:tab w:val="left" w:leader="underscore" w:pos="4227"/>
        </w:tabs>
        <w:autoSpaceDE w:val="0"/>
        <w:autoSpaceDN w:val="0"/>
        <w:adjustRightInd w:val="0"/>
        <w:ind w:firstLine="709"/>
        <w:jc w:val="both"/>
        <w:rPr>
          <w:sz w:val="22"/>
          <w:szCs w:val="28"/>
        </w:rPr>
      </w:pPr>
    </w:p>
    <w:p w14:paraId="2BD1A8FB" w14:textId="3A1CF9EC" w:rsidR="000F6781" w:rsidRDefault="000F6781" w:rsidP="000F6781">
      <w:pPr>
        <w:keepNext/>
        <w:spacing w:after="60" w:line="360" w:lineRule="auto"/>
        <w:ind w:firstLine="708"/>
        <w:jc w:val="both"/>
        <w:outlineLvl w:val="3"/>
        <w:rPr>
          <w:spacing w:val="-2"/>
          <w:szCs w:val="28"/>
        </w:rPr>
      </w:pPr>
      <w:r w:rsidRPr="000F6781">
        <w:rPr>
          <w:spacing w:val="-2"/>
          <w:szCs w:val="28"/>
        </w:rPr>
        <w:t xml:space="preserve">На основании протокола жеребьевки по распределению бесплатной печатной площади </w:t>
      </w:r>
      <w:r w:rsidRPr="000F6781">
        <w:rPr>
          <w:spacing w:val="-2"/>
          <w:szCs w:val="28"/>
          <w:lang w:eastAsia="en-US"/>
        </w:rPr>
        <w:t xml:space="preserve">между </w:t>
      </w:r>
      <w:r w:rsidR="00546B4D">
        <w:rPr>
          <w:szCs w:val="28"/>
        </w:rPr>
        <w:t>политическими партиями</w:t>
      </w:r>
      <w:r w:rsidRPr="000F6781">
        <w:rPr>
          <w:szCs w:val="28"/>
        </w:rPr>
        <w:t xml:space="preserve"> на выборах депутатов Государственной Думы Федерального Собрания Российской Федерации девятого созыва</w:t>
      </w:r>
      <w:r>
        <w:rPr>
          <w:szCs w:val="28"/>
        </w:rPr>
        <w:t xml:space="preserve"> </w:t>
      </w:r>
      <w:bookmarkStart w:id="0" w:name="_Hlk237426850"/>
      <w:r w:rsidR="00546B4D">
        <w:rPr>
          <w:szCs w:val="28"/>
        </w:rPr>
        <w:t xml:space="preserve">для публикации предвыборных агитационных материалов </w:t>
      </w:r>
      <w:bookmarkEnd w:id="0"/>
      <w:r>
        <w:rPr>
          <w:bCs/>
          <w:spacing w:val="-2"/>
          <w:szCs w:val="28"/>
          <w:lang w:eastAsia="en-US"/>
        </w:rPr>
        <w:t xml:space="preserve">в газете «Прикубанские огни» </w:t>
      </w:r>
      <w:r>
        <w:rPr>
          <w:spacing w:val="-2"/>
          <w:szCs w:val="28"/>
        </w:rPr>
        <w:t xml:space="preserve">территориальная избирательная комиссия </w:t>
      </w:r>
      <w:r>
        <w:rPr>
          <w:caps/>
          <w:spacing w:val="-2"/>
          <w:szCs w:val="28"/>
        </w:rPr>
        <w:t>решила</w:t>
      </w:r>
      <w:r>
        <w:rPr>
          <w:spacing w:val="-2"/>
          <w:szCs w:val="28"/>
        </w:rPr>
        <w:t>:</w:t>
      </w:r>
    </w:p>
    <w:p w14:paraId="254C756F" w14:textId="750AA158" w:rsidR="000F6781" w:rsidRDefault="000F6781" w:rsidP="000F6781">
      <w:pPr>
        <w:keepNext/>
        <w:spacing w:line="360" w:lineRule="auto"/>
        <w:ind w:firstLine="709"/>
        <w:jc w:val="both"/>
        <w:outlineLvl w:val="3"/>
        <w:rPr>
          <w:bCs/>
          <w:spacing w:val="-2"/>
          <w:szCs w:val="28"/>
          <w:lang w:eastAsia="en-US"/>
        </w:rPr>
      </w:pPr>
      <w:r>
        <w:rPr>
          <w:bCs/>
          <w:spacing w:val="-2"/>
          <w:szCs w:val="28"/>
        </w:rPr>
        <w:t>1.</w:t>
      </w:r>
      <w:r>
        <w:rPr>
          <w:bCs/>
          <w:spacing w:val="-2"/>
          <w:szCs w:val="28"/>
          <w:lang w:eastAsia="en-US"/>
        </w:rPr>
        <w:t xml:space="preserve"> Утвердить результаты жеребьевки </w:t>
      </w:r>
      <w:r w:rsidRPr="000F6781">
        <w:rPr>
          <w:spacing w:val="-2"/>
          <w:szCs w:val="28"/>
        </w:rPr>
        <w:t xml:space="preserve">по распределению бесплатной печатной площади </w:t>
      </w:r>
      <w:r w:rsidRPr="000F6781">
        <w:rPr>
          <w:spacing w:val="-2"/>
          <w:szCs w:val="28"/>
          <w:lang w:eastAsia="en-US"/>
        </w:rPr>
        <w:t xml:space="preserve">между </w:t>
      </w:r>
      <w:r w:rsidRPr="000F6781">
        <w:rPr>
          <w:szCs w:val="28"/>
        </w:rPr>
        <w:t>зарегистрированными кандидатами на выборах депутатов Государственной Думы Федерального Собрания Российской Федерации девятого созыва</w:t>
      </w:r>
      <w:r>
        <w:rPr>
          <w:szCs w:val="28"/>
        </w:rPr>
        <w:t xml:space="preserve"> </w:t>
      </w:r>
      <w:r w:rsidR="00C12EEC">
        <w:rPr>
          <w:szCs w:val="28"/>
        </w:rPr>
        <w:t xml:space="preserve">для публикации предвыборных агитационных материалов </w:t>
      </w:r>
      <w:r>
        <w:rPr>
          <w:bCs/>
          <w:spacing w:val="-2"/>
          <w:szCs w:val="28"/>
          <w:lang w:eastAsia="en-US"/>
        </w:rPr>
        <w:t>в газете «Прикубанские огни» (прилагается).</w:t>
      </w:r>
    </w:p>
    <w:p w14:paraId="0141EB69" w14:textId="77777777" w:rsidR="000F6781" w:rsidRDefault="000F6781" w:rsidP="000F6781">
      <w:pPr>
        <w:keepNext/>
        <w:spacing w:line="360" w:lineRule="auto"/>
        <w:ind w:firstLine="709"/>
        <w:jc w:val="both"/>
        <w:outlineLvl w:val="3"/>
        <w:rPr>
          <w:bCs/>
          <w:spacing w:val="-2"/>
          <w:szCs w:val="28"/>
          <w:lang w:eastAsia="en-US"/>
        </w:rPr>
      </w:pPr>
      <w:r>
        <w:rPr>
          <w:bCs/>
          <w:spacing w:val="-2"/>
          <w:szCs w:val="28"/>
          <w:lang w:eastAsia="en-US"/>
        </w:rPr>
        <w:t>2. Опубликовать результаты жеребьевки по распределению бесплатной печатной площади между ка</w:t>
      </w:r>
      <w:r>
        <w:rPr>
          <w:spacing w:val="-2"/>
          <w:szCs w:val="28"/>
          <w:lang w:eastAsia="en-US"/>
        </w:rPr>
        <w:t xml:space="preserve">ндидатами </w:t>
      </w:r>
      <w:r>
        <w:rPr>
          <w:bCs/>
          <w:spacing w:val="-2"/>
          <w:szCs w:val="28"/>
          <w:lang w:eastAsia="en-US"/>
        </w:rPr>
        <w:t>в номере газеты «Прикубанские огни» 28 августа 2026 года.</w:t>
      </w:r>
    </w:p>
    <w:p w14:paraId="58F0C494" w14:textId="77777777" w:rsidR="000F6781" w:rsidRDefault="000F6781" w:rsidP="000F6781">
      <w:pPr>
        <w:autoSpaceDE w:val="0"/>
        <w:autoSpaceDN w:val="0"/>
        <w:adjustRightInd w:val="0"/>
        <w:spacing w:line="360" w:lineRule="auto"/>
        <w:ind w:firstLine="720"/>
        <w:jc w:val="both"/>
        <w:rPr>
          <w:spacing w:val="-2"/>
        </w:rPr>
      </w:pPr>
      <w:r>
        <w:rPr>
          <w:spacing w:val="-2"/>
        </w:rPr>
        <w:t xml:space="preserve">3. </w:t>
      </w:r>
      <w:r>
        <w:rPr>
          <w:spacing w:val="-2"/>
          <w:szCs w:val="28"/>
        </w:rPr>
        <w:t>Разместить настоящее решение</w:t>
      </w:r>
      <w:r>
        <w:rPr>
          <w:rFonts w:ascii="Courier New" w:hAnsi="Courier New" w:cs="Courier New"/>
          <w:spacing w:val="-2"/>
          <w:sz w:val="20"/>
          <w:szCs w:val="20"/>
        </w:rPr>
        <w:t xml:space="preserve"> </w:t>
      </w:r>
      <w:r>
        <w:rPr>
          <w:spacing w:val="-2"/>
          <w:szCs w:val="28"/>
        </w:rPr>
        <w:t>на странице ТИК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27B24CC4" w14:textId="77777777" w:rsidR="000F6781" w:rsidRDefault="000F6781" w:rsidP="000F678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pacing w:val="-2"/>
          <w:szCs w:val="28"/>
          <w:lang w:eastAsia="en-US"/>
        </w:rPr>
      </w:pPr>
      <w:r>
        <w:rPr>
          <w:spacing w:val="-2"/>
        </w:rPr>
        <w:t>4. Контроль за исполнением пунктов 2, 3 настоящего решения возложить на секретаря территориальной избирательной комиссии Тбилисская                   Шадрину А.Н.</w:t>
      </w:r>
    </w:p>
    <w:p w14:paraId="7E37C8D3" w14:textId="77777777" w:rsidR="000F6781" w:rsidRDefault="000F6781" w:rsidP="000F6781">
      <w:pPr>
        <w:jc w:val="left"/>
        <w:rPr>
          <w:bCs/>
          <w:spacing w:val="-2"/>
          <w:sz w:val="18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5387"/>
        <w:gridCol w:w="1809"/>
        <w:gridCol w:w="2268"/>
      </w:tblGrid>
      <w:tr w:rsidR="000F6781" w14:paraId="77842461" w14:textId="77777777" w:rsidTr="00540993">
        <w:trPr>
          <w:trHeight w:val="611"/>
        </w:trPr>
        <w:tc>
          <w:tcPr>
            <w:tcW w:w="5387" w:type="dxa"/>
            <w:hideMark/>
          </w:tcPr>
          <w:p w14:paraId="3D204DC0" w14:textId="77777777" w:rsidR="000F6781" w:rsidRDefault="000F6781" w:rsidP="00540993">
            <w:pPr>
              <w:jc w:val="left"/>
              <w:rPr>
                <w:szCs w:val="28"/>
                <w:lang w:eastAsia="en-US" w:bidi="en-US"/>
              </w:rPr>
            </w:pPr>
            <w:r>
              <w:rPr>
                <w:szCs w:val="28"/>
              </w:rPr>
              <w:t>Председатель территориальной избирательной комиссии Тбилисская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538569" w14:textId="77777777" w:rsidR="000F6781" w:rsidRDefault="000F6781" w:rsidP="00540993">
            <w:pPr>
              <w:ind w:firstLine="360"/>
              <w:rPr>
                <w:i/>
                <w:szCs w:val="28"/>
                <w:lang w:eastAsia="en-US" w:bidi="en-US"/>
              </w:rPr>
            </w:pPr>
          </w:p>
          <w:p w14:paraId="6E31CBA2" w14:textId="77777777" w:rsidR="000F6781" w:rsidRDefault="000F6781" w:rsidP="00540993">
            <w:pPr>
              <w:jc w:val="right"/>
              <w:rPr>
                <w:szCs w:val="28"/>
                <w:lang w:eastAsia="en-US" w:bidi="en-US"/>
              </w:rPr>
            </w:pPr>
          </w:p>
        </w:tc>
        <w:tc>
          <w:tcPr>
            <w:tcW w:w="2268" w:type="dxa"/>
          </w:tcPr>
          <w:p w14:paraId="075DF26D" w14:textId="77777777" w:rsidR="000F6781" w:rsidRDefault="000F6781" w:rsidP="00540993">
            <w:pPr>
              <w:ind w:firstLine="360"/>
              <w:rPr>
                <w:szCs w:val="28"/>
                <w:lang w:eastAsia="en-US" w:bidi="en-US"/>
              </w:rPr>
            </w:pPr>
          </w:p>
          <w:p w14:paraId="3A29FAB7" w14:textId="77777777" w:rsidR="000F6781" w:rsidRDefault="000F6781" w:rsidP="00540993">
            <w:pPr>
              <w:ind w:firstLine="360"/>
              <w:jc w:val="right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 xml:space="preserve">О.Н. Бакута                               </w:t>
            </w:r>
          </w:p>
        </w:tc>
      </w:tr>
      <w:tr w:rsidR="000F6781" w14:paraId="55A303F1" w14:textId="77777777" w:rsidTr="00540993">
        <w:tc>
          <w:tcPr>
            <w:tcW w:w="5387" w:type="dxa"/>
          </w:tcPr>
          <w:p w14:paraId="23749EA4" w14:textId="77777777" w:rsidR="000F6781" w:rsidRDefault="000F6781" w:rsidP="00540993">
            <w:pPr>
              <w:jc w:val="left"/>
              <w:rPr>
                <w:sz w:val="1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F6C7BA" w14:textId="77777777" w:rsidR="000F6781" w:rsidRDefault="000F6781" w:rsidP="00540993">
            <w:pPr>
              <w:ind w:firstLine="360"/>
              <w:jc w:val="right"/>
              <w:rPr>
                <w:sz w:val="18"/>
                <w:szCs w:val="28"/>
                <w:lang w:eastAsia="en-US" w:bidi="en-US"/>
              </w:rPr>
            </w:pPr>
          </w:p>
        </w:tc>
        <w:tc>
          <w:tcPr>
            <w:tcW w:w="2268" w:type="dxa"/>
          </w:tcPr>
          <w:p w14:paraId="555915B7" w14:textId="77777777" w:rsidR="000F6781" w:rsidRDefault="000F6781" w:rsidP="00540993">
            <w:pPr>
              <w:ind w:firstLine="360"/>
              <w:jc w:val="right"/>
              <w:rPr>
                <w:sz w:val="18"/>
                <w:szCs w:val="28"/>
                <w:lang w:eastAsia="en-US" w:bidi="en-US"/>
              </w:rPr>
            </w:pPr>
          </w:p>
        </w:tc>
      </w:tr>
      <w:tr w:rsidR="000F6781" w14:paraId="133EFA42" w14:textId="77777777" w:rsidTr="00540993">
        <w:tc>
          <w:tcPr>
            <w:tcW w:w="5387" w:type="dxa"/>
            <w:hideMark/>
          </w:tcPr>
          <w:p w14:paraId="69DB150E" w14:textId="77777777" w:rsidR="000F6781" w:rsidRDefault="000F6781" w:rsidP="00540993">
            <w:pPr>
              <w:jc w:val="left"/>
              <w:rPr>
                <w:szCs w:val="28"/>
                <w:lang w:eastAsia="en-US" w:bidi="en-US"/>
              </w:rPr>
            </w:pPr>
            <w:r>
              <w:rPr>
                <w:szCs w:val="28"/>
              </w:rPr>
              <w:t xml:space="preserve">Секретарь территориальной </w:t>
            </w:r>
          </w:p>
          <w:p w14:paraId="14C3B87E" w14:textId="77777777" w:rsidR="000F6781" w:rsidRDefault="000F6781" w:rsidP="00540993">
            <w:pPr>
              <w:jc w:val="left"/>
              <w:rPr>
                <w:b/>
                <w:szCs w:val="28"/>
                <w:lang w:eastAsia="en-US" w:bidi="en-US"/>
              </w:rPr>
            </w:pPr>
            <w:r>
              <w:rPr>
                <w:szCs w:val="28"/>
              </w:rPr>
              <w:t>избирательной комиссии Тбилисская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897DA9" w14:textId="77777777" w:rsidR="000F6781" w:rsidRDefault="000F6781" w:rsidP="00540993">
            <w:pPr>
              <w:ind w:firstLine="360"/>
              <w:jc w:val="right"/>
              <w:rPr>
                <w:szCs w:val="28"/>
                <w:lang w:eastAsia="en-US" w:bidi="en-US"/>
              </w:rPr>
            </w:pPr>
          </w:p>
        </w:tc>
        <w:tc>
          <w:tcPr>
            <w:tcW w:w="2268" w:type="dxa"/>
          </w:tcPr>
          <w:p w14:paraId="3CA6859A" w14:textId="77777777" w:rsidR="000F6781" w:rsidRDefault="000F6781" w:rsidP="00540993">
            <w:pPr>
              <w:ind w:firstLine="360"/>
              <w:jc w:val="right"/>
              <w:rPr>
                <w:szCs w:val="28"/>
                <w:lang w:eastAsia="en-US" w:bidi="en-US"/>
              </w:rPr>
            </w:pPr>
          </w:p>
          <w:p w14:paraId="5B602A2D" w14:textId="77777777" w:rsidR="000F6781" w:rsidRDefault="000F6781" w:rsidP="00540993">
            <w:pPr>
              <w:jc w:val="right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А.Н. Шадрина</w:t>
            </w:r>
          </w:p>
        </w:tc>
      </w:tr>
    </w:tbl>
    <w:p w14:paraId="72137DC1" w14:textId="77777777" w:rsidR="000F6781" w:rsidRDefault="000F6781" w:rsidP="000F6781">
      <w:pPr>
        <w:jc w:val="left"/>
        <w:rPr>
          <w:bCs/>
          <w:sz w:val="16"/>
          <w:szCs w:val="16"/>
        </w:rPr>
      </w:pPr>
    </w:p>
    <w:p w14:paraId="70CC55C3" w14:textId="77777777" w:rsidR="000F6781" w:rsidRDefault="000F6781" w:rsidP="000F6781">
      <w:pPr>
        <w:ind w:left="4536"/>
        <w:rPr>
          <w:szCs w:val="28"/>
        </w:rPr>
      </w:pPr>
      <w:r>
        <w:rPr>
          <w:bCs/>
          <w:sz w:val="16"/>
          <w:szCs w:val="16"/>
        </w:rPr>
        <w:br w:type="page"/>
      </w:r>
      <w:r>
        <w:rPr>
          <w:szCs w:val="28"/>
        </w:rPr>
        <w:lastRenderedPageBreak/>
        <w:t xml:space="preserve">ПРИЛОЖЕНИЕ </w:t>
      </w:r>
    </w:p>
    <w:p w14:paraId="6A031565" w14:textId="77777777" w:rsidR="000F6781" w:rsidRDefault="000F6781" w:rsidP="000F6781">
      <w:pPr>
        <w:ind w:left="4536"/>
        <w:rPr>
          <w:szCs w:val="28"/>
        </w:rPr>
      </w:pPr>
      <w:r>
        <w:rPr>
          <w:szCs w:val="28"/>
        </w:rPr>
        <w:t>к решению территориальной</w:t>
      </w:r>
    </w:p>
    <w:p w14:paraId="1358B1C4" w14:textId="77777777" w:rsidR="000F6781" w:rsidRDefault="000F6781" w:rsidP="000F6781">
      <w:pPr>
        <w:ind w:left="4536"/>
        <w:rPr>
          <w:szCs w:val="28"/>
        </w:rPr>
      </w:pPr>
      <w:r>
        <w:rPr>
          <w:szCs w:val="28"/>
        </w:rPr>
        <w:t>избирательной комиссии Тбилисская</w:t>
      </w:r>
    </w:p>
    <w:p w14:paraId="4CA85929" w14:textId="6277C8B0" w:rsidR="000F6781" w:rsidRDefault="000F6781" w:rsidP="000F6781">
      <w:pPr>
        <w:ind w:left="4536"/>
        <w:rPr>
          <w:szCs w:val="28"/>
        </w:rPr>
      </w:pPr>
      <w:r>
        <w:rPr>
          <w:szCs w:val="28"/>
        </w:rPr>
        <w:t xml:space="preserve">от 19 августа 2026 года № </w:t>
      </w:r>
      <w:r w:rsidR="000716FC">
        <w:rPr>
          <w:szCs w:val="28"/>
        </w:rPr>
        <w:t>11</w:t>
      </w:r>
      <w:r>
        <w:rPr>
          <w:szCs w:val="28"/>
        </w:rPr>
        <w:t>/</w:t>
      </w:r>
      <w:r w:rsidR="000716FC">
        <w:rPr>
          <w:szCs w:val="28"/>
        </w:rPr>
        <w:t>140</w:t>
      </w:r>
      <w:r>
        <w:rPr>
          <w:szCs w:val="28"/>
        </w:rPr>
        <w:t>-7</w:t>
      </w:r>
    </w:p>
    <w:p w14:paraId="71715322" w14:textId="77777777" w:rsidR="000F6781" w:rsidRDefault="000F6781" w:rsidP="000F6781">
      <w:pPr>
        <w:jc w:val="left"/>
        <w:rPr>
          <w:bCs/>
          <w:sz w:val="16"/>
          <w:szCs w:val="16"/>
        </w:rPr>
      </w:pPr>
    </w:p>
    <w:p w14:paraId="674AE549" w14:textId="63BA6114" w:rsidR="000F6781" w:rsidRDefault="000F6781" w:rsidP="000F6781">
      <w:pPr>
        <w:keepNext/>
        <w:spacing w:after="60"/>
        <w:outlineLvl w:val="3"/>
        <w:rPr>
          <w:b/>
          <w:szCs w:val="28"/>
        </w:rPr>
      </w:pPr>
      <w:r>
        <w:rPr>
          <w:rFonts w:eastAsia="Calibri"/>
          <w:b/>
          <w:bCs/>
          <w:szCs w:val="28"/>
          <w:lang w:eastAsia="en-US"/>
        </w:rPr>
        <w:t xml:space="preserve">Данные протокола жеребьевки по распределению бесплатной печатной площади </w:t>
      </w:r>
      <w:r>
        <w:rPr>
          <w:b/>
          <w:bCs/>
          <w:szCs w:val="28"/>
          <w:lang w:eastAsia="en-US"/>
        </w:rPr>
        <w:t>между</w:t>
      </w:r>
      <w:r>
        <w:rPr>
          <w:b/>
          <w:szCs w:val="28"/>
          <w:lang w:eastAsia="en-US"/>
        </w:rPr>
        <w:t xml:space="preserve"> </w:t>
      </w:r>
      <w:r w:rsidR="00C12EEC" w:rsidRPr="00C052A2">
        <w:rPr>
          <w:b/>
          <w:bCs/>
          <w:szCs w:val="28"/>
        </w:rPr>
        <w:t>политически</w:t>
      </w:r>
      <w:r w:rsidR="00C12EEC">
        <w:rPr>
          <w:b/>
          <w:bCs/>
          <w:szCs w:val="28"/>
        </w:rPr>
        <w:t>ми</w:t>
      </w:r>
      <w:r w:rsidR="00C12EEC" w:rsidRPr="00C052A2">
        <w:rPr>
          <w:b/>
          <w:bCs/>
          <w:szCs w:val="28"/>
        </w:rPr>
        <w:t xml:space="preserve"> парти</w:t>
      </w:r>
      <w:r w:rsidR="00C12EEC">
        <w:rPr>
          <w:b/>
          <w:bCs/>
          <w:szCs w:val="28"/>
        </w:rPr>
        <w:t>ями</w:t>
      </w:r>
      <w:r w:rsidR="00C12EEC" w:rsidRPr="0049675C">
        <w:rPr>
          <w:bCs/>
          <w:szCs w:val="28"/>
        </w:rPr>
        <w:t xml:space="preserve"> </w:t>
      </w:r>
      <w:r w:rsidRPr="000D1C9E">
        <w:rPr>
          <w:b/>
          <w:szCs w:val="28"/>
        </w:rPr>
        <w:t xml:space="preserve">на выборах депутатов Государственной Думы Федерального Собрания </w:t>
      </w:r>
    </w:p>
    <w:p w14:paraId="1BB3E2E2" w14:textId="7B181E2F" w:rsidR="000F6781" w:rsidRDefault="000F6781" w:rsidP="000F6781">
      <w:pPr>
        <w:keepNext/>
        <w:spacing w:after="60"/>
        <w:outlineLvl w:val="3"/>
        <w:rPr>
          <w:b/>
          <w:szCs w:val="28"/>
        </w:rPr>
      </w:pPr>
      <w:r w:rsidRPr="000D1C9E">
        <w:rPr>
          <w:b/>
          <w:szCs w:val="28"/>
        </w:rPr>
        <w:t xml:space="preserve">Российской Федерации </w:t>
      </w:r>
      <w:r>
        <w:rPr>
          <w:b/>
          <w:szCs w:val="28"/>
        </w:rPr>
        <w:t>девятого</w:t>
      </w:r>
      <w:r w:rsidRPr="000D1C9E">
        <w:rPr>
          <w:b/>
          <w:szCs w:val="28"/>
        </w:rPr>
        <w:t xml:space="preserve"> созыва</w:t>
      </w:r>
      <w:r>
        <w:rPr>
          <w:b/>
          <w:szCs w:val="28"/>
        </w:rPr>
        <w:t xml:space="preserve"> </w:t>
      </w:r>
    </w:p>
    <w:p w14:paraId="238F2601" w14:textId="1F2F1346" w:rsidR="000F6781" w:rsidRDefault="000F6781" w:rsidP="00C12EEC">
      <w:pPr>
        <w:keepNext/>
        <w:spacing w:after="60"/>
        <w:outlineLvl w:val="3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bCs/>
          <w:szCs w:val="28"/>
          <w:lang w:eastAsia="en-US"/>
        </w:rPr>
        <w:t>для публикации предвыборных агитационных материалов в региональном государственном периодическом печатном издании</w:t>
      </w:r>
      <w:r>
        <w:rPr>
          <w:rFonts w:eastAsia="Calibri"/>
          <w:b/>
          <w:szCs w:val="28"/>
          <w:lang w:eastAsia="en-US"/>
        </w:rPr>
        <w:t xml:space="preserve"> газете «ПРИКУБАНСКИЕ ОГНИ»</w:t>
      </w:r>
    </w:p>
    <w:p w14:paraId="45B1C882" w14:textId="77777777" w:rsidR="000F6781" w:rsidRDefault="000F6781" w:rsidP="000F6781">
      <w:pPr>
        <w:widowControl w:val="0"/>
        <w:rPr>
          <w:rFonts w:eastAsia="Calibri"/>
          <w:b/>
          <w:bCs/>
          <w:szCs w:val="28"/>
          <w:lang w:eastAsia="en-US"/>
        </w:rPr>
      </w:pPr>
    </w:p>
    <w:p w14:paraId="2DD3209C" w14:textId="1796CED3" w:rsidR="00E90402" w:rsidRDefault="00E90402" w:rsidP="000F6781">
      <w:pPr>
        <w:jc w:val="left"/>
        <w:rPr>
          <w:bCs/>
          <w:sz w:val="16"/>
          <w:szCs w:val="1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4"/>
        <w:gridCol w:w="4071"/>
        <w:gridCol w:w="2268"/>
        <w:gridCol w:w="2268"/>
      </w:tblGrid>
      <w:tr w:rsidR="00E90402" w:rsidRPr="00E90402" w14:paraId="4E68AB0F" w14:textId="77777777" w:rsidTr="006E23E1">
        <w:trPr>
          <w:cantSplit/>
          <w:trHeight w:val="145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BDCF" w14:textId="77777777" w:rsidR="00E90402" w:rsidRPr="00E90402" w:rsidRDefault="00E90402" w:rsidP="00E90402">
            <w:pPr>
              <w:rPr>
                <w:rFonts w:eastAsia="1 Shelley Volante"/>
                <w:b/>
                <w:bCs/>
                <w:szCs w:val="28"/>
                <w:lang w:eastAsia="en-US"/>
              </w:rPr>
            </w:pPr>
            <w:r w:rsidRPr="00E90402">
              <w:rPr>
                <w:rFonts w:eastAsia="1 Shelley Volante"/>
                <w:b/>
                <w:bCs/>
                <w:szCs w:val="28"/>
                <w:lang w:eastAsia="en-US"/>
              </w:rPr>
              <w:t>№ п/п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674B" w14:textId="77777777" w:rsidR="00E90402" w:rsidRPr="00E90402" w:rsidRDefault="00E90402" w:rsidP="00E90402">
            <w:pPr>
              <w:rPr>
                <w:rFonts w:eastAsia="1 Shelley Volante"/>
                <w:b/>
                <w:bCs/>
                <w:szCs w:val="28"/>
                <w:lang w:eastAsia="en-US"/>
              </w:rPr>
            </w:pPr>
            <w:r w:rsidRPr="00E90402">
              <w:rPr>
                <w:rFonts w:eastAsia="1 Shelley Volante"/>
                <w:b/>
                <w:bCs/>
                <w:szCs w:val="28"/>
                <w:lang w:eastAsia="en-US"/>
              </w:rPr>
              <w:t>Наименование политической партии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91D2" w14:textId="77777777" w:rsidR="00E90402" w:rsidRPr="00E90402" w:rsidRDefault="00E90402" w:rsidP="00E90402">
            <w:pPr>
              <w:rPr>
                <w:rFonts w:eastAsia="1 Shelley Volante"/>
                <w:b/>
                <w:bCs/>
                <w:szCs w:val="28"/>
                <w:lang w:eastAsia="en-US"/>
              </w:rPr>
            </w:pPr>
            <w:r w:rsidRPr="00E90402">
              <w:rPr>
                <w:rFonts w:eastAsia="1 Shelley Volante"/>
                <w:b/>
                <w:bCs/>
                <w:szCs w:val="28"/>
                <w:lang w:eastAsia="en-US"/>
              </w:rPr>
              <w:t>Даты публикации предвыборных агитационных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FC95" w14:textId="4028E29C" w:rsidR="00E90402" w:rsidRPr="00E90402" w:rsidRDefault="00E90402" w:rsidP="00E90402">
            <w:pPr>
              <w:ind w:right="-28"/>
              <w:rPr>
                <w:rFonts w:eastAsia="1 Shelley Volante"/>
                <w:b/>
                <w:bCs/>
                <w:szCs w:val="28"/>
                <w:lang w:eastAsia="en-US"/>
              </w:rPr>
            </w:pPr>
            <w:r w:rsidRPr="00E90402">
              <w:rPr>
                <w:rFonts w:eastAsia="1 Shelley Volante"/>
                <w:b/>
                <w:bCs/>
                <w:szCs w:val="28"/>
                <w:lang w:eastAsia="en-US"/>
              </w:rPr>
              <w:t>Номер полосы</w:t>
            </w:r>
          </w:p>
        </w:tc>
      </w:tr>
      <w:tr w:rsidR="00E90402" w:rsidRPr="00E90402" w14:paraId="7BDD52B9" w14:textId="77777777" w:rsidTr="006E23E1">
        <w:trPr>
          <w:cantSplit/>
          <w:trHeight w:val="26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2A81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1.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16EC" w14:textId="77777777" w:rsidR="00D2656F" w:rsidRDefault="00E90402" w:rsidP="00E90402">
            <w:pPr>
              <w:jc w:val="left"/>
              <w:rPr>
                <w:rFonts w:eastAsia="Cambria Math"/>
                <w:color w:val="000000"/>
                <w:szCs w:val="28"/>
              </w:rPr>
            </w:pPr>
            <w:r w:rsidRPr="00E90402">
              <w:rPr>
                <w:rFonts w:eastAsia="Cambria Math"/>
                <w:color w:val="000000"/>
                <w:szCs w:val="28"/>
              </w:rPr>
              <w:t xml:space="preserve">«КПРФ – </w:t>
            </w:r>
            <w:r w:rsidR="00D2656F">
              <w:rPr>
                <w:rFonts w:eastAsia="Cambria Math"/>
                <w:color w:val="000000"/>
                <w:szCs w:val="28"/>
              </w:rPr>
              <w:t>п</w:t>
            </w:r>
            <w:r w:rsidRPr="00E90402">
              <w:rPr>
                <w:rFonts w:eastAsia="Cambria Math"/>
                <w:color w:val="000000"/>
                <w:szCs w:val="28"/>
              </w:rPr>
              <w:t>олитическая </w:t>
            </w:r>
            <w:r w:rsidR="00D2656F">
              <w:rPr>
                <w:rFonts w:eastAsia="Cambria Math"/>
                <w:color w:val="000000"/>
                <w:szCs w:val="28"/>
              </w:rPr>
              <w:t xml:space="preserve"> </w:t>
            </w:r>
          </w:p>
          <w:p w14:paraId="17D15C63" w14:textId="41A424F1" w:rsidR="00E90402" w:rsidRDefault="00E90402" w:rsidP="00E90402">
            <w:pPr>
              <w:jc w:val="left"/>
              <w:rPr>
                <w:rFonts w:eastAsia="Cambria Math"/>
                <w:color w:val="000000"/>
                <w:szCs w:val="28"/>
              </w:rPr>
            </w:pPr>
            <w:r w:rsidRPr="00E90402">
              <w:rPr>
                <w:rFonts w:eastAsia="Cambria Math"/>
                <w:color w:val="000000"/>
                <w:szCs w:val="28"/>
              </w:rPr>
              <w:t>партия КОММУНИСТИЧЕСКАЯ ПАРТИЯ РОССИЙСКОЙ ФЕДЕРАЦИИ»</w:t>
            </w:r>
          </w:p>
          <w:p w14:paraId="55D1EE79" w14:textId="77777777" w:rsidR="00D2656F" w:rsidRPr="00C27596" w:rsidRDefault="00D2656F" w:rsidP="00D2656F">
            <w:pPr>
              <w:jc w:val="left"/>
              <w:rPr>
                <w:szCs w:val="28"/>
              </w:rPr>
            </w:pPr>
            <w:r w:rsidRPr="00C27596">
              <w:rPr>
                <w:szCs w:val="28"/>
              </w:rPr>
              <w:t xml:space="preserve">Региональная группа </w:t>
            </w:r>
          </w:p>
          <w:p w14:paraId="71B66DBF" w14:textId="77777777" w:rsidR="00D2656F" w:rsidRPr="00C27596" w:rsidRDefault="00D2656F" w:rsidP="00D2656F">
            <w:pPr>
              <w:jc w:val="left"/>
              <w:rPr>
                <w:szCs w:val="28"/>
              </w:rPr>
            </w:pPr>
            <w:r w:rsidRPr="00C27596">
              <w:rPr>
                <w:szCs w:val="28"/>
              </w:rPr>
              <w:t>№ 19 (Краснодарский край)</w:t>
            </w:r>
          </w:p>
          <w:p w14:paraId="16A6585A" w14:textId="7E9D37C3" w:rsidR="00D2656F" w:rsidRPr="00E90402" w:rsidRDefault="00D2656F" w:rsidP="00D2656F">
            <w:pPr>
              <w:jc w:val="left"/>
              <w:rPr>
                <w:rFonts w:eastAsia="Cambria Math"/>
                <w:szCs w:val="28"/>
              </w:rPr>
            </w:pPr>
            <w:r w:rsidRPr="00C27596">
              <w:rPr>
                <w:i/>
                <w:szCs w:val="28"/>
              </w:rPr>
              <w:t>постановление ЦИК России о регистрации 17.07.26 № 23/185-9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4519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03.09.2026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7FBD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Блок 3</w:t>
            </w:r>
          </w:p>
          <w:p w14:paraId="73F43D37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7 полоса №36</w:t>
            </w:r>
          </w:p>
        </w:tc>
      </w:tr>
      <w:tr w:rsidR="00E90402" w:rsidRPr="00E90402" w14:paraId="114C0F0E" w14:textId="77777777" w:rsidTr="006E23E1">
        <w:trPr>
          <w:cantSplit/>
          <w:trHeight w:val="26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8B33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2.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B533" w14:textId="21C03C9D" w:rsidR="00C30840" w:rsidRPr="00C27596" w:rsidRDefault="00E90402" w:rsidP="00C30840">
            <w:pPr>
              <w:jc w:val="left"/>
              <w:rPr>
                <w:szCs w:val="28"/>
              </w:rPr>
            </w:pPr>
            <w:r w:rsidRPr="00E90402">
              <w:rPr>
                <w:rFonts w:eastAsia="Cambria Math"/>
                <w:color w:val="000000"/>
                <w:szCs w:val="28"/>
              </w:rPr>
              <w:t>«Политическая партия «НОВЫЕ ЛЮДИ»</w:t>
            </w:r>
            <w:r w:rsidR="00C30840" w:rsidRPr="00C27596">
              <w:rPr>
                <w:szCs w:val="28"/>
              </w:rPr>
              <w:t xml:space="preserve"> Региональная группа </w:t>
            </w:r>
          </w:p>
          <w:p w14:paraId="59D81771" w14:textId="3372655C" w:rsidR="00C30840" w:rsidRPr="00E90402" w:rsidRDefault="00C30840" w:rsidP="00C30840">
            <w:pPr>
              <w:jc w:val="left"/>
              <w:rPr>
                <w:rFonts w:eastAsia="Cambria Math"/>
                <w:color w:val="000000"/>
                <w:szCs w:val="28"/>
              </w:rPr>
            </w:pPr>
            <w:r w:rsidRPr="00C27596">
              <w:rPr>
                <w:szCs w:val="28"/>
              </w:rPr>
              <w:t>№ 13 (Краснодарский край)</w:t>
            </w:r>
            <w:r>
              <w:rPr>
                <w:szCs w:val="28"/>
              </w:rPr>
              <w:t xml:space="preserve"> </w:t>
            </w:r>
            <w:r w:rsidRPr="00C27596">
              <w:rPr>
                <w:i/>
                <w:szCs w:val="28"/>
              </w:rPr>
              <w:t>постановление ЦИК России о регистрации 20.07.26 № 25/202-9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23E4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03.09.2026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B381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Блок 2</w:t>
            </w:r>
          </w:p>
          <w:p w14:paraId="7BD40EE3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7 полоса №36</w:t>
            </w:r>
          </w:p>
        </w:tc>
      </w:tr>
      <w:tr w:rsidR="00E90402" w:rsidRPr="00E90402" w14:paraId="4B333B01" w14:textId="77777777" w:rsidTr="006E23E1">
        <w:trPr>
          <w:cantSplit/>
          <w:trHeight w:val="26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57D7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3.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605C" w14:textId="4BDC0D92" w:rsidR="009E1934" w:rsidRPr="00C27596" w:rsidRDefault="00E90402" w:rsidP="009E1934">
            <w:pPr>
              <w:jc w:val="left"/>
              <w:rPr>
                <w:szCs w:val="28"/>
              </w:rPr>
            </w:pPr>
            <w:r w:rsidRPr="00E90402">
              <w:rPr>
                <w:rFonts w:eastAsia="Cambria Math"/>
                <w:color w:val="000000"/>
                <w:szCs w:val="28"/>
              </w:rPr>
              <w:t>«Всероссийская политическая партия «ЕДИНАЯ РОССИЯ»</w:t>
            </w:r>
            <w:r w:rsidR="009E1934" w:rsidRPr="00C27596">
              <w:rPr>
                <w:szCs w:val="28"/>
              </w:rPr>
              <w:t xml:space="preserve"> Региональная группа </w:t>
            </w:r>
          </w:p>
          <w:p w14:paraId="12389F16" w14:textId="704012E1" w:rsidR="009E1934" w:rsidRPr="00E90402" w:rsidRDefault="009E1934" w:rsidP="009E1934">
            <w:pPr>
              <w:jc w:val="left"/>
              <w:rPr>
                <w:rFonts w:eastAsia="Cambria Math"/>
                <w:color w:val="000000"/>
                <w:szCs w:val="28"/>
              </w:rPr>
            </w:pPr>
            <w:r w:rsidRPr="00C27596">
              <w:rPr>
                <w:szCs w:val="28"/>
              </w:rPr>
              <w:t>№ 47 (Краснодарский край)</w:t>
            </w:r>
            <w:r>
              <w:rPr>
                <w:szCs w:val="28"/>
              </w:rPr>
              <w:t xml:space="preserve"> </w:t>
            </w:r>
            <w:r w:rsidRPr="00C27596">
              <w:rPr>
                <w:i/>
                <w:szCs w:val="28"/>
              </w:rPr>
              <w:t>постановление ЦИК России о регистрации 21.07.26 № 26/209-9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C983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03.09.2026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7B1D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Блок 10</w:t>
            </w:r>
          </w:p>
          <w:p w14:paraId="79B5B6D0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10 полоса №36</w:t>
            </w:r>
          </w:p>
        </w:tc>
      </w:tr>
      <w:tr w:rsidR="00E90402" w:rsidRPr="00E90402" w14:paraId="0C6D23C6" w14:textId="77777777" w:rsidTr="006E23E1">
        <w:trPr>
          <w:cantSplit/>
          <w:trHeight w:val="26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6F81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BEC2" w14:textId="35FC0FBA" w:rsidR="006B3B0C" w:rsidRPr="00C27596" w:rsidRDefault="00E90402" w:rsidP="006B3B0C">
            <w:pPr>
              <w:jc w:val="left"/>
              <w:rPr>
                <w:szCs w:val="28"/>
              </w:rPr>
            </w:pPr>
            <w:r w:rsidRPr="00E90402">
              <w:rPr>
                <w:rFonts w:eastAsia="Cambria Math"/>
                <w:color w:val="000000"/>
                <w:szCs w:val="28"/>
              </w:rPr>
              <w:t>«Политическая партия ЛДПР – Либерально-демократическая партия России»</w:t>
            </w:r>
            <w:r w:rsidR="006B3B0C" w:rsidRPr="00C27596">
              <w:rPr>
                <w:szCs w:val="28"/>
              </w:rPr>
              <w:t xml:space="preserve"> Региональная группа № 29 (Республика Адыгея (Адыгея), Краснодарский край)</w:t>
            </w:r>
          </w:p>
          <w:p w14:paraId="3FA16F0C" w14:textId="08B8D625" w:rsidR="00E90402" w:rsidRPr="00E90402" w:rsidRDefault="006B3B0C" w:rsidP="006B3B0C">
            <w:pPr>
              <w:jc w:val="left"/>
              <w:rPr>
                <w:rFonts w:eastAsia="Cambria Math"/>
                <w:color w:val="000000"/>
                <w:szCs w:val="28"/>
              </w:rPr>
            </w:pPr>
            <w:r w:rsidRPr="00C27596">
              <w:rPr>
                <w:i/>
                <w:szCs w:val="28"/>
              </w:rPr>
              <w:t>постановление ЦИК России о регистрации 22.07.26 № 27/210-9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E844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03.09.2026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486E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Блок 6</w:t>
            </w:r>
          </w:p>
          <w:p w14:paraId="63CB61A0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7 полоса №36</w:t>
            </w:r>
          </w:p>
        </w:tc>
      </w:tr>
      <w:tr w:rsidR="00E90402" w:rsidRPr="00E90402" w14:paraId="51EDC722" w14:textId="77777777" w:rsidTr="006E23E1">
        <w:trPr>
          <w:cantSplit/>
          <w:trHeight w:val="26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24F1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5.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C2A8" w14:textId="31D33713" w:rsidR="00E72B70" w:rsidRPr="00C27596" w:rsidRDefault="00E90402" w:rsidP="00E72B70">
            <w:pPr>
              <w:jc w:val="left"/>
              <w:rPr>
                <w:szCs w:val="28"/>
              </w:rPr>
            </w:pPr>
            <w:r w:rsidRPr="00E90402">
              <w:rPr>
                <w:rFonts w:eastAsia="Tahoma"/>
                <w:color w:val="000000"/>
                <w:szCs w:val="28"/>
              </w:rPr>
              <w:t>«Социалистическая политическая партия СПРАВЕДЛИВАЯ РОССИЯ»</w:t>
            </w:r>
            <w:r w:rsidR="00E72B70" w:rsidRPr="00C27596">
              <w:rPr>
                <w:szCs w:val="28"/>
              </w:rPr>
              <w:t xml:space="preserve"> Региональная группа </w:t>
            </w:r>
          </w:p>
          <w:p w14:paraId="3C64952D" w14:textId="77777777" w:rsidR="00E72B70" w:rsidRPr="00C27596" w:rsidRDefault="00E72B70" w:rsidP="00E72B70">
            <w:pPr>
              <w:jc w:val="left"/>
              <w:rPr>
                <w:szCs w:val="28"/>
              </w:rPr>
            </w:pPr>
            <w:r w:rsidRPr="00C27596">
              <w:rPr>
                <w:szCs w:val="28"/>
              </w:rPr>
              <w:t>№ 14 (Краснодарский край)</w:t>
            </w:r>
          </w:p>
          <w:p w14:paraId="37500C5D" w14:textId="79BBB9C8" w:rsidR="00E90402" w:rsidRPr="00E90402" w:rsidRDefault="00E72B70" w:rsidP="00E72B70">
            <w:pPr>
              <w:jc w:val="left"/>
              <w:rPr>
                <w:rFonts w:eastAsia="Cambria Math"/>
                <w:color w:val="000000"/>
                <w:szCs w:val="28"/>
              </w:rPr>
            </w:pPr>
            <w:r w:rsidRPr="00C27596">
              <w:rPr>
                <w:i/>
                <w:szCs w:val="28"/>
              </w:rPr>
              <w:t>постановление ЦИК России о регистрации 23.07.26 № 28/217-9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2B52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03.09.2026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B2F7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Блок 8</w:t>
            </w:r>
          </w:p>
          <w:p w14:paraId="31EFA731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10 полоса №36</w:t>
            </w:r>
          </w:p>
        </w:tc>
      </w:tr>
      <w:tr w:rsidR="00E90402" w:rsidRPr="00E90402" w14:paraId="3289D1D3" w14:textId="77777777" w:rsidTr="006E23E1">
        <w:trPr>
          <w:cantSplit/>
          <w:trHeight w:val="26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565E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6.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2704" w14:textId="6AEB75C9" w:rsidR="00E90402" w:rsidRPr="00E90402" w:rsidRDefault="00E90402" w:rsidP="006E23E1">
            <w:pPr>
              <w:jc w:val="left"/>
              <w:rPr>
                <w:rFonts w:eastAsia="Tahoma"/>
                <w:color w:val="000000"/>
                <w:szCs w:val="28"/>
              </w:rPr>
            </w:pPr>
            <w:r w:rsidRPr="00E90402">
              <w:rPr>
                <w:rFonts w:eastAsia="Tahoma"/>
                <w:color w:val="000000"/>
                <w:szCs w:val="28"/>
              </w:rPr>
              <w:t>«</w:t>
            </w:r>
            <w:r w:rsidRPr="00E90402">
              <w:rPr>
                <w:rFonts w:eastAsia="Cambria Math"/>
                <w:color w:val="000000"/>
                <w:szCs w:val="28"/>
              </w:rPr>
              <w:t>Политическая партия КОММУНИСТИЧЕСКАЯ ПАРТИЯ КОММУНИСТЫ РОССИИ»</w:t>
            </w:r>
            <w:r w:rsidR="00987F26" w:rsidRPr="00C27596">
              <w:rPr>
                <w:szCs w:val="28"/>
              </w:rPr>
              <w:t xml:space="preserve"> Региональная группа № 5 (Краснодарский край)</w:t>
            </w:r>
            <w:r w:rsidR="006E23E1">
              <w:rPr>
                <w:szCs w:val="28"/>
              </w:rPr>
              <w:t xml:space="preserve"> </w:t>
            </w:r>
            <w:r w:rsidR="00987F26" w:rsidRPr="00C27596">
              <w:rPr>
                <w:i/>
                <w:szCs w:val="28"/>
              </w:rPr>
              <w:t>постановление ЦИК России о регистрации 28.07.26 № 30/223-9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C09D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03.09.2026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F9C4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Блок 7</w:t>
            </w:r>
          </w:p>
          <w:p w14:paraId="556F868E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10 полоса №36</w:t>
            </w:r>
          </w:p>
        </w:tc>
      </w:tr>
      <w:tr w:rsidR="00E90402" w:rsidRPr="00E90402" w14:paraId="079F78CD" w14:textId="77777777" w:rsidTr="006E23E1">
        <w:trPr>
          <w:cantSplit/>
          <w:trHeight w:val="26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5621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7.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9FE9" w14:textId="4218BF1A" w:rsidR="00544907" w:rsidRPr="00C27596" w:rsidRDefault="00E90402" w:rsidP="00544907">
            <w:pPr>
              <w:jc w:val="left"/>
              <w:rPr>
                <w:szCs w:val="28"/>
              </w:rPr>
            </w:pPr>
            <w:r w:rsidRPr="00E90402">
              <w:rPr>
                <w:rFonts w:eastAsia="Tahoma"/>
                <w:color w:val="000000"/>
                <w:szCs w:val="28"/>
              </w:rPr>
              <w:t>«</w:t>
            </w:r>
            <w:r w:rsidRPr="00E90402">
              <w:rPr>
                <w:rFonts w:eastAsia="Cambria Math"/>
                <w:color w:val="000000"/>
                <w:szCs w:val="28"/>
              </w:rPr>
              <w:t>Политическая партия «РОССИЙСКАЯ ПАРТИЯ ПЕНСИОНЕРОВ ЗА СОЦИАЛЬНУЮ СПРАВЕДЛИВОСТЬ»</w:t>
            </w:r>
            <w:r w:rsidR="00544907" w:rsidRPr="00C27596">
              <w:rPr>
                <w:szCs w:val="28"/>
              </w:rPr>
              <w:t xml:space="preserve"> Региональная группа </w:t>
            </w:r>
          </w:p>
          <w:p w14:paraId="03C27880" w14:textId="77777777" w:rsidR="00544907" w:rsidRPr="00C27596" w:rsidRDefault="00544907" w:rsidP="00544907">
            <w:pPr>
              <w:jc w:val="left"/>
              <w:rPr>
                <w:szCs w:val="28"/>
              </w:rPr>
            </w:pPr>
            <w:r w:rsidRPr="00C27596">
              <w:rPr>
                <w:szCs w:val="28"/>
              </w:rPr>
              <w:t>№ 23 (Краснодарский край)</w:t>
            </w:r>
          </w:p>
          <w:p w14:paraId="6E4C1EF4" w14:textId="56958B95" w:rsidR="00E90402" w:rsidRPr="00E90402" w:rsidRDefault="00544907" w:rsidP="00544907">
            <w:pPr>
              <w:jc w:val="left"/>
              <w:rPr>
                <w:rFonts w:eastAsia="Tahoma"/>
                <w:color w:val="000000"/>
                <w:szCs w:val="28"/>
              </w:rPr>
            </w:pPr>
            <w:r w:rsidRPr="00C27596">
              <w:rPr>
                <w:i/>
                <w:szCs w:val="28"/>
              </w:rPr>
              <w:t>постановление ЦИК России о регистрации 28.07.26 № 30/224-9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774A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03.09.2026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4D72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Блок 4</w:t>
            </w:r>
          </w:p>
          <w:p w14:paraId="7F6CAFC1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7 полоса №36</w:t>
            </w:r>
          </w:p>
        </w:tc>
      </w:tr>
      <w:tr w:rsidR="00E90402" w:rsidRPr="00E90402" w14:paraId="5EDFF9CB" w14:textId="77777777" w:rsidTr="006E23E1">
        <w:trPr>
          <w:cantSplit/>
          <w:trHeight w:val="26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035A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8.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53FC" w14:textId="167F8D23" w:rsidR="00E90402" w:rsidRPr="00E90402" w:rsidRDefault="00E90402" w:rsidP="00544907">
            <w:pPr>
              <w:jc w:val="left"/>
              <w:rPr>
                <w:rFonts w:eastAsia="Cambria Math"/>
                <w:color w:val="000000"/>
                <w:szCs w:val="28"/>
              </w:rPr>
            </w:pPr>
            <w:r w:rsidRPr="00E90402">
              <w:rPr>
                <w:rFonts w:eastAsia="Tahoma"/>
                <w:color w:val="000000"/>
                <w:szCs w:val="28"/>
              </w:rPr>
              <w:t>«</w:t>
            </w:r>
            <w:r w:rsidRPr="00E90402">
              <w:rPr>
                <w:rFonts w:eastAsia="Cambria Math"/>
                <w:color w:val="000000"/>
                <w:szCs w:val="28"/>
              </w:rPr>
              <w:t>ВСЕРОССИЙСКАЯ ПОЛИТИЧЕСКАЯ ПАРТИЯ «РОДИНА»</w:t>
            </w:r>
            <w:r w:rsidR="00987F26">
              <w:rPr>
                <w:rFonts w:eastAsia="Cambria Math"/>
                <w:color w:val="000000"/>
                <w:szCs w:val="28"/>
              </w:rPr>
              <w:t xml:space="preserve"> </w:t>
            </w:r>
            <w:r w:rsidR="00987F26" w:rsidRPr="00C27596">
              <w:rPr>
                <w:color w:val="000000"/>
                <w:szCs w:val="28"/>
              </w:rPr>
              <w:t xml:space="preserve">Региональная группа </w:t>
            </w:r>
            <w:r w:rsidR="00987F26" w:rsidRPr="00C27596">
              <w:rPr>
                <w:color w:val="000000"/>
                <w:szCs w:val="28"/>
              </w:rPr>
              <w:br w:type="page"/>
              <w:t>№ 29 (Краснодарский край)</w:t>
            </w:r>
            <w:r w:rsidR="00544907">
              <w:rPr>
                <w:color w:val="000000"/>
                <w:szCs w:val="28"/>
              </w:rPr>
              <w:t xml:space="preserve"> </w:t>
            </w:r>
            <w:r w:rsidR="00987F26" w:rsidRPr="00C27596">
              <w:rPr>
                <w:i/>
                <w:szCs w:val="28"/>
              </w:rPr>
              <w:t>постановление ЦИК России о регистрации 29.07.26 № 31/228-9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BE8B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03.09.2026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A5B9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Блок 9</w:t>
            </w:r>
          </w:p>
          <w:p w14:paraId="0CD19223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10 полоса №36</w:t>
            </w:r>
          </w:p>
        </w:tc>
      </w:tr>
      <w:tr w:rsidR="00E90402" w:rsidRPr="00E90402" w14:paraId="1B7A53F6" w14:textId="77777777" w:rsidTr="006E23E1">
        <w:trPr>
          <w:cantSplit/>
          <w:trHeight w:val="51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B99C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9.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B3A4" w14:textId="77777777" w:rsidR="00E90402" w:rsidRDefault="00E90402" w:rsidP="00E90402">
            <w:pPr>
              <w:jc w:val="left"/>
              <w:rPr>
                <w:rFonts w:eastAsia="Cambria Math"/>
                <w:color w:val="000000"/>
                <w:szCs w:val="28"/>
              </w:rPr>
            </w:pPr>
            <w:r w:rsidRPr="00E90402">
              <w:rPr>
                <w:rFonts w:eastAsia="Cambria Math"/>
                <w:color w:val="000000"/>
                <w:szCs w:val="28"/>
              </w:rPr>
              <w:t>«Политическая партия «Партия прямой демократии»</w:t>
            </w:r>
          </w:p>
          <w:p w14:paraId="150BCFDD" w14:textId="77777777" w:rsidR="006E23E1" w:rsidRPr="00C27596" w:rsidRDefault="006E23E1" w:rsidP="006E23E1">
            <w:pPr>
              <w:jc w:val="left"/>
              <w:rPr>
                <w:szCs w:val="28"/>
              </w:rPr>
            </w:pPr>
            <w:r w:rsidRPr="00C27596">
              <w:rPr>
                <w:szCs w:val="28"/>
              </w:rPr>
              <w:t xml:space="preserve">Региональная группа </w:t>
            </w:r>
          </w:p>
          <w:p w14:paraId="05A37FD9" w14:textId="58AE8343" w:rsidR="006E23E1" w:rsidRPr="00E90402" w:rsidRDefault="006E23E1" w:rsidP="006E23E1">
            <w:pPr>
              <w:jc w:val="left"/>
              <w:rPr>
                <w:rFonts w:eastAsia="Tahoma"/>
                <w:color w:val="000000"/>
                <w:szCs w:val="28"/>
              </w:rPr>
            </w:pPr>
            <w:r w:rsidRPr="00C27596">
              <w:rPr>
                <w:szCs w:val="28"/>
              </w:rPr>
              <w:t>№ 35 (Республика Адыгея (Адыгея), Краснодарский край)</w:t>
            </w:r>
            <w:r>
              <w:rPr>
                <w:szCs w:val="28"/>
              </w:rPr>
              <w:t xml:space="preserve"> </w:t>
            </w:r>
            <w:r w:rsidRPr="00C27596">
              <w:rPr>
                <w:i/>
                <w:szCs w:val="28"/>
              </w:rPr>
              <w:t>постановление ЦИК России о регистрации 30.07.26 № 32/234-9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6A11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03.09.2026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FDE6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Блок 5</w:t>
            </w:r>
          </w:p>
          <w:p w14:paraId="7D720D6F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7 полоса №36</w:t>
            </w:r>
          </w:p>
        </w:tc>
      </w:tr>
      <w:tr w:rsidR="00E90402" w:rsidRPr="00E90402" w14:paraId="67E35EA4" w14:textId="77777777" w:rsidTr="006E23E1">
        <w:trPr>
          <w:cantSplit/>
          <w:trHeight w:val="26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C8ED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lastRenderedPageBreak/>
              <w:t>10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1A96" w14:textId="7485D037" w:rsidR="006E23E1" w:rsidRPr="00C27596" w:rsidRDefault="00E90402" w:rsidP="006E23E1">
            <w:pPr>
              <w:jc w:val="left"/>
              <w:rPr>
                <w:szCs w:val="28"/>
              </w:rPr>
            </w:pPr>
            <w:r w:rsidRPr="00E90402">
              <w:rPr>
                <w:rFonts w:eastAsia="Tahoma"/>
                <w:color w:val="000000"/>
                <w:szCs w:val="28"/>
              </w:rPr>
              <w:t>«</w:t>
            </w:r>
            <w:r w:rsidRPr="00E90402">
              <w:rPr>
                <w:rFonts w:eastAsia="Cambria Math"/>
                <w:color w:val="000000"/>
                <w:szCs w:val="28"/>
              </w:rPr>
              <w:t>Политическая партия «Российская экологическая партия «ЗЕЛЁНЫЕ»</w:t>
            </w:r>
            <w:r w:rsidR="006E23E1">
              <w:rPr>
                <w:rFonts w:eastAsia="Cambria Math"/>
                <w:color w:val="000000"/>
                <w:szCs w:val="28"/>
              </w:rPr>
              <w:t xml:space="preserve"> </w:t>
            </w:r>
            <w:r w:rsidR="006E23E1" w:rsidRPr="00C27596">
              <w:rPr>
                <w:szCs w:val="28"/>
              </w:rPr>
              <w:t xml:space="preserve">Региональная группа </w:t>
            </w:r>
          </w:p>
          <w:p w14:paraId="29700DA8" w14:textId="4C91CE8F" w:rsidR="00E90402" w:rsidRPr="00E90402" w:rsidRDefault="006E23E1" w:rsidP="006E23E1">
            <w:pPr>
              <w:jc w:val="left"/>
              <w:rPr>
                <w:rFonts w:eastAsia="Cambria Math"/>
                <w:color w:val="000000"/>
                <w:szCs w:val="28"/>
              </w:rPr>
            </w:pPr>
            <w:r w:rsidRPr="00C27596">
              <w:rPr>
                <w:szCs w:val="28"/>
              </w:rPr>
              <w:t xml:space="preserve">№ 39 (Республика Адыгея (Адыгея), Краснодарский край) </w:t>
            </w:r>
            <w:r w:rsidRPr="00C27596">
              <w:rPr>
                <w:i/>
                <w:szCs w:val="28"/>
              </w:rPr>
              <w:t>постановление ЦИК России о регистрации 30.07.26 № 32/235-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AC8A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03.09.2026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010E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Блок 1</w:t>
            </w:r>
          </w:p>
          <w:p w14:paraId="22851E2D" w14:textId="77777777" w:rsidR="00E90402" w:rsidRPr="00E90402" w:rsidRDefault="00E90402" w:rsidP="00E90402">
            <w:pPr>
              <w:rPr>
                <w:rFonts w:eastAsia="1 Shelley Volante"/>
                <w:szCs w:val="28"/>
                <w:lang w:eastAsia="en-US"/>
              </w:rPr>
            </w:pPr>
            <w:r w:rsidRPr="00E90402">
              <w:rPr>
                <w:rFonts w:eastAsia="1 Shelley Volante"/>
                <w:szCs w:val="28"/>
                <w:lang w:eastAsia="en-US"/>
              </w:rPr>
              <w:t>7 полоса №36</w:t>
            </w:r>
          </w:p>
        </w:tc>
      </w:tr>
    </w:tbl>
    <w:p w14:paraId="0F893971" w14:textId="1E6D4DCA" w:rsidR="00E90402" w:rsidRDefault="00E90402" w:rsidP="000F6781">
      <w:pPr>
        <w:jc w:val="left"/>
        <w:rPr>
          <w:bCs/>
          <w:sz w:val="16"/>
          <w:szCs w:val="16"/>
        </w:rPr>
      </w:pPr>
    </w:p>
    <w:p w14:paraId="624DF887" w14:textId="64442B15" w:rsidR="00E90402" w:rsidRDefault="00E90402" w:rsidP="000F6781">
      <w:pPr>
        <w:jc w:val="left"/>
        <w:rPr>
          <w:bCs/>
          <w:sz w:val="16"/>
          <w:szCs w:val="16"/>
        </w:rPr>
      </w:pPr>
    </w:p>
    <w:p w14:paraId="2635AEE1" w14:textId="7482B6F1" w:rsidR="00E90402" w:rsidRDefault="00E90402" w:rsidP="000F6781">
      <w:pPr>
        <w:jc w:val="left"/>
        <w:rPr>
          <w:bCs/>
          <w:sz w:val="16"/>
          <w:szCs w:val="16"/>
        </w:rPr>
      </w:pPr>
    </w:p>
    <w:p w14:paraId="55B12726" w14:textId="0837B05A" w:rsidR="00E90402" w:rsidRDefault="00E90402" w:rsidP="000F6781">
      <w:pPr>
        <w:jc w:val="left"/>
        <w:rPr>
          <w:bCs/>
          <w:sz w:val="16"/>
          <w:szCs w:val="16"/>
        </w:rPr>
      </w:pPr>
    </w:p>
    <w:p w14:paraId="5B75347A" w14:textId="3A6B069C" w:rsidR="00E90402" w:rsidRDefault="00E90402" w:rsidP="000F6781">
      <w:pPr>
        <w:jc w:val="left"/>
        <w:rPr>
          <w:bCs/>
          <w:sz w:val="16"/>
          <w:szCs w:val="16"/>
        </w:rPr>
      </w:pPr>
    </w:p>
    <w:p w14:paraId="36E963CB" w14:textId="77777777" w:rsidR="00E90402" w:rsidRDefault="00E90402" w:rsidP="000F6781">
      <w:pPr>
        <w:jc w:val="left"/>
        <w:rPr>
          <w:bCs/>
          <w:sz w:val="16"/>
          <w:szCs w:val="16"/>
        </w:rPr>
      </w:pPr>
    </w:p>
    <w:p w14:paraId="2DC2802C" w14:textId="77777777" w:rsidR="000F6781" w:rsidRDefault="000F6781" w:rsidP="000F6781">
      <w:pPr>
        <w:jc w:val="left"/>
        <w:rPr>
          <w:bCs/>
          <w:sz w:val="16"/>
          <w:szCs w:val="16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5211"/>
        <w:gridCol w:w="1985"/>
        <w:gridCol w:w="2268"/>
      </w:tblGrid>
      <w:tr w:rsidR="000F6781" w14:paraId="423124AB" w14:textId="77777777" w:rsidTr="00540993">
        <w:trPr>
          <w:trHeight w:val="611"/>
        </w:trPr>
        <w:tc>
          <w:tcPr>
            <w:tcW w:w="5211" w:type="dxa"/>
            <w:hideMark/>
          </w:tcPr>
          <w:p w14:paraId="19BBD188" w14:textId="77777777" w:rsidR="000F6781" w:rsidRDefault="000F6781" w:rsidP="00540993">
            <w:pPr>
              <w:jc w:val="left"/>
              <w:rPr>
                <w:szCs w:val="28"/>
                <w:lang w:eastAsia="en-US" w:bidi="en-US"/>
              </w:rPr>
            </w:pPr>
            <w:r>
              <w:rPr>
                <w:szCs w:val="28"/>
              </w:rPr>
              <w:t>Председатель территориальной избирательной комиссии Тбилисская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621510" w14:textId="77777777" w:rsidR="000F6781" w:rsidRDefault="000F6781" w:rsidP="00540993">
            <w:pPr>
              <w:ind w:firstLine="360"/>
              <w:rPr>
                <w:i/>
                <w:szCs w:val="28"/>
                <w:lang w:eastAsia="en-US" w:bidi="en-US"/>
              </w:rPr>
            </w:pPr>
          </w:p>
          <w:p w14:paraId="2ECEEBAB" w14:textId="77777777" w:rsidR="000F6781" w:rsidRDefault="000F6781" w:rsidP="00540993">
            <w:pPr>
              <w:jc w:val="right"/>
              <w:rPr>
                <w:szCs w:val="28"/>
                <w:lang w:eastAsia="en-US" w:bidi="en-US"/>
              </w:rPr>
            </w:pPr>
          </w:p>
        </w:tc>
        <w:tc>
          <w:tcPr>
            <w:tcW w:w="2268" w:type="dxa"/>
          </w:tcPr>
          <w:p w14:paraId="5333C554" w14:textId="77777777" w:rsidR="000F6781" w:rsidRDefault="000F6781" w:rsidP="00540993">
            <w:pPr>
              <w:ind w:firstLine="360"/>
              <w:rPr>
                <w:szCs w:val="28"/>
                <w:lang w:eastAsia="en-US" w:bidi="en-US"/>
              </w:rPr>
            </w:pPr>
          </w:p>
          <w:p w14:paraId="042608ED" w14:textId="77777777" w:rsidR="000F6781" w:rsidRDefault="000F6781" w:rsidP="00540993">
            <w:pPr>
              <w:ind w:firstLine="360"/>
              <w:jc w:val="right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 xml:space="preserve">О.Н. Бакута                               </w:t>
            </w:r>
          </w:p>
        </w:tc>
      </w:tr>
    </w:tbl>
    <w:p w14:paraId="72589347" w14:textId="77777777" w:rsidR="000F6781" w:rsidRDefault="000F6781" w:rsidP="000F6781"/>
    <w:p w14:paraId="14E8E57D" w14:textId="77777777" w:rsidR="00795FFB" w:rsidRDefault="00795FFB"/>
    <w:sectPr w:rsidR="00795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2AEEF0" w14:textId="77777777" w:rsidR="008B7C9A" w:rsidRDefault="008B7C9A" w:rsidP="00E90402">
      <w:r>
        <w:separator/>
      </w:r>
    </w:p>
  </w:endnote>
  <w:endnote w:type="continuationSeparator" w:id="0">
    <w:p w14:paraId="4A93F0B7" w14:textId="77777777" w:rsidR="008B7C9A" w:rsidRDefault="008B7C9A" w:rsidP="00E90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1 Shelley Volante">
    <w:charset w:val="00"/>
    <w:family w:val="script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83063" w14:textId="77777777" w:rsidR="008B7C9A" w:rsidRDefault="008B7C9A" w:rsidP="00E90402">
      <w:r>
        <w:separator/>
      </w:r>
    </w:p>
  </w:footnote>
  <w:footnote w:type="continuationSeparator" w:id="0">
    <w:p w14:paraId="0393B35E" w14:textId="77777777" w:rsidR="008B7C9A" w:rsidRDefault="008B7C9A" w:rsidP="00E90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CE"/>
    <w:rsid w:val="00062831"/>
    <w:rsid w:val="000716FC"/>
    <w:rsid w:val="000F6781"/>
    <w:rsid w:val="00147472"/>
    <w:rsid w:val="001732DC"/>
    <w:rsid w:val="00544907"/>
    <w:rsid w:val="00546B4D"/>
    <w:rsid w:val="00640456"/>
    <w:rsid w:val="006B3B0C"/>
    <w:rsid w:val="006E23E1"/>
    <w:rsid w:val="00770A19"/>
    <w:rsid w:val="00795FFB"/>
    <w:rsid w:val="00844941"/>
    <w:rsid w:val="008B7C9A"/>
    <w:rsid w:val="0096384E"/>
    <w:rsid w:val="00987F26"/>
    <w:rsid w:val="0099635A"/>
    <w:rsid w:val="009E1934"/>
    <w:rsid w:val="00B855CE"/>
    <w:rsid w:val="00C12EEC"/>
    <w:rsid w:val="00C30840"/>
    <w:rsid w:val="00C93E7D"/>
    <w:rsid w:val="00CD20DE"/>
    <w:rsid w:val="00D05DBC"/>
    <w:rsid w:val="00D2656F"/>
    <w:rsid w:val="00E72B70"/>
    <w:rsid w:val="00E90402"/>
    <w:rsid w:val="00ED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2F57"/>
  <w15:chartTrackingRefBased/>
  <w15:docId w15:val="{D74A593A-1905-4278-8721-870A0DCD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78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0F6781"/>
    <w:pPr>
      <w:keepNext/>
      <w:autoSpaceDE w:val="0"/>
      <w:autoSpaceDN w:val="0"/>
      <w:outlineLvl w:val="0"/>
    </w:pPr>
    <w:rPr>
      <w:szCs w:val="20"/>
    </w:rPr>
  </w:style>
  <w:style w:type="character" w:styleId="a3">
    <w:name w:val="footnote reference"/>
    <w:semiHidden/>
    <w:rsid w:val="00E90402"/>
    <w:rPr>
      <w:vertAlign w:val="superscript"/>
    </w:rPr>
  </w:style>
  <w:style w:type="paragraph" w:styleId="a4">
    <w:name w:val="footnote text"/>
    <w:basedOn w:val="a"/>
    <w:link w:val="a5"/>
    <w:uiPriority w:val="99"/>
    <w:semiHidden/>
    <w:rsid w:val="00E90402"/>
    <w:pPr>
      <w:jc w:val="left"/>
    </w:pPr>
    <w:rPr>
      <w:rFonts w:ascii="Cambria Math" w:eastAsia="Cambria Math" w:hAnsi="Cambria Math" w:cs="Cambria Math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90402"/>
    <w:rPr>
      <w:rFonts w:ascii="Cambria Math" w:eastAsia="Cambria Math" w:hAnsi="Cambria Math" w:cs="Cambria Math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671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2026-08-12T08:23:00Z</dcterms:created>
  <dcterms:modified xsi:type="dcterms:W3CDTF">2026-08-19T09:04:00Z</dcterms:modified>
</cp:coreProperties>
</file>