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29" w:rsidRPr="00BB2138" w:rsidRDefault="00BB2138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</w:p>
    <w:p w:rsidR="004302CF" w:rsidRPr="0004171D" w:rsidRDefault="004302CF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65BC" w:rsidRDefault="00AA4AB8" w:rsidP="005E65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FA0E0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E09C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AE09C0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916A52" w:rsidRPr="00AA162A">
        <w:rPr>
          <w:rFonts w:ascii="Times New Roman" w:hAnsi="Times New Roman" w:cs="Times New Roman"/>
          <w:sz w:val="28"/>
          <w:szCs w:val="28"/>
        </w:rPr>
        <w:t>«</w:t>
      </w:r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1" w:name="_Hlk67302879"/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</w:t>
      </w:r>
      <w:bookmarkEnd w:id="1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="00AD4FAE" w:rsidRPr="00ED2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04171D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04171D" w:rsidRDefault="00227E97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138">
        <w:rPr>
          <w:rFonts w:ascii="Times New Roman" w:hAnsi="Times New Roman" w:cs="Times New Roman"/>
          <w:sz w:val="28"/>
          <w:szCs w:val="28"/>
        </w:rPr>
        <w:t>а</w:t>
      </w:r>
      <w:r w:rsidR="00FA779E">
        <w:rPr>
          <w:rFonts w:ascii="Times New Roman" w:hAnsi="Times New Roman" w:cs="Times New Roman"/>
          <w:sz w:val="28"/>
          <w:szCs w:val="28"/>
        </w:rPr>
        <w:t>прель</w:t>
      </w:r>
      <w:r w:rsidR="00BB2138">
        <w:rPr>
          <w:rFonts w:ascii="Times New Roman" w:hAnsi="Times New Roman" w:cs="Times New Roman"/>
          <w:sz w:val="28"/>
          <w:szCs w:val="28"/>
        </w:rPr>
        <w:t>-май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38" w:rsidRDefault="00156977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2138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2138" w:rsidRPr="00916A52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МНПА 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="0002569C" w:rsidRPr="00916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138" w:rsidRPr="00BB2138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образование Тбилисский район через </w:t>
      </w:r>
      <w:r w:rsidRPr="00BB2138">
        <w:rPr>
          <w:rFonts w:ascii="Times New Roman" w:eastAsia="Calibri" w:hAnsi="Times New Roman" w:cs="Times New Roman"/>
          <w:sz w:val="28"/>
          <w:szCs w:val="28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EB3" w:rsidRDefault="00272EB3" w:rsidP="007F2EB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156977" w:rsidRPr="0052798B">
        <w:rPr>
          <w:rFonts w:ascii="Times New Roman" w:hAnsi="Times New Roman" w:cs="Times New Roman"/>
          <w:sz w:val="28"/>
          <w:szCs w:val="28"/>
        </w:rPr>
        <w:t>предоставлени</w:t>
      </w:r>
      <w:r w:rsidR="00156977">
        <w:rPr>
          <w:rFonts w:ascii="Times New Roman" w:hAnsi="Times New Roman" w:cs="Times New Roman"/>
          <w:sz w:val="28"/>
          <w:szCs w:val="28"/>
        </w:rPr>
        <w:t>и</w:t>
      </w:r>
      <w:r w:rsidR="00156977" w:rsidRPr="0052798B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</w:t>
      </w:r>
      <w:r w:rsidR="00F82F64" w:rsidRPr="002875DC">
        <w:rPr>
          <w:rFonts w:ascii="Times New Roman" w:hAnsi="Times New Roman" w:cs="Times New Roman"/>
          <w:sz w:val="28"/>
          <w:szCs w:val="28"/>
        </w:rPr>
        <w:lastRenderedPageBreak/>
        <w:t>в жилых помещениях»</w:t>
      </w:r>
      <w:r w:rsidR="00767D41" w:rsidRPr="00767D41">
        <w:rPr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02569C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МНПА  </w:t>
      </w:r>
      <w:r w:rsidRPr="00916A52">
        <w:rPr>
          <w:rFonts w:ascii="Times New Roman" w:hAnsi="Times New Roman" w:cs="Times New Roman"/>
          <w:sz w:val="28"/>
          <w:szCs w:val="28"/>
        </w:rPr>
        <w:t xml:space="preserve">разработан  в  </w:t>
      </w:r>
      <w:r w:rsidR="00916A52" w:rsidRPr="0091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 </w:t>
      </w:r>
      <w:hyperlink r:id="rId8" w:history="1">
        <w:r w:rsidR="00916A52" w:rsidRPr="00916A5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916A52" w:rsidRPr="0091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Законом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</w:t>
      </w:r>
      <w:r w:rsidR="00F82F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2F64" w:rsidRPr="00F82F64">
        <w:rPr>
          <w:color w:val="000000"/>
          <w:sz w:val="28"/>
          <w:szCs w:val="28"/>
          <w:shd w:val="clear" w:color="auto" w:fill="FFFFFF"/>
        </w:rPr>
        <w:t xml:space="preserve"> </w:t>
      </w:r>
      <w:r w:rsidR="00F82F64" w:rsidRPr="00F8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Краснодарского края от 29 декабря 2009 г. № 1890-КЗ «О порядке признания граждан малоимущими в целях принятия</w:t>
      </w:r>
      <w:proofErr w:type="gramEnd"/>
      <w:r w:rsidR="00F82F64" w:rsidRPr="00F8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на учет в качестве  нуждающихся в жилых помещениях»</w:t>
      </w:r>
      <w:r w:rsidR="00F8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8B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Pr="005067A3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Pr="005067A3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6A52" w:rsidRPr="00916A52" w:rsidRDefault="0002569C" w:rsidP="00916A52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  <w:r w:rsidRPr="0002569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заявления о предоставлении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в соответствии с подразделом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2.6. раздела </w:t>
      </w:r>
      <w:r w:rsidR="00916A52" w:rsidRPr="00916A52">
        <w:rPr>
          <w:rFonts w:ascii="Times New Roman" w:hAnsi="Times New Roman" w:cs="Times New Roman"/>
          <w:sz w:val="28"/>
          <w:szCs w:val="28"/>
        </w:rPr>
        <w:t>2. «Стандарт предоставления муниципальной услуги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16A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F82F64">
        <w:rPr>
          <w:rFonts w:ascii="Times New Roman" w:hAnsi="Times New Roman" w:cs="Times New Roman"/>
          <w:sz w:val="28"/>
          <w:szCs w:val="28"/>
        </w:rPr>
        <w:t>по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</w:t>
      </w:r>
      <w:r w:rsid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569C" w:rsidRDefault="0002569C" w:rsidP="0002569C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E65BC" w:rsidRPr="006F145D" w:rsidRDefault="005E65BC" w:rsidP="00BA3F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3F28">
        <w:rPr>
          <w:rFonts w:ascii="Times New Roman" w:hAnsi="Times New Roman" w:cs="Times New Roman"/>
          <w:sz w:val="28"/>
          <w:szCs w:val="28"/>
        </w:rPr>
        <w:t xml:space="preserve">– </w:t>
      </w:r>
      <w:r w:rsidR="00BA3FE9">
        <w:rPr>
          <w:rFonts w:ascii="Times New Roman" w:hAnsi="Times New Roman" w:cs="Times New Roman"/>
          <w:sz w:val="28"/>
          <w:szCs w:val="28"/>
        </w:rPr>
        <w:t>Струкова Анастасия Александровна</w:t>
      </w:r>
      <w:r w:rsidR="00463F28" w:rsidRPr="006F145D">
        <w:rPr>
          <w:rFonts w:ascii="Times New Roman" w:hAnsi="Times New Roman" w:cs="Times New Roman"/>
          <w:sz w:val="28"/>
          <w:szCs w:val="28"/>
        </w:rPr>
        <w:t>.</w:t>
      </w:r>
    </w:p>
    <w:p w:rsidR="00BA3FE9" w:rsidRPr="00BB2138" w:rsidRDefault="005E65BC" w:rsidP="00BA3FE9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A3FE9">
        <w:rPr>
          <w:rFonts w:ascii="Times New Roman" w:hAnsi="Times New Roman" w:cs="Times New Roman"/>
          <w:sz w:val="28"/>
          <w:szCs w:val="28"/>
        </w:rPr>
        <w:t>ведущий</w:t>
      </w:r>
      <w:r w:rsidR="00C1634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A3FE9"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 w:rsidR="00BA3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20AD" w:rsidRDefault="00C16346" w:rsidP="00C1634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Тел.: 8(86158) 3-</w:t>
      </w:r>
      <w:r w:rsidR="00BA3FE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3FE9">
        <w:rPr>
          <w:rFonts w:ascii="Times New Roman" w:hAnsi="Times New Roman" w:cs="Times New Roman"/>
          <w:sz w:val="28"/>
          <w:szCs w:val="28"/>
        </w:rPr>
        <w:t>43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9" w:history="1"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tbl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gkh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A3FE9" w:rsidRDefault="00BA3FE9" w:rsidP="00BA3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6A52" w:rsidRP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МНПА определяет стандарт, сроки и последовательность выполнения административных процедур (действий) по предоставлению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муниципального образования Тбилисский район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7DFC" w:rsidRPr="00027DFC" w:rsidRDefault="00916A52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</w:rPr>
        <w:t xml:space="preserve"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754C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64" w:rsidRDefault="00F82F64" w:rsidP="00F82F64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567"/>
      </w:pPr>
      <w:proofErr w:type="gramStart"/>
      <w:r>
        <w:rPr>
          <w:sz w:val="28"/>
          <w:szCs w:val="28"/>
        </w:rPr>
        <w:t xml:space="preserve">Заявителями в соответствии с административным регламентом являются граждане, проживающие на территории муниципального образования Тбилисский район, которые </w:t>
      </w:r>
      <w:r>
        <w:rPr>
          <w:color w:val="000000"/>
          <w:sz w:val="28"/>
          <w:szCs w:val="28"/>
          <w:shd w:val="clear" w:color="auto" w:fill="FFFFFF"/>
        </w:rPr>
        <w:t>в порядке, установленном законом Краснодарского края от 29 декабря 2009 г. № 1890-КЗ «О порядке признания граждан                   малоимущими в целях принятия их на учет в качестве  нуждающихся в жилых помещениях», признаны малоимущими,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учетом дохода, приходящегося на         каждого члена семьи, и стоимости имущества, находящегося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собственности членов семьи и подлежащего налогообложению и признаны нуждающимися в жилом помещении </w:t>
      </w:r>
      <w:r>
        <w:rPr>
          <w:sz w:val="28"/>
          <w:szCs w:val="28"/>
        </w:rPr>
        <w:t>в соответствии со статьей 51 Жилищного кодекса                           Российской Федерации.</w:t>
      </w:r>
    </w:p>
    <w:p w:rsidR="00916A52" w:rsidRPr="00F82F64" w:rsidRDefault="00F82F64" w:rsidP="00F82F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64"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его представители, имеющие право в соответствии с законодательством Российской Федерации либо в силу </w:t>
      </w:r>
      <w:r w:rsidRPr="00F82F64">
        <w:rPr>
          <w:rFonts w:ascii="Times New Roman" w:hAnsi="Times New Roman" w:cs="Times New Roman"/>
          <w:sz w:val="28"/>
          <w:szCs w:val="28"/>
        </w:rPr>
        <w:lastRenderedPageBreak/>
        <w:t>наделения их в порядке, установленном законодательством Российской Федерации, полномочиями выступать от их имен</w:t>
      </w:r>
      <w:r w:rsidR="00916A52" w:rsidRPr="00F82F64">
        <w:rPr>
          <w:rFonts w:ascii="Times New Roman" w:hAnsi="Times New Roman" w:cs="Times New Roman"/>
          <w:sz w:val="28"/>
          <w:szCs w:val="28"/>
        </w:rPr>
        <w:t>.</w:t>
      </w:r>
    </w:p>
    <w:p w:rsidR="00CA77C1" w:rsidRPr="00916A52" w:rsidRDefault="0041754C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4">
        <w:rPr>
          <w:rFonts w:ascii="Times New Roman" w:hAnsi="Times New Roman" w:cs="Times New Roman"/>
          <w:sz w:val="28"/>
          <w:szCs w:val="28"/>
        </w:rPr>
        <w:t>Количественная оценка участников</w:t>
      </w:r>
      <w:r w:rsidR="00040961" w:rsidRPr="00F82F64">
        <w:rPr>
          <w:rFonts w:ascii="Times New Roman" w:hAnsi="Times New Roman" w:cs="Times New Roman"/>
          <w:sz w:val="28"/>
          <w:szCs w:val="28"/>
        </w:rPr>
        <w:t xml:space="preserve"> не ограниченна</w:t>
      </w:r>
      <w:r w:rsidR="00040961" w:rsidRPr="00916A52">
        <w:rPr>
          <w:rFonts w:ascii="Times New Roman" w:hAnsi="Times New Roman" w:cs="Times New Roman"/>
          <w:sz w:val="28"/>
          <w:szCs w:val="28"/>
        </w:rPr>
        <w:t xml:space="preserve">. Определить точное количество не представляется </w:t>
      </w:r>
      <w:proofErr w:type="gramStart"/>
      <w:r w:rsidR="00040961" w:rsidRPr="00916A52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62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16A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F82F64">
        <w:rPr>
          <w:rFonts w:ascii="Times New Roman" w:hAnsi="Times New Roman" w:cs="Times New Roman"/>
          <w:sz w:val="28"/>
          <w:szCs w:val="28"/>
        </w:rPr>
        <w:t xml:space="preserve">по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F82F64">
        <w:rPr>
          <w:rFonts w:ascii="Times New Roman" w:hAnsi="Times New Roman" w:cs="Times New Roman"/>
          <w:sz w:val="28"/>
          <w:szCs w:val="28"/>
        </w:rPr>
        <w:t>по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</w:t>
      </w:r>
      <w:r w:rsidR="00111F3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04096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F82F64"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82F64"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2F64" w:rsidRDefault="00F82F64" w:rsidP="00F82F64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6A5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875DC">
        <w:rPr>
          <w:rFonts w:ascii="Times New Roman" w:hAnsi="Times New Roman" w:cs="Times New Roman"/>
          <w:sz w:val="28"/>
          <w:szCs w:val="28"/>
        </w:rPr>
        <w:t xml:space="preserve"> признанию гражданина и членов его семьи </w:t>
      </w:r>
      <w:proofErr w:type="gramStart"/>
      <w:r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916A52" w:rsidRDefault="00F82F64" w:rsidP="00F82F64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2875DC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Pr="002875D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875DC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F82F64" w:rsidRPr="004027D8" w:rsidRDefault="00F82F64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D8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городской округ город-курорт Сочи Краснодарского края от 27.01.2023 № 222 «Об утверждении административного регламента предоставления муниципальной услуги «Признание граждан </w:t>
      </w:r>
      <w:proofErr w:type="gramStart"/>
      <w:r w:rsidRPr="004027D8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4027D8">
        <w:rPr>
          <w:rFonts w:ascii="Times New Roman" w:hAnsi="Times New Roman" w:cs="Times New Roman"/>
          <w:bCs/>
          <w:sz w:val="28"/>
          <w:szCs w:val="28"/>
        </w:rPr>
        <w:t xml:space="preserve"> в целях принятия их на учет в </w:t>
      </w:r>
      <w:r w:rsidRPr="004027D8">
        <w:rPr>
          <w:rFonts w:ascii="Times New Roman" w:hAnsi="Times New Roman" w:cs="Times New Roman"/>
          <w:bCs/>
          <w:sz w:val="28"/>
          <w:szCs w:val="28"/>
        </w:rPr>
        <w:lastRenderedPageBreak/>
        <w:t>качестве нуждающихся в жилых помещениях»</w:t>
      </w:r>
    </w:p>
    <w:p w:rsidR="00F82F64" w:rsidRPr="004027D8" w:rsidRDefault="00F82F64" w:rsidP="004027D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87" w:rsidRPr="004027D8" w:rsidRDefault="004F13DB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027D8" w:rsidRPr="004027D8">
          <w:rPr>
            <w:rStyle w:val="af0"/>
            <w:rFonts w:ascii="Times New Roman" w:hAnsi="Times New Roman" w:cs="Times New Roman"/>
            <w:sz w:val="28"/>
            <w:szCs w:val="28"/>
          </w:rPr>
          <w:t>https://sochi.ru/gorodskaya-vlast/normativno-pravovyye-akty/?ELEMENT_ID=194066</w:t>
        </w:r>
      </w:hyperlink>
    </w:p>
    <w:p w:rsidR="006F3396" w:rsidRDefault="006F3396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0B049C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0B049C">
              <w:rPr>
                <w:sz w:val="24"/>
                <w:szCs w:val="24"/>
              </w:rPr>
              <w:t xml:space="preserve"> муниципальной услуги </w:t>
            </w:r>
            <w:r w:rsidR="004027D8" w:rsidRPr="004027D8">
              <w:rPr>
                <w:sz w:val="24"/>
                <w:szCs w:val="24"/>
              </w:rPr>
              <w:t xml:space="preserve">«По признанию гражданина и членов его семьи </w:t>
            </w:r>
            <w:proofErr w:type="gramStart"/>
            <w:r w:rsidR="004027D8" w:rsidRPr="004027D8">
              <w:rPr>
                <w:sz w:val="24"/>
                <w:szCs w:val="24"/>
              </w:rPr>
              <w:t>малоимущими</w:t>
            </w:r>
            <w:proofErr w:type="gramEnd"/>
            <w:r w:rsidR="004027D8" w:rsidRPr="004027D8">
              <w:rPr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B210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B210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0B049C" w:rsidRPr="000B049C" w:rsidRDefault="000B049C" w:rsidP="001919C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0B049C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и муниципальных услуг»;</w:t>
      </w:r>
    </w:p>
    <w:p w:rsidR="000B049C" w:rsidRDefault="000B049C" w:rsidP="001919C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27D8" w:rsidRPr="004027D8" w:rsidRDefault="004027D8" w:rsidP="001919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</w:t>
      </w:r>
      <w:r w:rsidRPr="0040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Краснодарского края от 29 декабря 2009 г. № 1890-КЗ «О порядке признания граждан малоимущими в целях принятия их на учет в качестве  нуждающихся в жилых помещениях»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34D7" w:rsidRPr="000B049C" w:rsidRDefault="001919C0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«По признанию гражданина и членов его семьи </w:t>
            </w:r>
            <w:proofErr w:type="gramStart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ED34D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54F5A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0B049C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B049C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«По признанию гражданина и членов его семьи </w:t>
            </w:r>
            <w:proofErr w:type="gramStart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D22F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676C75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67DC0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8"/>
              </w:rPr>
              <w:t>апрель-май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E65BC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17E0B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D85AC3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676C7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54F5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E54F5A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0B049C" w:rsidRPr="00BB2138">
        <w:rPr>
          <w:rFonts w:ascii="Times New Roman" w:eastAsia="Calibri" w:hAnsi="Times New Roman" w:cs="Times New Roman"/>
          <w:sz w:val="28"/>
          <w:szCs w:val="28"/>
        </w:rPr>
        <w:t>«</w:t>
      </w:r>
      <w:r w:rsidR="000B049C" w:rsidRPr="000B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85AC3" w:rsidRPr="00D85AC3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D85AC3" w:rsidRPr="00D85AC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85AC3" w:rsidRPr="00D85AC3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="006F3396" w:rsidRPr="00D85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C3" w:rsidRPr="00D85AC3" w:rsidRDefault="00D85AC3" w:rsidP="00D85AC3">
            <w:pPr>
              <w:pStyle w:val="12"/>
              <w:tabs>
                <w:tab w:val="left" w:pos="420"/>
                <w:tab w:val="left" w:pos="709"/>
                <w:tab w:val="left" w:pos="18321"/>
              </w:tabs>
              <w:spacing w:before="0" w:after="0"/>
              <w:rPr>
                <w:szCs w:val="24"/>
              </w:rPr>
            </w:pPr>
            <w:proofErr w:type="gramStart"/>
            <w:r w:rsidRPr="00D85AC3">
              <w:rPr>
                <w:szCs w:val="24"/>
              </w:rPr>
              <w:t xml:space="preserve">Заявителями в соответствии с административным регламентом являются граждане, проживающие на территории муниципального образования Тбилисский район, которые </w:t>
            </w:r>
            <w:r w:rsidRPr="00D85AC3">
              <w:rPr>
                <w:color w:val="000000"/>
                <w:szCs w:val="24"/>
                <w:shd w:val="clear" w:color="auto" w:fill="FFFFFF"/>
              </w:rPr>
              <w:t xml:space="preserve">в порядке, установленном законом Краснодарского края от </w:t>
            </w:r>
            <w:r w:rsidRPr="00D85AC3">
              <w:rPr>
                <w:color w:val="000000"/>
                <w:szCs w:val="24"/>
                <w:shd w:val="clear" w:color="auto" w:fill="FFFFFF"/>
              </w:rPr>
              <w:lastRenderedPageBreak/>
              <w:t>29 декабря 2009 г. № 1890-КЗ «О порядке признания граждан                   малоимущими в целях принятия их на учет в качестве  нуждающихся в жилых помещениях», признаны малоимущими,</w:t>
            </w:r>
            <w:r w:rsidRPr="00D85AC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85AC3">
              <w:rPr>
                <w:color w:val="000000"/>
                <w:szCs w:val="24"/>
                <w:shd w:val="clear" w:color="auto" w:fill="FFFFFF"/>
              </w:rPr>
              <w:t>с учетом дохода, приходящегося на         каждого члена семьи, и стоимости имущества, находящегося в</w:t>
            </w:r>
            <w:proofErr w:type="gramEnd"/>
            <w:r w:rsidRPr="00D85AC3">
              <w:rPr>
                <w:color w:val="000000"/>
                <w:szCs w:val="24"/>
                <w:shd w:val="clear" w:color="auto" w:fill="FFFFFF"/>
              </w:rPr>
              <w:t xml:space="preserve"> собственности членов семьи и подлежащего налогообложению и признаны нуждающимися в жилом помещении </w:t>
            </w:r>
            <w:r w:rsidRPr="00D85AC3">
              <w:rPr>
                <w:szCs w:val="24"/>
              </w:rPr>
              <w:t>в соответствии со статьей 51 Жилищного кодекса                           Российской Федерации.</w:t>
            </w:r>
          </w:p>
          <w:p w:rsidR="001919C0" w:rsidRPr="00DC5193" w:rsidRDefault="00D85AC3" w:rsidP="00D85A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AC3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34"/>
      <w:bookmarkEnd w:id="8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3345B8" w:rsidP="006F33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«По признанию гражданина и членов его семьи </w:t>
            </w:r>
            <w:proofErr w:type="gramStart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3345B8" w:rsidP="001919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3D33D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C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7A2FC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предоставления муниципальной услуги </w:t>
            </w:r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«По признанию гражданина и членов его семьи </w:t>
            </w:r>
            <w:proofErr w:type="gramStart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6C4645" w:rsidRPr="000D4FA3" w:rsidTr="006C46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6C4645" w:rsidTr="006C4645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6C4645" w:rsidRPr="000D4FA3" w:rsidTr="006C464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«По признанию гражданина и членов его семьи </w:t>
            </w:r>
            <w:proofErr w:type="gramStart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C4645" w:rsidRDefault="006C464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Количественная оценка, млн. рублей</w:t>
            </w:r>
          </w:p>
        </w:tc>
      </w:tr>
      <w:tr w:rsidR="00923919" w:rsidRPr="000A03BF" w:rsidTr="002204B6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C3" w:rsidRPr="00D85AC3" w:rsidRDefault="00D85AC3" w:rsidP="00175DE3">
            <w:pPr>
              <w:pStyle w:val="12"/>
              <w:tabs>
                <w:tab w:val="left" w:pos="420"/>
                <w:tab w:val="left" w:pos="709"/>
                <w:tab w:val="left" w:pos="18321"/>
              </w:tabs>
              <w:spacing w:before="0" w:after="0"/>
              <w:jc w:val="left"/>
              <w:rPr>
                <w:szCs w:val="24"/>
              </w:rPr>
            </w:pPr>
            <w:proofErr w:type="gramStart"/>
            <w:r w:rsidRPr="00D85AC3">
              <w:rPr>
                <w:szCs w:val="24"/>
              </w:rPr>
              <w:lastRenderedPageBreak/>
              <w:t xml:space="preserve">Заявителями в соответствии с административным регламентом являются граждане, проживающие на территории муниципального образования Тбилисский район, которые </w:t>
            </w:r>
            <w:r w:rsidRPr="00D85AC3">
              <w:rPr>
                <w:color w:val="000000"/>
                <w:szCs w:val="24"/>
                <w:shd w:val="clear" w:color="auto" w:fill="FFFFFF"/>
              </w:rPr>
              <w:t>в порядке, установленном законом Краснодарского края от 29 декабря 2009 г. № 1890-КЗ «О порядке признания граждан                   малоимущими в целях принятия их на учет в качестве  нуждающихся в жилых помещениях», признаны малоимущими,</w:t>
            </w:r>
            <w:r w:rsidRPr="00D85AC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85AC3">
              <w:rPr>
                <w:color w:val="000000"/>
                <w:szCs w:val="24"/>
                <w:shd w:val="clear" w:color="auto" w:fill="FFFFFF"/>
              </w:rPr>
              <w:t>с учетом дохода, приходящегося на         каждого члена семьи, и стоимости имущества, находящегося в</w:t>
            </w:r>
            <w:proofErr w:type="gramEnd"/>
            <w:r w:rsidRPr="00D85AC3">
              <w:rPr>
                <w:color w:val="000000"/>
                <w:szCs w:val="24"/>
                <w:shd w:val="clear" w:color="auto" w:fill="FFFFFF"/>
              </w:rPr>
              <w:t xml:space="preserve"> собственности членов семьи и подлежащего налогообложению и признаны нуждающимися в жилом помещении </w:t>
            </w:r>
            <w:r w:rsidRPr="00D85AC3">
              <w:rPr>
                <w:szCs w:val="24"/>
              </w:rPr>
              <w:t xml:space="preserve">в соответствии со статьей 51 Жилищного кодекса                           </w:t>
            </w:r>
            <w:r w:rsidRPr="00D85AC3">
              <w:rPr>
                <w:szCs w:val="24"/>
              </w:rPr>
              <w:lastRenderedPageBreak/>
              <w:t>Российской Федерации.</w:t>
            </w:r>
          </w:p>
          <w:p w:rsidR="00923919" w:rsidRPr="005415B9" w:rsidRDefault="00D85AC3" w:rsidP="00D85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AC3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</w:t>
            </w:r>
            <w:r w:rsidR="00CF4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A74320" w:rsidP="00D85A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пунктом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2.6-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>раздела 2</w:t>
            </w:r>
            <w:r w:rsidR="00811FC5" w:rsidRPr="006E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дминистративно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="00D85A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признанию гражданина и членов его семьи </w:t>
            </w:r>
            <w:proofErr w:type="gramStart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D85AC3" w:rsidRPr="004027D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4B6" w:rsidRPr="00A465CA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175DE3" w:rsidRPr="00175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465CA" w:rsidRPr="00175DE3">
              <w:rPr>
                <w:rFonts w:ascii="Times New Roman" w:hAnsi="Times New Roman" w:cs="Times New Roman"/>
                <w:sz w:val="24"/>
                <w:szCs w:val="24"/>
              </w:rPr>
              <w:t>признанию гражданина и членов его семьи малоимущими в целях принятия их на учет в качестве нуждающихся в жилых помещениях</w:t>
            </w:r>
            <w:r w:rsidR="00CA271E"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размере примерно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129,17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руб. в расчете на одного заявителя</w:t>
            </w:r>
            <w:r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экономического развития Российской 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2204B6" w:rsidRPr="00A465CA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175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признанию гражданина и членов его семьи </w:t>
            </w:r>
            <w:proofErr w:type="gramStart"/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A465CA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2204B6" w:rsidRPr="00A465CA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2C769F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175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признанию гражданина и членов его семьи </w:t>
            </w:r>
            <w:proofErr w:type="gramStart"/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</w:t>
            </w:r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в качестве нуждающихся в жилых помещениях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A465CA" w:rsidRDefault="002C769F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4B6"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="002204B6"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сложности (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печатного текста) - 0,30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- 0,20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2204B6" w:rsidRPr="002C769F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2C769F" w:rsidRPr="002C769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</w:rPr>
              <w:t>43400,5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258,34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923919" w:rsidRPr="00C66705" w:rsidRDefault="002204B6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2C769F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очередности предоставления жилых помещений на условиях социального найма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размере примерно 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129,17 руб. в 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расчете на одного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2" w:name="Par429"/>
      <w:bookmarkEnd w:id="12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66705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C66705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 w:rsidR="00C260EC" w:rsidRPr="00C66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утствует</w:t>
            </w:r>
            <w:r w:rsidRPr="00C66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6705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670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27A4B" w:rsidRDefault="00C65881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CF44C6" w:rsidRPr="00CF44C6">
              <w:rPr>
                <w:rFonts w:ascii="Times New Roman" w:hAnsi="Times New Roman" w:cs="Times New Roman"/>
                <w:sz w:val="24"/>
                <w:szCs w:val="24"/>
              </w:rPr>
              <w:t xml:space="preserve">«По признанию гражданина и членов его семьи </w:t>
            </w:r>
            <w:proofErr w:type="gramStart"/>
            <w:r w:rsidR="00CF44C6" w:rsidRPr="00CF44C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="00CF44C6" w:rsidRPr="00CF44C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4C6" w:rsidRPr="00D85AC3" w:rsidRDefault="00CF44C6" w:rsidP="00CF44C6">
            <w:pPr>
              <w:pStyle w:val="12"/>
              <w:tabs>
                <w:tab w:val="left" w:pos="420"/>
                <w:tab w:val="left" w:pos="709"/>
                <w:tab w:val="left" w:pos="18321"/>
              </w:tabs>
              <w:spacing w:before="0" w:after="0"/>
              <w:rPr>
                <w:szCs w:val="24"/>
              </w:rPr>
            </w:pPr>
            <w:proofErr w:type="gramStart"/>
            <w:r w:rsidRPr="00D85AC3">
              <w:rPr>
                <w:szCs w:val="24"/>
              </w:rPr>
              <w:t xml:space="preserve">Заявителями в соответствии с административным регламентом являются граждане, проживающие на территории муниципального образования Тбилисский район, которые </w:t>
            </w:r>
            <w:r w:rsidRPr="00D85AC3">
              <w:rPr>
                <w:color w:val="000000"/>
                <w:szCs w:val="24"/>
                <w:shd w:val="clear" w:color="auto" w:fill="FFFFFF"/>
              </w:rPr>
              <w:t>в порядке, установленном законом Краснодарского края от 29 декабря 2009 г. № 1890-КЗ «О порядке признания граждан                   малоимущими в целях принятия их на учет в качестве  нуждающихся в жилых помещениях», признаны малоимущими,</w:t>
            </w:r>
            <w:r w:rsidRPr="00D85AC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85AC3">
              <w:rPr>
                <w:color w:val="000000"/>
                <w:szCs w:val="24"/>
                <w:shd w:val="clear" w:color="auto" w:fill="FFFFFF"/>
              </w:rPr>
              <w:t>с учетом дохода, приходящегося на         каждого члена семьи, и стоимости имущества, находящегося в</w:t>
            </w:r>
            <w:proofErr w:type="gramEnd"/>
            <w:r w:rsidRPr="00D85AC3">
              <w:rPr>
                <w:color w:val="000000"/>
                <w:szCs w:val="24"/>
                <w:shd w:val="clear" w:color="auto" w:fill="FFFFFF"/>
              </w:rPr>
              <w:t xml:space="preserve"> собственности членов семьи и подлежащего налогообложению и признаны нуждающимися в жилом помещении </w:t>
            </w:r>
            <w:r w:rsidRPr="00D85AC3">
              <w:rPr>
                <w:szCs w:val="24"/>
              </w:rPr>
              <w:t xml:space="preserve">в </w:t>
            </w:r>
            <w:r w:rsidRPr="00D85AC3">
              <w:rPr>
                <w:szCs w:val="24"/>
              </w:rPr>
              <w:lastRenderedPageBreak/>
              <w:t>соответствии со статьей 51 Жилищного кодекса                           Российской Федерации.</w:t>
            </w:r>
          </w:p>
          <w:p w:rsidR="00CF44C6" w:rsidRDefault="00CF44C6" w:rsidP="00CF4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C3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65881" w:rsidRPr="005415B9" w:rsidRDefault="00C65881" w:rsidP="00CF44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 xml:space="preserve">, в том числе обоснование соразмерности затрат на </w:t>
      </w:r>
      <w:r w:rsidR="00524684" w:rsidRPr="00F560CD">
        <w:rPr>
          <w:rFonts w:ascii="Times New Roman" w:hAnsi="Times New Roman" w:cs="Times New Roman"/>
          <w:sz w:val="28"/>
          <w:szCs w:val="28"/>
        </w:rPr>
        <w:lastRenderedPageBreak/>
        <w:t>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0748A" w:rsidRPr="00590D9D" w:rsidRDefault="003473F8" w:rsidP="00D872B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</w:rPr>
        <w:t xml:space="preserve"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CF44C6" w:rsidRPr="00CF44C6">
        <w:rPr>
          <w:rFonts w:ascii="Times New Roman" w:hAnsi="Times New Roman" w:cs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CF44C6" w:rsidRPr="00CF44C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CF44C6" w:rsidRPr="00CF44C6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в жилых помещениях»</w:t>
      </w:r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D1647D" w:rsidRDefault="00D1647D" w:rsidP="003B34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_GoBack"/>
      <w:bookmarkEnd w:id="14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089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089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начальник управления по ЖКХ,</w:t>
      </w:r>
    </w:p>
    <w:p w:rsidR="00CA1F5C" w:rsidRPr="0046089A" w:rsidRDefault="0046089A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sectPr w:rsidR="00CA1F5C" w:rsidRPr="0046089A" w:rsidSect="00C82400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1B" w:rsidRDefault="00EF5C1B" w:rsidP="00C71F8A">
      <w:pPr>
        <w:spacing w:after="0" w:line="240" w:lineRule="auto"/>
      </w:pPr>
      <w:r>
        <w:separator/>
      </w:r>
    </w:p>
  </w:endnote>
  <w:endnote w:type="continuationSeparator" w:id="0">
    <w:p w:rsidR="00EF5C1B" w:rsidRDefault="00EF5C1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1B" w:rsidRDefault="00EF5C1B" w:rsidP="00C71F8A">
      <w:pPr>
        <w:spacing w:after="0" w:line="240" w:lineRule="auto"/>
      </w:pPr>
      <w:r>
        <w:separator/>
      </w:r>
    </w:p>
  </w:footnote>
  <w:footnote w:type="continuationSeparator" w:id="0">
    <w:p w:rsidR="00EF5C1B" w:rsidRDefault="00EF5C1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645" w:rsidRPr="00DB1395" w:rsidRDefault="004F13D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45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DE3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45" w:rsidRDefault="006C46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5C09"/>
    <w:rsid w:val="00487B1F"/>
    <w:rsid w:val="0049314A"/>
    <w:rsid w:val="004937F9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74FA"/>
    <w:rsid w:val="00911F66"/>
    <w:rsid w:val="00913D6A"/>
    <w:rsid w:val="00916A52"/>
    <w:rsid w:val="00917DD9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51F58"/>
    <w:rsid w:val="00B5267D"/>
    <w:rsid w:val="00B52F82"/>
    <w:rsid w:val="00B537AB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4D4E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364A"/>
    <w:rsid w:val="00EF51D3"/>
    <w:rsid w:val="00EF5C1B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D7794"/>
    <w:rsid w:val="00FE13B0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hi.ru/gorodskaya-vlast/normativno-pravovyye-akty/?ELEMENT_ID=1940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l_gk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7EAA-BF29-4057-B44E-E40C6B04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14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1703</cp:revision>
  <cp:lastPrinted>2016-04-26T06:56:00Z</cp:lastPrinted>
  <dcterms:created xsi:type="dcterms:W3CDTF">2016-01-27T07:24:00Z</dcterms:created>
  <dcterms:modified xsi:type="dcterms:W3CDTF">2023-05-19T05:28:00Z</dcterms:modified>
</cp:coreProperties>
</file>