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3640B" w:rsidRPr="0093640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архитектуры управления по ЖКХ, строительству, архитектуре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7469A" w:rsidRPr="0097469A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185 «Об утверждении местных нормативов градостроительного проектирования Алексее-Тенгинского сельского поселения Тбилисского района»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5D9">
        <w:rPr>
          <w:rFonts w:ascii="Times New Roman" w:hAnsi="Times New Roman" w:cs="Times New Roman"/>
          <w:sz w:val="28"/>
          <w:szCs w:val="28"/>
        </w:rPr>
        <w:t>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39" w:rsidRPr="00C866DD" w:rsidRDefault="00326FD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</w:t>
      </w:r>
      <w:r w:rsidR="00856739" w:rsidRPr="00C866DD">
        <w:rPr>
          <w:rFonts w:ascii="Times New Roman" w:eastAsia="Sylfaen" w:hAnsi="Times New Roman" w:cs="Times New Roman"/>
          <w:sz w:val="28"/>
          <w:szCs w:val="28"/>
        </w:rPr>
        <w:t>реализацию</w:t>
      </w: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 положений федерального и регионального законодательства </w:t>
      </w:r>
      <w:r w:rsidR="002E5D97" w:rsidRPr="00C866DD">
        <w:rPr>
          <w:rFonts w:ascii="Times New Roman" w:eastAsia="Sylfaen" w:hAnsi="Times New Roman" w:cs="Times New Roman"/>
          <w:sz w:val="28"/>
          <w:szCs w:val="28"/>
        </w:rPr>
        <w:t xml:space="preserve">в области градостроительной деятельности </w:t>
      </w:r>
      <w:r w:rsidR="001F5788" w:rsidRPr="00C866DD">
        <w:rPr>
          <w:rFonts w:ascii="Times New Roman" w:eastAsia="Sylfaen" w:hAnsi="Times New Roman" w:cs="Times New Roman"/>
          <w:sz w:val="28"/>
          <w:szCs w:val="28"/>
        </w:rPr>
        <w:t>на территории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 xml:space="preserve"> Алексее-Тенгинского сельского поселения Тбилисского района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BD1FB1" w:rsidRPr="00C866DD">
        <w:rPr>
          <w:rFonts w:ascii="Times New Roman" w:hAnsi="Times New Roman" w:cs="Times New Roman"/>
          <w:sz w:val="28"/>
          <w:szCs w:val="28"/>
        </w:rPr>
        <w:t>п</w:t>
      </w:r>
      <w:r w:rsidR="00061939" w:rsidRPr="00C866DD">
        <w:rPr>
          <w:rFonts w:ascii="Times New Roman" w:hAnsi="Times New Roman" w:cs="Times New Roman"/>
          <w:sz w:val="28"/>
          <w:szCs w:val="28"/>
        </w:rPr>
        <w:t>ереч</w:t>
      </w:r>
      <w:r w:rsidR="00BD1FB1" w:rsidRPr="00C866DD">
        <w:rPr>
          <w:rFonts w:ascii="Times New Roman" w:hAnsi="Times New Roman" w:cs="Times New Roman"/>
          <w:sz w:val="28"/>
          <w:szCs w:val="28"/>
        </w:rPr>
        <w:t>ня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Алексее-Тенгинского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1F5788" w:rsidRPr="00C866DD">
        <w:rPr>
          <w:rFonts w:ascii="Times New Roman" w:hAnsi="Times New Roman" w:cs="Times New Roman"/>
          <w:sz w:val="28"/>
          <w:szCs w:val="28"/>
        </w:rPr>
        <w:t xml:space="preserve"> в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1F5788" w:rsidRPr="00C866DD">
        <w:rPr>
          <w:rFonts w:ascii="Times New Roman" w:hAnsi="Times New Roman" w:cs="Times New Roman"/>
          <w:sz w:val="28"/>
          <w:szCs w:val="28"/>
        </w:rPr>
        <w:t>переч</w:t>
      </w:r>
      <w:r w:rsidR="00061939" w:rsidRPr="00C866DD">
        <w:rPr>
          <w:rFonts w:ascii="Times New Roman" w:hAnsi="Times New Roman" w:cs="Times New Roman"/>
          <w:sz w:val="28"/>
          <w:szCs w:val="28"/>
        </w:rPr>
        <w:t>н</w:t>
      </w:r>
      <w:r w:rsidR="001F5788" w:rsidRPr="00C866DD">
        <w:rPr>
          <w:rFonts w:ascii="Times New Roman" w:hAnsi="Times New Roman" w:cs="Times New Roman"/>
          <w:sz w:val="28"/>
          <w:szCs w:val="28"/>
        </w:rPr>
        <w:t>е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расчетных показателей для местных нормативов гр</w:t>
      </w:r>
      <w:r w:rsidR="001F5788" w:rsidRPr="00C866DD">
        <w:rPr>
          <w:rFonts w:ascii="Times New Roman" w:hAnsi="Times New Roman" w:cs="Times New Roman"/>
          <w:sz w:val="28"/>
          <w:szCs w:val="28"/>
        </w:rPr>
        <w:t>адостроительного проектирования.</w:t>
      </w:r>
      <w:proofErr w:type="gramEnd"/>
    </w:p>
    <w:p w:rsidR="00D52BA0" w:rsidRDefault="00D52BA0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</w:t>
      </w:r>
      <w:r w:rsidR="00CF6862" w:rsidRPr="00C866DD">
        <w:rPr>
          <w:rFonts w:ascii="Times New Roman" w:hAnsi="Times New Roman" w:cs="Times New Roman"/>
          <w:sz w:val="28"/>
          <w:szCs w:val="28"/>
        </w:rPr>
        <w:t>нормативы</w:t>
      </w:r>
      <w:r w:rsidRPr="00C866DD">
        <w:rPr>
          <w:rFonts w:ascii="Times New Roman" w:hAnsi="Times New Roman" w:cs="Times New Roman"/>
          <w:sz w:val="28"/>
          <w:szCs w:val="28"/>
        </w:rPr>
        <w:t xml:space="preserve"> возникла в целях 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приведения МНПА в </w:t>
      </w:r>
      <w:r w:rsidR="00CF6862" w:rsidRPr="00C866DD">
        <w:rPr>
          <w:rFonts w:ascii="Times New Roman" w:hAnsi="Times New Roman" w:cs="Times New Roman"/>
          <w:sz w:val="28"/>
          <w:szCs w:val="28"/>
        </w:rPr>
        <w:t>соответствии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F6862"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E4724C"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763DC" w:rsidRPr="00E763DC">
        <w:rPr>
          <w:rFonts w:ascii="Times New Roman" w:hAnsi="Times New Roman" w:cs="Times New Roman"/>
          <w:sz w:val="28"/>
          <w:szCs w:val="28"/>
        </w:rPr>
        <w:t>реализаци</w:t>
      </w:r>
      <w:r w:rsidR="00E763DC">
        <w:rPr>
          <w:rFonts w:ascii="Times New Roman" w:hAnsi="Times New Roman" w:cs="Times New Roman"/>
          <w:sz w:val="28"/>
          <w:szCs w:val="28"/>
        </w:rPr>
        <w:t>я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Алексее-Тенгинского сельского поселения Тбилисского района, в части перечня предельных значений показателей минимально допустимого уровня обеспеченности населения Алексее-Тенгинского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</w:t>
      </w:r>
      <w:r w:rsidR="00E763DC" w:rsidRPr="00E763DC">
        <w:rPr>
          <w:rFonts w:ascii="Times New Roman" w:hAnsi="Times New Roman" w:cs="Times New Roman"/>
          <w:sz w:val="28"/>
          <w:szCs w:val="28"/>
        </w:rPr>
        <w:lastRenderedPageBreak/>
        <w:t>для местных нормативов градостроительного проектирования</w:t>
      </w:r>
      <w:r w:rsidR="00097176" w:rsidRPr="0009717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974DED" w:rsidRDefault="00974DED" w:rsidP="0074631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AC0392">
        <w:rPr>
          <w:rFonts w:ascii="Times New Roman" w:hAnsi="Times New Roman" w:cs="Times New Roman"/>
          <w:sz w:val="28"/>
          <w:szCs w:val="28"/>
        </w:rPr>
        <w:t>решения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</w:t>
      </w:r>
      <w:r w:rsidR="00157AB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со статьей 29.4 Градостроительного кодекса Российской Федерации в целях приведения местных нормативов градостроительного проектирования Алексее-Тенгинского сельского поселения Тбилисского района в соответствие с нормативами градостроительного проектирования Краснодарского края, </w:t>
      </w:r>
      <w:r w:rsidR="00837C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7AB8" w:rsidRPr="00157AB8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 марта 2025 г. № 33-Ф3 «Об общих принципах организации местного самоуправления в единой системе публичной</w:t>
      </w:r>
      <w:proofErr w:type="gramEnd"/>
      <w:r w:rsidR="00157AB8" w:rsidRPr="00157AB8">
        <w:rPr>
          <w:rFonts w:ascii="Times New Roman" w:hAnsi="Times New Roman" w:cs="Times New Roman"/>
          <w:sz w:val="28"/>
          <w:szCs w:val="28"/>
        </w:rPr>
        <w:t xml:space="preserve"> власти»</w:t>
      </w:r>
      <w:r w:rsidR="00837C08">
        <w:rPr>
          <w:rFonts w:ascii="Times New Roman" w:hAnsi="Times New Roman" w:cs="Times New Roman"/>
          <w:sz w:val="28"/>
          <w:szCs w:val="28"/>
        </w:rPr>
        <w:t xml:space="preserve"> </w:t>
      </w:r>
      <w:r w:rsidR="007463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310" w:rsidRPr="00746310">
        <w:rPr>
          <w:rFonts w:ascii="Times New Roman" w:hAnsi="Times New Roman" w:cs="Times New Roman"/>
          <w:sz w:val="28"/>
          <w:szCs w:val="28"/>
        </w:rPr>
        <w:t>изменения в приложени</w:t>
      </w:r>
      <w:r w:rsidR="00746310">
        <w:rPr>
          <w:rFonts w:ascii="Times New Roman" w:hAnsi="Times New Roman" w:cs="Times New Roman"/>
          <w:sz w:val="28"/>
          <w:szCs w:val="28"/>
        </w:rPr>
        <w:t>е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к решению в подразделе 2.1. «Перечень предельных значений показателей минимально допустимого уровня обеспеченности населения Алексее-Тенгинского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населения» разделе 2. «Перечень расчетных показателей для местных нормативов градостроительного проектирования».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7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E0B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CE0BC9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 правовым актом </w:t>
      </w:r>
      <w:r w:rsidR="0076483D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E77398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иной экономической деятельности, </w:t>
      </w:r>
      <w:r w:rsidR="0076483D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77398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деятельности.</w:t>
      </w:r>
    </w:p>
    <w:p w:rsidR="001B3C9C" w:rsidRDefault="002249F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2249F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A77EE8" w:rsidRDefault="00A77EE8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85194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85194">
        <w:rPr>
          <w:rFonts w:ascii="Times New Roman" w:hAnsi="Times New Roman" w:cs="Times New Roman"/>
          <w:sz w:val="28"/>
          <w:szCs w:val="28"/>
        </w:rPr>
        <w:t xml:space="preserve"> </w:t>
      </w:r>
      <w:r w:rsidR="00502D5B">
        <w:rPr>
          <w:rFonts w:ascii="Times New Roman" w:hAnsi="Times New Roman" w:cs="Times New Roman"/>
          <w:sz w:val="28"/>
          <w:szCs w:val="28"/>
        </w:rPr>
        <w:t>Серге</w:t>
      </w:r>
      <w:r w:rsidR="00185194">
        <w:rPr>
          <w:rFonts w:ascii="Times New Roman" w:hAnsi="Times New Roman" w:cs="Times New Roman"/>
          <w:sz w:val="28"/>
          <w:szCs w:val="28"/>
        </w:rPr>
        <w:t>й Александрович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185194" w:rsidRPr="00185194" w:rsidRDefault="00964A50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8519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8519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85194" w:rsidRPr="00185194">
        <w:rPr>
          <w:rFonts w:ascii="Times New Roman" w:hAnsi="Times New Roman" w:cs="Times New Roman"/>
          <w:sz w:val="28"/>
          <w:szCs w:val="28"/>
        </w:rPr>
        <w:t>начальник</w:t>
      </w:r>
      <w:r w:rsidR="00185194">
        <w:rPr>
          <w:rFonts w:ascii="Times New Roman" w:hAnsi="Times New Roman" w:cs="Times New Roman"/>
          <w:sz w:val="28"/>
          <w:szCs w:val="28"/>
        </w:rPr>
        <w:t>а</w:t>
      </w:r>
      <w:r w:rsidR="00185194" w:rsidRPr="00185194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185194" w:rsidRPr="00185194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002A3" w:rsidRPr="00E5123A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>Адрес электронной почты: arhitbilisskaya@yandex.ru</w:t>
      </w:r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C866DD" w:rsidRPr="00C866DD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hAnsi="Times New Roman" w:cs="Times New Roman"/>
          <w:sz w:val="28"/>
          <w:szCs w:val="28"/>
        </w:rPr>
        <w:t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Алексее-Тенгинского сельского поселения Тбилисского района, в части перечня предельных значений показателей минимально допустимого уровня обеспеченности населения Алексее-Тенгинского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проектирования.</w:t>
      </w:r>
      <w:proofErr w:type="gramEnd"/>
    </w:p>
    <w:p w:rsidR="00EC0B15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нормативы возникла в целях приведения МНПА в соответствии с </w:t>
      </w:r>
      <w:proofErr w:type="gramStart"/>
      <w:r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90A8C" w:rsidRPr="00C90A8C" w:rsidRDefault="00C90A8C" w:rsidP="008C2A8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8C2A87">
        <w:rPr>
          <w:rFonts w:ascii="Times New Roman" w:hAnsi="Times New Roman" w:cs="Times New Roman"/>
          <w:sz w:val="28"/>
          <w:szCs w:val="28"/>
        </w:rPr>
        <w:t xml:space="preserve">. </w:t>
      </w:r>
      <w:r w:rsidRPr="00B57413">
        <w:rPr>
          <w:rFonts w:ascii="Times New Roman" w:hAnsi="Times New Roman" w:cs="Times New Roman"/>
          <w:sz w:val="28"/>
          <w:szCs w:val="28"/>
        </w:rPr>
        <w:t>Несоответствие МНПА Градостроит</w:t>
      </w:r>
      <w:r w:rsidR="008C2A87" w:rsidRPr="00B57413">
        <w:rPr>
          <w:rFonts w:ascii="Times New Roman" w:hAnsi="Times New Roman" w:cs="Times New Roman"/>
          <w:sz w:val="28"/>
          <w:szCs w:val="28"/>
        </w:rPr>
        <w:t>ельному кодексу Российской Феде</w:t>
      </w:r>
      <w:r w:rsidRPr="00B57413">
        <w:rPr>
          <w:rFonts w:ascii="Times New Roman" w:hAnsi="Times New Roman" w:cs="Times New Roman"/>
          <w:sz w:val="28"/>
          <w:szCs w:val="28"/>
        </w:rPr>
        <w:t>рации, действующим региональным нормативам градостроительного проектирования Краснодарско</w:t>
      </w:r>
      <w:r w:rsidR="00EB6FD3" w:rsidRPr="00B57413">
        <w:rPr>
          <w:rFonts w:ascii="Times New Roman" w:hAnsi="Times New Roman" w:cs="Times New Roman"/>
          <w:sz w:val="28"/>
          <w:szCs w:val="28"/>
        </w:rPr>
        <w:t>го края</w:t>
      </w:r>
      <w:r w:rsidR="00EB6FD3">
        <w:rPr>
          <w:rFonts w:ascii="Times New Roman" w:hAnsi="Times New Roman" w:cs="Times New Roman"/>
          <w:sz w:val="28"/>
          <w:szCs w:val="28"/>
        </w:rPr>
        <w:t>, в части п</w:t>
      </w:r>
      <w:r w:rsidR="00EB6FD3" w:rsidRPr="00EB6FD3">
        <w:rPr>
          <w:rFonts w:ascii="Times New Roman" w:hAnsi="Times New Roman" w:cs="Times New Roman"/>
          <w:sz w:val="28"/>
          <w:szCs w:val="28"/>
        </w:rPr>
        <w:t>ереч</w:t>
      </w:r>
      <w:r w:rsidR="00EB6FD3">
        <w:rPr>
          <w:rFonts w:ascii="Times New Roman" w:hAnsi="Times New Roman" w:cs="Times New Roman"/>
          <w:sz w:val="28"/>
          <w:szCs w:val="28"/>
        </w:rPr>
        <w:t>ня</w:t>
      </w:r>
      <w:r w:rsidR="00CB12BE">
        <w:rPr>
          <w:rFonts w:ascii="Times New Roman" w:hAnsi="Times New Roman" w:cs="Times New Roman"/>
          <w:sz w:val="28"/>
          <w:szCs w:val="28"/>
        </w:rPr>
        <w:t xml:space="preserve"> </w:t>
      </w:r>
      <w:r w:rsidR="00CB12BE" w:rsidRPr="00CB12BE">
        <w:rPr>
          <w:rFonts w:ascii="Times New Roman" w:hAnsi="Times New Roman" w:cs="Times New Roman"/>
          <w:sz w:val="28"/>
          <w:szCs w:val="28"/>
        </w:rPr>
        <w:t>расчетных показателей для местных нормативов градостроительного проектирования</w:t>
      </w:r>
      <w:r w:rsidR="00CB12BE">
        <w:rPr>
          <w:rFonts w:ascii="Times New Roman" w:hAnsi="Times New Roman" w:cs="Times New Roman"/>
          <w:sz w:val="28"/>
          <w:szCs w:val="28"/>
        </w:rPr>
        <w:t>,</w:t>
      </w:r>
      <w:r w:rsidR="00EB6FD3" w:rsidRPr="00EB6FD3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0" w:rsidRPr="00456770" w:rsidRDefault="000B08E6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456770"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физические, юридические лица и индивидуальные предприниматели, застройщики.</w:t>
      </w:r>
    </w:p>
    <w:p w:rsidR="00AF5778" w:rsidRPr="00AF5778" w:rsidRDefault="00456770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8B27C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Алексее-Тенгинского сельского поселения Тбилисского района, в части перечня предельных значений показателей минимально допустимого уровня обеспеченности населения Алексее-Тенгинского сельского поселения </w:t>
      </w:r>
      <w:r w:rsidRPr="008B27CF">
        <w:rPr>
          <w:rFonts w:ascii="Times New Roman" w:eastAsia="Sylfaen" w:hAnsi="Times New Roman" w:cs="Times New Roman"/>
          <w:sz w:val="28"/>
          <w:szCs w:val="28"/>
        </w:rPr>
        <w:lastRenderedPageBreak/>
        <w:t>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38231E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3823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 МНПА</w:t>
      </w:r>
      <w:r w:rsidRPr="0038231E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8231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5401AB" w:rsidRPr="005401AB">
        <w:rPr>
          <w:rFonts w:ascii="Times New Roman" w:hAnsi="Times New Roman" w:cs="Times New Roman"/>
          <w:sz w:val="28"/>
          <w:szCs w:val="28"/>
        </w:rPr>
        <w:t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Алексее-Тенгинского сельского поселения Тбилисского района, в части перечня предельных значений показателей минимально допустимого уровня обеспеченности населения Алексее-Тенгинского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 xml:space="preserve">В </w:t>
      </w:r>
      <w:r w:rsidR="00B862BE">
        <w:rPr>
          <w:rFonts w:ascii="Times New Roman" w:hAnsi="Times New Roman"/>
          <w:sz w:val="28"/>
          <w:szCs w:val="28"/>
        </w:rPr>
        <w:t>силу положений статьи 29.4 Градостроительного кодекса Российской Федерации м</w:t>
      </w:r>
      <w:r w:rsidR="0038231E" w:rsidRPr="0038231E">
        <w:rPr>
          <w:rFonts w:ascii="Times New Roman" w:hAnsi="Times New Roman"/>
          <w:sz w:val="28"/>
          <w:szCs w:val="28"/>
        </w:rPr>
        <w:t xml:space="preserve">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proofErr w:type="gramStart"/>
      <w:r w:rsidR="0038231E" w:rsidRPr="0038231E">
        <w:rPr>
          <w:rFonts w:ascii="Times New Roman" w:hAnsi="Times New Roman"/>
          <w:sz w:val="28"/>
          <w:szCs w:val="28"/>
        </w:rPr>
        <w:t>представительным</w:t>
      </w:r>
      <w:proofErr w:type="gramEnd"/>
      <w:r w:rsidR="0038231E" w:rsidRPr="0038231E">
        <w:rPr>
          <w:rFonts w:ascii="Times New Roman" w:hAnsi="Times New Roman"/>
          <w:sz w:val="28"/>
          <w:szCs w:val="28"/>
        </w:rPr>
        <w:t xml:space="preserve">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местной администрацией</w:t>
      </w:r>
      <w:r w:rsidRPr="00F83543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B780C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3B780C">
              <w:rPr>
                <w:sz w:val="24"/>
                <w:szCs w:val="24"/>
              </w:rPr>
              <w:t>реализация положений федерального и регионального законодательства в области градостроительной деятельности на территории Алексее-Тенгинского сельского поселения Тбилисского района, в части перечня предельных значений показателей минимально допустимого уровня обеспеченности населения Алексее-Тенгинского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8642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68642D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A2D1E" w:rsidRDefault="003A2D1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</w:t>
      </w:r>
      <w:r w:rsidR="00F65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Федерации;</w:t>
      </w:r>
    </w:p>
    <w:p w:rsidR="00F65B4C" w:rsidRDefault="00F65B4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РФ от 20 марта 2025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33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-ФЗ;</w:t>
      </w:r>
    </w:p>
    <w:p w:rsidR="0027504E" w:rsidRDefault="00D374A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от 21 июля 2008 г. № 1540-КЗ</w:t>
      </w:r>
      <w:r w:rsid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D374AC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и регионального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в области градостроительной деятельности на территории Алексее-Тенгинского сельского поселения Тбилисского района, в части перечня предельных значений показателей минимально допустимого уровня обеспеченности населения Алексее-Тенгинского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BE">
              <w:rPr>
                <w:rFonts w:ascii="Times New Roman" w:hAnsi="Times New Roman" w:cs="Times New Roman"/>
                <w:sz w:val="24"/>
                <w:szCs w:val="24"/>
              </w:rPr>
              <w:t>до конца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90F2E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500C8" w:rsidP="002500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867CD">
              <w:rPr>
                <w:rFonts w:ascii="Times New Roman" w:hAnsi="Times New Roman" w:cs="Times New Roman"/>
                <w:sz w:val="24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</w:t>
            </w:r>
            <w:r w:rsidR="00233FA3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  <w:r w:rsidR="00322F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2FBA" w:rsidRPr="00322FBA">
              <w:rPr>
                <w:rFonts w:ascii="Times New Roman" w:hAnsi="Times New Roman" w:cs="Times New Roman"/>
                <w:sz w:val="24"/>
                <w:szCs w:val="28"/>
              </w:rPr>
              <w:t>до конца 2025 г.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1004EA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регулирующим органом п</w:t>
      </w:r>
      <w:r w:rsidR="00910FC9" w:rsidRPr="00910FC9">
        <w:rPr>
          <w:rFonts w:ascii="Times New Roman" w:hAnsi="Times New Roman" w:cs="Times New Roman"/>
          <w:sz w:val="28"/>
          <w:szCs w:val="28"/>
        </w:rPr>
        <w:t>ринят</w:t>
      </w:r>
      <w:r w:rsidR="008A3ADB">
        <w:rPr>
          <w:rFonts w:ascii="Times New Roman" w:hAnsi="Times New Roman" w:cs="Times New Roman"/>
          <w:sz w:val="28"/>
          <w:szCs w:val="28"/>
        </w:rPr>
        <w:t>о (не принято)</w:t>
      </w:r>
      <w:r w:rsidR="00910FC9" w:rsidRPr="00910FC9">
        <w:rPr>
          <w:rFonts w:ascii="Times New Roman" w:hAnsi="Times New Roman" w:cs="Times New Roman"/>
          <w:sz w:val="28"/>
          <w:szCs w:val="28"/>
        </w:rPr>
        <w:t xml:space="preserve"> 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10FC9" w:rsidRPr="00910FC9">
        <w:rPr>
          <w:rFonts w:ascii="Times New Roman" w:hAnsi="Times New Roman" w:cs="Times New Roman"/>
          <w:sz w:val="28"/>
          <w:szCs w:val="28"/>
        </w:rPr>
        <w:t>«</w:t>
      </w:r>
      <w:r w:rsidR="00591481" w:rsidRPr="00591481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185 «Об утверждении местных нормативов градостроительного проектирования Алексее-Тенгинского сельского поселения Тбилисского района</w:t>
      </w:r>
      <w:r w:rsidR="00910FC9" w:rsidRPr="00910FC9">
        <w:rPr>
          <w:rFonts w:ascii="Times New Roman" w:hAnsi="Times New Roman" w:cs="Times New Roman"/>
          <w:sz w:val="28"/>
          <w:szCs w:val="28"/>
        </w:rPr>
        <w:t>»</w:t>
      </w:r>
      <w:r w:rsidR="008A3ADB">
        <w:rPr>
          <w:rFonts w:ascii="Times New Roman" w:hAnsi="Times New Roman" w:cs="Times New Roman"/>
          <w:sz w:val="28"/>
          <w:szCs w:val="28"/>
        </w:rPr>
        <w:t xml:space="preserve">/принято </w:t>
      </w:r>
      <w:r w:rsidR="008A3ADB" w:rsidRPr="008A3ADB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«О внесении изменений в решение Совета муниципального образования Тбилисский район от 30 июня 2022</w:t>
      </w:r>
      <w:proofErr w:type="gramEnd"/>
      <w:r w:rsidR="008A3ADB" w:rsidRPr="008A3ADB">
        <w:rPr>
          <w:rFonts w:ascii="Times New Roman" w:hAnsi="Times New Roman" w:cs="Times New Roman"/>
          <w:sz w:val="28"/>
          <w:szCs w:val="28"/>
        </w:rPr>
        <w:t xml:space="preserve"> г. № 185 «Об утверждении местных нормативов градостроительного проектирования Алексее-Тенгинского сельского поселения Тбилисского района»</w:t>
      </w:r>
      <w:r w:rsidR="005E50FF">
        <w:rPr>
          <w:rFonts w:ascii="Times New Roman" w:hAnsi="Times New Roman" w:cs="Times New Roman"/>
          <w:sz w:val="28"/>
          <w:szCs w:val="28"/>
        </w:rPr>
        <w:t xml:space="preserve"> до конца 2025 года</w:t>
      </w:r>
      <w:r w:rsidR="008A3ADB" w:rsidRPr="008A3ADB">
        <w:rPr>
          <w:rFonts w:ascii="Times New Roman" w:hAnsi="Times New Roman" w:cs="Times New Roman"/>
          <w:sz w:val="28"/>
          <w:szCs w:val="28"/>
        </w:rPr>
        <w:t>/</w:t>
      </w:r>
      <w:r w:rsidR="008A3ADB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затраты</w:t>
      </w:r>
      <w:bookmarkStart w:id="5" w:name="_GoBack"/>
      <w:bookmarkEnd w:id="5"/>
      <w:r w:rsidR="00E6092C" w:rsidRPr="009F3D58">
        <w:rPr>
          <w:rFonts w:ascii="Times New Roman" w:hAnsi="Times New Roman" w:cs="Times New Roman"/>
          <w:sz w:val="28"/>
          <w:szCs w:val="28"/>
        </w:rPr>
        <w:t xml:space="preserve"> не п</w:t>
      </w:r>
      <w:r w:rsidR="00BC01A4">
        <w:rPr>
          <w:rFonts w:ascii="Times New Roman" w:hAnsi="Times New Roman" w:cs="Times New Roman"/>
          <w:sz w:val="28"/>
          <w:szCs w:val="28"/>
        </w:rPr>
        <w:t>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 xml:space="preserve">4. </w:t>
      </w:r>
      <w:r w:rsidRPr="00513F92">
        <w:rPr>
          <w:rFonts w:ascii="Times New Roman" w:hAnsi="Times New Roman" w:cs="Times New Roman"/>
          <w:sz w:val="28"/>
          <w:szCs w:val="28"/>
        </w:rPr>
        <w:t>Качественная характеристика</w:t>
      </w:r>
      <w:r w:rsidRPr="00CF4769">
        <w:rPr>
          <w:rFonts w:ascii="Times New Roman" w:hAnsi="Times New Roman" w:cs="Times New Roman"/>
          <w:sz w:val="28"/>
          <w:szCs w:val="28"/>
        </w:rPr>
        <w:t xml:space="preserve">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регулирования (краткое описание их качественных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852" w:rsidRPr="00E76852" w:rsidRDefault="00E76852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юридические лица и индивидуальные предприниматели, застройщики.</w:t>
            </w:r>
          </w:p>
          <w:p w:rsidR="001919C0" w:rsidRPr="00A32A2E" w:rsidRDefault="001919C0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4B1B" w:rsidRPr="00CF4769" w:rsidRDefault="00E76852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самоуправления 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A67300" w:rsidP="00A673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80" w:rsidRPr="00300D80">
              <w:rPr>
                <w:rFonts w:ascii="Times New Roman" w:hAnsi="Times New Roman" w:cs="Times New Roman"/>
                <w:sz w:val="24"/>
                <w:szCs w:val="24"/>
              </w:rPr>
              <w:t>Алексее-Тенгинского сельского поселения Тбилисского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300D80" w:rsidP="00ED699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решени</w:t>
            </w:r>
            <w:r w:rsidR="00ED6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185 «Об утверждении местных нормативов градостроительного проектирования Алексее-Тенгинского 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t xml:space="preserve">В пределах штатной численности сотрудников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D732C5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местные нормативы градостроительного проектирования  Алексее-Тенгинского сельского поселения Тбилисского района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D732C5">
        <w:rPr>
          <w:rFonts w:ascii="Times New Roman" w:hAnsi="Times New Roman" w:cs="Times New Roman"/>
          <w:sz w:val="28"/>
          <w:szCs w:val="28"/>
        </w:rPr>
        <w:t xml:space="preserve"> оценить не представляется возможным</w:t>
      </w:r>
      <w:proofErr w:type="gramEnd"/>
    </w:p>
    <w:p w:rsidR="00A5008D" w:rsidRPr="00BC4521" w:rsidRDefault="0097106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71063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71063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физические, юридические лица и индивидуальные предприниматели, застройщики</w:t>
            </w:r>
            <w:r w:rsidR="00933F88"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293EAF" w:rsidP="0079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устанавливаемых 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>на территории Алексее-Тенгинского сельског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поселения Тбилисского района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>предельных значений показателей минимально допустимого уровня обеспеченности населения Алексее-Тенгинского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2677F" w:rsidP="00C4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расходы субъектов предпринимательской деятельности</w:t>
            </w:r>
            <w:r w:rsidR="000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8F7720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прекращающих деятельность юридических лиц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165C87">
        <w:rPr>
          <w:rFonts w:ascii="Times New Roman" w:hAnsi="Times New Roman" w:cs="Times New Roman"/>
          <w:sz w:val="28"/>
          <w:szCs w:val="28"/>
        </w:rPr>
        <w:t>заключается</w:t>
      </w:r>
      <w:r w:rsidR="00CC58EF">
        <w:rPr>
          <w:rFonts w:ascii="Times New Roman" w:hAnsi="Times New Roman" w:cs="Times New Roman"/>
          <w:sz w:val="28"/>
          <w:szCs w:val="28"/>
        </w:rPr>
        <w:t xml:space="preserve"> в возможн</w:t>
      </w:r>
      <w:r w:rsidR="00165C87">
        <w:rPr>
          <w:rFonts w:ascii="Times New Roman" w:hAnsi="Times New Roman" w:cs="Times New Roman"/>
          <w:sz w:val="28"/>
          <w:szCs w:val="28"/>
        </w:rPr>
        <w:t xml:space="preserve">ости законного осуществления градостроительной деятельности в соответствии с </w:t>
      </w:r>
      <w:proofErr w:type="gramStart"/>
      <w:r w:rsidR="00165C87">
        <w:rPr>
          <w:rFonts w:ascii="Times New Roman" w:hAnsi="Times New Roman" w:cs="Times New Roman"/>
          <w:sz w:val="28"/>
          <w:szCs w:val="28"/>
        </w:rPr>
        <w:t>утверждённым</w:t>
      </w:r>
      <w:proofErr w:type="gramEnd"/>
      <w:r w:rsidR="00165C87">
        <w:rPr>
          <w:rFonts w:ascii="Times New Roman" w:hAnsi="Times New Roman" w:cs="Times New Roman"/>
          <w:sz w:val="28"/>
          <w:szCs w:val="28"/>
        </w:rPr>
        <w:t xml:space="preserve"> МНПА</w:t>
      </w:r>
      <w:r w:rsidRPr="00233A28">
        <w:rPr>
          <w:rFonts w:ascii="Times New Roman" w:hAnsi="Times New Roman" w:cs="Times New Roman"/>
          <w:sz w:val="28"/>
          <w:szCs w:val="28"/>
        </w:rPr>
        <w:t>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C1380B" w:rsidRP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F903B7" w:rsidP="00330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соответствии с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A224F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302B4">
              <w:rPr>
                <w:rFonts w:ascii="Times New Roman" w:hAnsi="Times New Roman" w:cs="Times New Roman"/>
                <w:sz w:val="24"/>
                <w:szCs w:val="28"/>
              </w:rPr>
              <w:t>ократится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выполнением положений законодательства РФ о градостроительной деятельности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8955FF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Выгодой адресатов предлагаемого правового регулирования, не поддающейся количественной оценке, заключается в возможности законного осуществления градостроительной деятельности в соответствии с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утверждённым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E3BE2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Накладные расходы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увеличатся 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выполнением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законодательством РФ о градостроительной деятельности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8955FF" w:rsidP="008955FF">
            <w:pPr>
              <w:pStyle w:val="ConsPlusNormal"/>
              <w:tabs>
                <w:tab w:val="left" w:pos="645"/>
                <w:tab w:val="center" w:pos="1355"/>
              </w:tabs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Неблагоприятные </w:t>
            </w:r>
            <w:r w:rsidR="008E46E9">
              <w:rPr>
                <w:rFonts w:ascii="Times New Roman" w:hAnsi="Times New Roman" w:cs="Times New Roman"/>
                <w:sz w:val="24"/>
                <w:szCs w:val="28"/>
              </w:rPr>
              <w:t>последствия не наступят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FD38CE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законодательства, недостижение целей 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регулирования, привлечение </w:t>
            </w:r>
            <w:proofErr w:type="gramStart"/>
            <w:r w:rsidR="00035E9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лиц к предусмотренным действующим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видам ответственности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D948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принятия МНПА в целях </w:t>
      </w:r>
      <w:r w:rsidR="003814DD" w:rsidRPr="003814DD">
        <w:rPr>
          <w:rFonts w:ascii="Times New Roman" w:hAnsi="Times New Roman" w:cs="Times New Roman"/>
          <w:sz w:val="28"/>
          <w:szCs w:val="28"/>
        </w:rPr>
        <w:t>реализаци</w:t>
      </w:r>
      <w:r w:rsidR="003814DD">
        <w:rPr>
          <w:rFonts w:ascii="Times New Roman" w:hAnsi="Times New Roman" w:cs="Times New Roman"/>
          <w:sz w:val="28"/>
          <w:szCs w:val="28"/>
        </w:rPr>
        <w:t>и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Алексее-Тенгинского сельского поселения Тбилисского района, в части перечня предельных значений показателей минимально допустимого уровня обеспеченности населения Алексее-Тенгинского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</w:t>
      </w:r>
      <w:proofErr w:type="gramEnd"/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показателей для местных нормативов градостроительного проектирования</w:t>
      </w:r>
      <w:r w:rsidR="00A340E1">
        <w:rPr>
          <w:rFonts w:ascii="Times New Roman" w:hAnsi="Times New Roman" w:cs="Times New Roman"/>
          <w:sz w:val="28"/>
          <w:szCs w:val="28"/>
        </w:rPr>
        <w:t xml:space="preserve">, так как будет достигнута заявленная цель </w:t>
      </w:r>
      <w:r w:rsidR="00D9480E">
        <w:rPr>
          <w:rFonts w:ascii="Times New Roman" w:hAnsi="Times New Roman" w:cs="Times New Roman"/>
          <w:sz w:val="28"/>
          <w:szCs w:val="28"/>
        </w:rPr>
        <w:t>правового</w:t>
      </w:r>
      <w:r w:rsidR="00A340E1">
        <w:rPr>
          <w:rFonts w:ascii="Times New Roman" w:hAnsi="Times New Roman" w:cs="Times New Roman"/>
          <w:sz w:val="28"/>
          <w:szCs w:val="28"/>
        </w:rPr>
        <w:t xml:space="preserve"> регулирования, что позволит выполнить требования </w:t>
      </w:r>
      <w:r w:rsidR="00D9480E" w:rsidRPr="00D948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  <w:r w:rsidR="00D9480E">
        <w:rPr>
          <w:rFonts w:ascii="Times New Roman" w:hAnsi="Times New Roman" w:cs="Times New Roman"/>
          <w:sz w:val="28"/>
          <w:szCs w:val="28"/>
        </w:rPr>
        <w:t xml:space="preserve"> </w:t>
      </w:r>
      <w:r w:rsidR="00D9480E" w:rsidRPr="00D9480E">
        <w:rPr>
          <w:rFonts w:ascii="Times New Roman" w:hAnsi="Times New Roman" w:cs="Times New Roman"/>
          <w:sz w:val="28"/>
          <w:szCs w:val="28"/>
        </w:rPr>
        <w:t>Закон Краснодарского кр</w:t>
      </w:r>
      <w:r w:rsidR="00D9480E">
        <w:rPr>
          <w:rFonts w:ascii="Times New Roman" w:hAnsi="Times New Roman" w:cs="Times New Roman"/>
          <w:sz w:val="28"/>
          <w:szCs w:val="28"/>
        </w:rPr>
        <w:t>ая от 21 июля 2008 г. № 1540-КЗ и иных технических норм и правил.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87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34313" w:rsidRPr="00034313">
        <w:rPr>
          <w:rFonts w:ascii="Times New Roman" w:hAnsi="Times New Roman" w:cs="Times New Roman"/>
          <w:sz w:val="28"/>
          <w:szCs w:val="28"/>
        </w:rPr>
        <w:t>решени</w:t>
      </w:r>
      <w:r w:rsidR="00034313">
        <w:rPr>
          <w:rFonts w:ascii="Times New Roman" w:hAnsi="Times New Roman" w:cs="Times New Roman"/>
          <w:sz w:val="28"/>
          <w:szCs w:val="28"/>
        </w:rPr>
        <w:t>я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185 «Об утверждении местных нормативов градостроительного проектирования Алексее-Тенгинского сельского поселения Тбилисского района»</w:t>
      </w:r>
      <w:r w:rsidR="00034313">
        <w:rPr>
          <w:rFonts w:ascii="Times New Roman" w:hAnsi="Times New Roman" w:cs="Times New Roman"/>
          <w:sz w:val="28"/>
          <w:szCs w:val="28"/>
        </w:rPr>
        <w:t xml:space="preserve">, в части внесения изменений </w:t>
      </w:r>
      <w:r w:rsidR="006B5A4F">
        <w:rPr>
          <w:rFonts w:ascii="Times New Roman" w:hAnsi="Times New Roman" w:cs="Times New Roman"/>
          <w:sz w:val="28"/>
          <w:szCs w:val="28"/>
        </w:rPr>
        <w:t xml:space="preserve">в общие положения, </w:t>
      </w:r>
      <w:r w:rsidR="002926AB">
        <w:rPr>
          <w:rFonts w:ascii="Times New Roman" w:hAnsi="Times New Roman" w:cs="Times New Roman"/>
          <w:sz w:val="28"/>
          <w:szCs w:val="28"/>
        </w:rPr>
        <w:t>изменение расчетных показателей, вносимых в п</w:t>
      </w:r>
      <w:r w:rsidR="002926AB" w:rsidRPr="002926AB">
        <w:rPr>
          <w:rFonts w:ascii="Times New Roman" w:hAnsi="Times New Roman" w:cs="Times New Roman"/>
          <w:sz w:val="28"/>
          <w:szCs w:val="28"/>
        </w:rPr>
        <w:t>еречень предельных значений показателей минимально допустимого уровня обеспеченности населения Алексее-Тенгинского сельского поселения Тбилисского района</w:t>
      </w:r>
      <w:proofErr w:type="gramEnd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2926AB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lastRenderedPageBreak/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9836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A4C39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1BAB">
        <w:rPr>
          <w:rFonts w:ascii="Times New Roman" w:hAnsi="Times New Roman" w:cs="Times New Roman"/>
          <w:sz w:val="28"/>
          <w:szCs w:val="28"/>
        </w:rPr>
        <w:t xml:space="preserve">             С.А. </w:t>
      </w:r>
      <w:proofErr w:type="spellStart"/>
      <w:r w:rsidRPr="00EE1BAB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9A4C39" w:rsidSect="00670EB4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6D" w:rsidRDefault="00582A6D" w:rsidP="00C71F8A">
      <w:pPr>
        <w:spacing w:after="0" w:line="240" w:lineRule="auto"/>
      </w:pPr>
      <w:r>
        <w:separator/>
      </w:r>
    </w:p>
  </w:endnote>
  <w:endnote w:type="continuationSeparator" w:id="0">
    <w:p w:rsidR="00582A6D" w:rsidRDefault="00582A6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6D" w:rsidRDefault="00582A6D" w:rsidP="00C71F8A">
      <w:pPr>
        <w:spacing w:after="0" w:line="240" w:lineRule="auto"/>
      </w:pPr>
      <w:r>
        <w:separator/>
      </w:r>
    </w:p>
  </w:footnote>
  <w:footnote w:type="continuationSeparator" w:id="0">
    <w:p w:rsidR="00582A6D" w:rsidRDefault="00582A6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50FF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5CE4"/>
    <w:rsid w:val="00026747"/>
    <w:rsid w:val="00027DFC"/>
    <w:rsid w:val="000328D3"/>
    <w:rsid w:val="0003332B"/>
    <w:rsid w:val="00034313"/>
    <w:rsid w:val="000347FD"/>
    <w:rsid w:val="000356C6"/>
    <w:rsid w:val="00035E9D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2573"/>
    <w:rsid w:val="00053CB7"/>
    <w:rsid w:val="00053D9B"/>
    <w:rsid w:val="000547FC"/>
    <w:rsid w:val="00054EE2"/>
    <w:rsid w:val="00055B8E"/>
    <w:rsid w:val="00056AD2"/>
    <w:rsid w:val="00061656"/>
    <w:rsid w:val="00061939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030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176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04EA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57AB8"/>
    <w:rsid w:val="00160C84"/>
    <w:rsid w:val="0016171B"/>
    <w:rsid w:val="001634BD"/>
    <w:rsid w:val="00164069"/>
    <w:rsid w:val="0016479E"/>
    <w:rsid w:val="00164CD4"/>
    <w:rsid w:val="001652BE"/>
    <w:rsid w:val="00165C87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5194"/>
    <w:rsid w:val="0018727E"/>
    <w:rsid w:val="00187691"/>
    <w:rsid w:val="001910FF"/>
    <w:rsid w:val="001914C1"/>
    <w:rsid w:val="001919C0"/>
    <w:rsid w:val="00193BBF"/>
    <w:rsid w:val="00193CDD"/>
    <w:rsid w:val="00194381"/>
    <w:rsid w:val="00194AE4"/>
    <w:rsid w:val="00195DFE"/>
    <w:rsid w:val="00196332"/>
    <w:rsid w:val="00196DFC"/>
    <w:rsid w:val="00196F5E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1F5788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49F0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00C8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45A2"/>
    <w:rsid w:val="00264AB0"/>
    <w:rsid w:val="00265039"/>
    <w:rsid w:val="00265C9F"/>
    <w:rsid w:val="00265FF2"/>
    <w:rsid w:val="00266C1F"/>
    <w:rsid w:val="00266CB4"/>
    <w:rsid w:val="0026767F"/>
    <w:rsid w:val="00267F9F"/>
    <w:rsid w:val="00270BD0"/>
    <w:rsid w:val="00271C74"/>
    <w:rsid w:val="00272BCD"/>
    <w:rsid w:val="00272EB3"/>
    <w:rsid w:val="00273A6E"/>
    <w:rsid w:val="0027478D"/>
    <w:rsid w:val="00275010"/>
    <w:rsid w:val="0027504E"/>
    <w:rsid w:val="00275A80"/>
    <w:rsid w:val="00275FE0"/>
    <w:rsid w:val="00276A14"/>
    <w:rsid w:val="00283205"/>
    <w:rsid w:val="0028475D"/>
    <w:rsid w:val="002872C7"/>
    <w:rsid w:val="00290E31"/>
    <w:rsid w:val="00290F2E"/>
    <w:rsid w:val="0029165A"/>
    <w:rsid w:val="002924B2"/>
    <w:rsid w:val="002926AB"/>
    <w:rsid w:val="00293EAF"/>
    <w:rsid w:val="002943EA"/>
    <w:rsid w:val="00294961"/>
    <w:rsid w:val="002956F7"/>
    <w:rsid w:val="00296B7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364D"/>
    <w:rsid w:val="002B394F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5D97"/>
    <w:rsid w:val="002E6292"/>
    <w:rsid w:val="002E6571"/>
    <w:rsid w:val="002F16B8"/>
    <w:rsid w:val="002F2B1B"/>
    <w:rsid w:val="002F3581"/>
    <w:rsid w:val="002F3670"/>
    <w:rsid w:val="002F54BC"/>
    <w:rsid w:val="002F5DC6"/>
    <w:rsid w:val="003002B9"/>
    <w:rsid w:val="003005D5"/>
    <w:rsid w:val="00300D80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4BC2"/>
    <w:rsid w:val="003150F0"/>
    <w:rsid w:val="0032057D"/>
    <w:rsid w:val="00321218"/>
    <w:rsid w:val="00321B5E"/>
    <w:rsid w:val="00322E0E"/>
    <w:rsid w:val="00322FBA"/>
    <w:rsid w:val="003234BD"/>
    <w:rsid w:val="003238C7"/>
    <w:rsid w:val="00323D0A"/>
    <w:rsid w:val="003258D8"/>
    <w:rsid w:val="00326534"/>
    <w:rsid w:val="00326FDD"/>
    <w:rsid w:val="00327A4B"/>
    <w:rsid w:val="003302B4"/>
    <w:rsid w:val="003307FA"/>
    <w:rsid w:val="00331B70"/>
    <w:rsid w:val="003324F6"/>
    <w:rsid w:val="00333D46"/>
    <w:rsid w:val="00334221"/>
    <w:rsid w:val="003345B8"/>
    <w:rsid w:val="00337F83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0EBE"/>
    <w:rsid w:val="003814DD"/>
    <w:rsid w:val="0038231E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2D1E"/>
    <w:rsid w:val="003A3D00"/>
    <w:rsid w:val="003A5307"/>
    <w:rsid w:val="003A533C"/>
    <w:rsid w:val="003A672D"/>
    <w:rsid w:val="003A7D82"/>
    <w:rsid w:val="003B081B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B780C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660A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770"/>
    <w:rsid w:val="00456CB0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3F92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01AB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2A6D"/>
    <w:rsid w:val="00583AAB"/>
    <w:rsid w:val="00583B8F"/>
    <w:rsid w:val="00583D0E"/>
    <w:rsid w:val="0058632E"/>
    <w:rsid w:val="00586F2E"/>
    <w:rsid w:val="00587968"/>
    <w:rsid w:val="00590D9D"/>
    <w:rsid w:val="00591481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50FF"/>
    <w:rsid w:val="005E65BC"/>
    <w:rsid w:val="005E7D66"/>
    <w:rsid w:val="005F113A"/>
    <w:rsid w:val="005F1C0A"/>
    <w:rsid w:val="005F2A9F"/>
    <w:rsid w:val="005F50D1"/>
    <w:rsid w:val="00602D12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642D"/>
    <w:rsid w:val="00687228"/>
    <w:rsid w:val="0068732E"/>
    <w:rsid w:val="00687560"/>
    <w:rsid w:val="00687BDA"/>
    <w:rsid w:val="00690B0D"/>
    <w:rsid w:val="0069311D"/>
    <w:rsid w:val="0069732D"/>
    <w:rsid w:val="006A16D2"/>
    <w:rsid w:val="006A224F"/>
    <w:rsid w:val="006A561A"/>
    <w:rsid w:val="006A56AF"/>
    <w:rsid w:val="006A7A45"/>
    <w:rsid w:val="006B15C2"/>
    <w:rsid w:val="006B3AF8"/>
    <w:rsid w:val="006B56C4"/>
    <w:rsid w:val="006B5A4F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10"/>
    <w:rsid w:val="00746358"/>
    <w:rsid w:val="00746FDF"/>
    <w:rsid w:val="00747EFC"/>
    <w:rsid w:val="007501B8"/>
    <w:rsid w:val="00752601"/>
    <w:rsid w:val="0075347A"/>
    <w:rsid w:val="0075363A"/>
    <w:rsid w:val="007538FB"/>
    <w:rsid w:val="00754E2B"/>
    <w:rsid w:val="00756006"/>
    <w:rsid w:val="007601BB"/>
    <w:rsid w:val="007617E9"/>
    <w:rsid w:val="00762B58"/>
    <w:rsid w:val="00763195"/>
    <w:rsid w:val="00763282"/>
    <w:rsid w:val="0076357E"/>
    <w:rsid w:val="00763C46"/>
    <w:rsid w:val="0076410C"/>
    <w:rsid w:val="0076483D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CD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DB6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37C08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73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6FDD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F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3ADB"/>
    <w:rsid w:val="008A43CA"/>
    <w:rsid w:val="008A4AD3"/>
    <w:rsid w:val="008A548F"/>
    <w:rsid w:val="008A64FB"/>
    <w:rsid w:val="008A6A57"/>
    <w:rsid w:val="008A6C58"/>
    <w:rsid w:val="008A7D9A"/>
    <w:rsid w:val="008B1C65"/>
    <w:rsid w:val="008B27CF"/>
    <w:rsid w:val="008B2ACC"/>
    <w:rsid w:val="008B3A24"/>
    <w:rsid w:val="008B472B"/>
    <w:rsid w:val="008B6718"/>
    <w:rsid w:val="008B6D0B"/>
    <w:rsid w:val="008B79C6"/>
    <w:rsid w:val="008C0BE6"/>
    <w:rsid w:val="008C1B8B"/>
    <w:rsid w:val="008C2A87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46E9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8F7720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40B"/>
    <w:rsid w:val="00936870"/>
    <w:rsid w:val="0093788D"/>
    <w:rsid w:val="00937E9F"/>
    <w:rsid w:val="00937F5C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1063"/>
    <w:rsid w:val="00972707"/>
    <w:rsid w:val="00972AFB"/>
    <w:rsid w:val="0097469A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97659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2328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52F9"/>
    <w:rsid w:val="009D62C0"/>
    <w:rsid w:val="009E0C59"/>
    <w:rsid w:val="009E1DEE"/>
    <w:rsid w:val="009E219F"/>
    <w:rsid w:val="009E2451"/>
    <w:rsid w:val="009E3BE2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40E1"/>
    <w:rsid w:val="00A34AD4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300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77EE8"/>
    <w:rsid w:val="00A80FFD"/>
    <w:rsid w:val="00A81C25"/>
    <w:rsid w:val="00A85AC5"/>
    <w:rsid w:val="00A864F0"/>
    <w:rsid w:val="00A867CD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C02F4"/>
    <w:rsid w:val="00AC0392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AA3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57413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2BE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1A4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1FB1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80B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A28"/>
    <w:rsid w:val="00C47C51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6DD"/>
    <w:rsid w:val="00C868B5"/>
    <w:rsid w:val="00C869D2"/>
    <w:rsid w:val="00C87275"/>
    <w:rsid w:val="00C901F5"/>
    <w:rsid w:val="00C905D9"/>
    <w:rsid w:val="00C90A8C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12BE"/>
    <w:rsid w:val="00CB2915"/>
    <w:rsid w:val="00CB3E04"/>
    <w:rsid w:val="00CB47BE"/>
    <w:rsid w:val="00CB4BED"/>
    <w:rsid w:val="00CB5059"/>
    <w:rsid w:val="00CB5FDA"/>
    <w:rsid w:val="00CB6590"/>
    <w:rsid w:val="00CB7A8F"/>
    <w:rsid w:val="00CB7E71"/>
    <w:rsid w:val="00CB7EFD"/>
    <w:rsid w:val="00CC0ADB"/>
    <w:rsid w:val="00CC3A16"/>
    <w:rsid w:val="00CC428B"/>
    <w:rsid w:val="00CC47EA"/>
    <w:rsid w:val="00CC4F5A"/>
    <w:rsid w:val="00CC58EF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6215"/>
    <w:rsid w:val="00CD65E5"/>
    <w:rsid w:val="00CD6E3D"/>
    <w:rsid w:val="00CE0BC9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862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19FA"/>
    <w:rsid w:val="00D22DC6"/>
    <w:rsid w:val="00D22FB2"/>
    <w:rsid w:val="00D246B4"/>
    <w:rsid w:val="00D2677F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4AC"/>
    <w:rsid w:val="00D37FD9"/>
    <w:rsid w:val="00D402C0"/>
    <w:rsid w:val="00D415AB"/>
    <w:rsid w:val="00D42C51"/>
    <w:rsid w:val="00D42EFF"/>
    <w:rsid w:val="00D4405F"/>
    <w:rsid w:val="00D45F61"/>
    <w:rsid w:val="00D46B99"/>
    <w:rsid w:val="00D47555"/>
    <w:rsid w:val="00D478CB"/>
    <w:rsid w:val="00D50B41"/>
    <w:rsid w:val="00D5162D"/>
    <w:rsid w:val="00D51F59"/>
    <w:rsid w:val="00D52BA0"/>
    <w:rsid w:val="00D54FD7"/>
    <w:rsid w:val="00D57971"/>
    <w:rsid w:val="00D6075A"/>
    <w:rsid w:val="00D60C27"/>
    <w:rsid w:val="00D60E38"/>
    <w:rsid w:val="00D60EA9"/>
    <w:rsid w:val="00D61AEF"/>
    <w:rsid w:val="00D62C01"/>
    <w:rsid w:val="00D62C79"/>
    <w:rsid w:val="00D63A7E"/>
    <w:rsid w:val="00D65345"/>
    <w:rsid w:val="00D713E5"/>
    <w:rsid w:val="00D725EB"/>
    <w:rsid w:val="00D72FEA"/>
    <w:rsid w:val="00D732C5"/>
    <w:rsid w:val="00D73B43"/>
    <w:rsid w:val="00D7426A"/>
    <w:rsid w:val="00D74523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80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24C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3DC"/>
    <w:rsid w:val="00E76503"/>
    <w:rsid w:val="00E76852"/>
    <w:rsid w:val="00E768F4"/>
    <w:rsid w:val="00E77398"/>
    <w:rsid w:val="00E77515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B6FD3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D6999"/>
    <w:rsid w:val="00EE1BAB"/>
    <w:rsid w:val="00EE3C1F"/>
    <w:rsid w:val="00EE64DE"/>
    <w:rsid w:val="00EE6831"/>
    <w:rsid w:val="00EE72C0"/>
    <w:rsid w:val="00EF07A4"/>
    <w:rsid w:val="00EF09A2"/>
    <w:rsid w:val="00EF1887"/>
    <w:rsid w:val="00EF18AB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5B4C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3B7"/>
    <w:rsid w:val="00F90A43"/>
    <w:rsid w:val="00F9124F"/>
    <w:rsid w:val="00F925FF"/>
    <w:rsid w:val="00F92FD6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C7DD9"/>
    <w:rsid w:val="00FD005D"/>
    <w:rsid w:val="00FD02F6"/>
    <w:rsid w:val="00FD2050"/>
    <w:rsid w:val="00FD2228"/>
    <w:rsid w:val="00FD38CE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E0AD-9437-498C-A167-14EA78F5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8137</TotalTime>
  <Pages>1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1848</cp:revision>
  <cp:lastPrinted>2016-04-26T06:56:00Z</cp:lastPrinted>
  <dcterms:created xsi:type="dcterms:W3CDTF">2016-01-27T07:24:00Z</dcterms:created>
  <dcterms:modified xsi:type="dcterms:W3CDTF">2025-12-22T06:53:00Z</dcterms:modified>
</cp:coreProperties>
</file>