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D09">
        <w:rPr>
          <w:rFonts w:ascii="Times New Roman" w:hAnsi="Times New Roman" w:cs="Times New Roman"/>
          <w:sz w:val="28"/>
          <w:szCs w:val="28"/>
        </w:rPr>
        <w:t>июль-</w:t>
      </w:r>
      <w:r w:rsidR="00DC6B7E">
        <w:rPr>
          <w:rFonts w:ascii="Times New Roman" w:hAnsi="Times New Roman" w:cs="Times New Roman"/>
          <w:sz w:val="28"/>
          <w:szCs w:val="28"/>
        </w:rPr>
        <w:t>август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46" w:rsidRDefault="00DC6B7E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E26A0" w:rsidRPr="004E26A0">
        <w:rPr>
          <w:rFonts w:ascii="Times New Roman" w:hAnsi="Times New Roman" w:cs="Times New Roman"/>
          <w:color w:val="FF0000"/>
          <w:sz w:val="28"/>
          <w:szCs w:val="28"/>
        </w:rPr>
        <w:t>Песчаного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</w:t>
      </w:r>
      <w:r w:rsidRPr="00DC6B7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DC6B7E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DC6B7E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E26A0" w:rsidRDefault="004E26A0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2C0C46" w:rsidRPr="00767D41" w:rsidRDefault="00547FE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E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bookmarkStart w:id="1" w:name="_GoBack"/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447C42" w:rsidRPr="00447C42">
        <w:rPr>
          <w:rFonts w:ascii="Times New Roman" w:hAnsi="Times New Roman" w:cs="Times New Roman"/>
          <w:sz w:val="28"/>
          <w:szCs w:val="28"/>
        </w:rPr>
        <w:t xml:space="preserve">Песчаного сельского поселения Тбилисского района </w:t>
      </w:r>
      <w:r w:rsidR="004E26A0" w:rsidRPr="004E26A0">
        <w:rPr>
          <w:rFonts w:ascii="Times New Roman" w:hAnsi="Times New Roman" w:cs="Times New Roman"/>
          <w:sz w:val="28"/>
          <w:szCs w:val="28"/>
        </w:rPr>
        <w:t>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</w:t>
      </w:r>
      <w:bookmarkEnd w:id="1"/>
      <w:r w:rsidR="005C75A4" w:rsidRPr="005C7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D6A" w:rsidRPr="00767D41" w:rsidRDefault="00913D6A" w:rsidP="005E009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569C" w:rsidRDefault="00447C42" w:rsidP="0029165A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совершенствования правил землепользования и застройки </w:t>
      </w: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Песчаного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пространственной</w:t>
      </w:r>
      <w:proofErr w:type="gramEnd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 w:rsidR="00471CCE" w:rsidRPr="00471CCE">
        <w:rPr>
          <w:rFonts w:ascii="Times New Roman" w:hAnsi="Times New Roman" w:cs="Times New Roman"/>
          <w:sz w:val="28"/>
          <w:szCs w:val="28"/>
        </w:rPr>
        <w:t>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Проект МНПА разработан в целях совершенствования правил землепользования и застройки П</w:t>
      </w:r>
      <w:r w:rsidR="00014FB7">
        <w:rPr>
          <w:rFonts w:ascii="Times New Roman" w:hAnsi="Times New Roman" w:cs="Times New Roman"/>
          <w:sz w:val="28"/>
          <w:szCs w:val="28"/>
        </w:rPr>
        <w:t>есчаного</w:t>
      </w:r>
      <w:r w:rsidRPr="00447C42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014FB7">
        <w:rPr>
          <w:rFonts w:ascii="Times New Roman" w:hAnsi="Times New Roman" w:cs="Times New Roman"/>
          <w:sz w:val="28"/>
          <w:szCs w:val="28"/>
        </w:rPr>
        <w:t>билис</w:t>
      </w:r>
      <w:r w:rsidRPr="00447C42">
        <w:rPr>
          <w:rFonts w:ascii="Times New Roma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</w:t>
      </w:r>
      <w:r w:rsidR="00014FB7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C42">
        <w:rPr>
          <w:rFonts w:ascii="Times New Roman" w:hAnsi="Times New Roman" w:cs="Times New Roman"/>
          <w:sz w:val="28"/>
          <w:szCs w:val="28"/>
        </w:rPr>
        <w:t xml:space="preserve"> обязательном порядке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подготавливать и утверждать документацию по планировке территории. Запрещено переводить индивидуальные жилые дома в объекты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471CCE" w:rsidRPr="00EF519F" w:rsidRDefault="00471CCE" w:rsidP="00471CCE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964A50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964A50">
        <w:rPr>
          <w:rFonts w:ascii="Times New Roman" w:hAnsi="Times New Roman" w:cs="Times New Roman"/>
          <w:sz w:val="28"/>
          <w:szCs w:val="28"/>
        </w:rPr>
        <w:t xml:space="preserve"> Алексей Василевич.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Должность: начальник отдела архитектуры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lastRenderedPageBreak/>
        <w:t xml:space="preserve">Тел.: 8(86158) 2-59-25. </w:t>
      </w:r>
    </w:p>
    <w:p w:rsid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2935B4">
          <w:rPr>
            <w:rStyle w:val="af0"/>
            <w:rFonts w:ascii="Times New Roman" w:hAnsi="Times New Roman" w:cs="Times New Roman"/>
            <w:sz w:val="28"/>
            <w:szCs w:val="28"/>
          </w:rPr>
          <w:t>arhitbilisskaya@yandex.ru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9D62C0" w:rsidRDefault="00FA490B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64A50" w:rsidRPr="00964A5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>Необходимость совершенствования правил землепользования и застройки П</w:t>
      </w:r>
      <w:r>
        <w:rPr>
          <w:rFonts w:ascii="Times New Roman" w:eastAsia="Sylfaen" w:hAnsi="Times New Roman" w:cs="Times New Roman"/>
          <w:sz w:val="28"/>
          <w:szCs w:val="28"/>
        </w:rPr>
        <w:t>есчаного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пространственной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503F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>Проект МНПА разработан в целях совершенствования правил землепользования и застройки П</w:t>
      </w:r>
      <w:r>
        <w:rPr>
          <w:rFonts w:ascii="Times New Roman" w:eastAsia="Sylfaen" w:hAnsi="Times New Roman" w:cs="Times New Roman"/>
          <w:sz w:val="28"/>
          <w:szCs w:val="28"/>
        </w:rPr>
        <w:t>есчаного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формирования комплексного и системного подхода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к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пространственной организации территорий поселения.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19C3" w:rsidRPr="007127C7" w:rsidRDefault="00B219C3" w:rsidP="00B21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010D5" w:rsidRPr="004010D5" w:rsidRDefault="004010D5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Песчаного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010D5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4010D5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B219C3" w:rsidRPr="007127C7" w:rsidRDefault="004010D5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844">
        <w:rPr>
          <w:rFonts w:ascii="Times New Roman" w:hAnsi="Times New Roman" w:cs="Times New Roman"/>
          <w:color w:val="FF0000"/>
          <w:sz w:val="28"/>
          <w:szCs w:val="28"/>
        </w:rPr>
        <w:t xml:space="preserve">Проект МНПА разработан в целях совершенствования правил землепользования и застройки Песчаного 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формирования комплексного и системного подхода </w:t>
      </w:r>
      <w:proofErr w:type="gramStart"/>
      <w:r w:rsidRPr="000C1844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Pr="000C1844">
        <w:rPr>
          <w:rFonts w:ascii="Times New Roman" w:hAnsi="Times New Roman" w:cs="Times New Roman"/>
          <w:color w:val="FF0000"/>
          <w:sz w:val="28"/>
          <w:szCs w:val="28"/>
        </w:rPr>
        <w:t xml:space="preserve"> пространственной организации территорий поселения</w:t>
      </w:r>
      <w:r w:rsidRPr="004010D5">
        <w:rPr>
          <w:rFonts w:ascii="Times New Roman" w:hAnsi="Times New Roman" w:cs="Times New Roman"/>
          <w:sz w:val="28"/>
          <w:szCs w:val="28"/>
        </w:rPr>
        <w:t>.</w:t>
      </w:r>
    </w:p>
    <w:p w:rsidR="00B0247B" w:rsidRPr="000A03BF" w:rsidRDefault="00B0247B" w:rsidP="00B0247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результатах и затраченных </w:t>
      </w:r>
      <w:r w:rsidRPr="00D15276">
        <w:rPr>
          <w:rFonts w:ascii="Times New Roman" w:hAnsi="Times New Roman" w:cs="Times New Roman"/>
          <w:sz w:val="28"/>
          <w:szCs w:val="28"/>
        </w:rPr>
        <w:lastRenderedPageBreak/>
        <w:t>ресурсах:</w:t>
      </w:r>
    </w:p>
    <w:p w:rsidR="004010D5" w:rsidRPr="004010D5" w:rsidRDefault="004010D5" w:rsidP="004010D5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F925FF" w:rsidRDefault="004010D5" w:rsidP="0040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>Проект МНПА разработан в целях совершенствования правил землепользования и застройки П</w:t>
      </w:r>
      <w:r w:rsidR="00623776">
        <w:rPr>
          <w:rFonts w:ascii="Times New Roman" w:eastAsia="Sylfaen" w:hAnsi="Times New Roman" w:cs="Times New Roman"/>
          <w:sz w:val="28"/>
          <w:szCs w:val="28"/>
        </w:rPr>
        <w:t>есчаног</w:t>
      </w:r>
      <w:r w:rsidRPr="004010D5">
        <w:rPr>
          <w:rFonts w:ascii="Times New Roman" w:eastAsia="Sylfaen" w:hAnsi="Times New Roman" w:cs="Times New Roman"/>
          <w:sz w:val="28"/>
          <w:szCs w:val="28"/>
        </w:rPr>
        <w:t>о сельского поселения Т</w:t>
      </w:r>
      <w:r w:rsidR="00623776"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</w:t>
      </w:r>
    </w:p>
    <w:p w:rsidR="000D5375" w:rsidRPr="00EB4684" w:rsidRDefault="000D5375" w:rsidP="00B0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2BCD" w:rsidRDefault="000E00D0" w:rsidP="000238BB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E00D0">
        <w:rPr>
          <w:rFonts w:ascii="Times New Roman" w:eastAsia="Sylfaen" w:hAnsi="Times New Roman" w:cs="Times New Roman"/>
          <w:sz w:val="28"/>
          <w:szCs w:val="28"/>
        </w:rPr>
        <w:t>Необходимость совершенствования правил землепользования и застройки П</w:t>
      </w:r>
      <w:r>
        <w:rPr>
          <w:rFonts w:ascii="Times New Roman" w:eastAsia="Sylfaen" w:hAnsi="Times New Roman" w:cs="Times New Roman"/>
          <w:sz w:val="28"/>
          <w:szCs w:val="28"/>
        </w:rPr>
        <w:t>есчаног</w:t>
      </w:r>
      <w:r w:rsidRPr="000E00D0">
        <w:rPr>
          <w:rFonts w:ascii="Times New Roman" w:eastAsia="Sylfaen" w:hAnsi="Times New Roman" w:cs="Times New Roman"/>
          <w:sz w:val="28"/>
          <w:szCs w:val="28"/>
        </w:rPr>
        <w:t>о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0E00D0">
        <w:rPr>
          <w:rFonts w:ascii="Times New Roman" w:eastAsia="Sylfaen" w:hAnsi="Times New Roman" w:cs="Times New Roman"/>
          <w:sz w:val="28"/>
          <w:szCs w:val="28"/>
        </w:rPr>
        <w:t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A4B65" w:rsidRDefault="000E00D0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E00D0"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Песчаного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lastRenderedPageBreak/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E8763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7630">
        <w:rPr>
          <w:rFonts w:ascii="Times New Roman" w:hAnsi="Times New Roman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</w:t>
      </w:r>
      <w:r>
        <w:rPr>
          <w:rFonts w:ascii="Times New Roman" w:hAnsi="Times New Roman"/>
          <w:sz w:val="28"/>
          <w:szCs w:val="28"/>
        </w:rPr>
        <w:t xml:space="preserve">ой деятельности на территории </w:t>
      </w:r>
      <w:proofErr w:type="gramStart"/>
      <w:r>
        <w:rPr>
          <w:rFonts w:ascii="Times New Roman" w:hAnsi="Times New Roman"/>
          <w:sz w:val="28"/>
          <w:szCs w:val="28"/>
        </w:rPr>
        <w:t>Песчаного</w:t>
      </w:r>
      <w:proofErr w:type="gramEnd"/>
      <w:r w:rsidRPr="00E87630">
        <w:rPr>
          <w:rFonts w:ascii="Times New Roman" w:hAnsi="Times New Roman"/>
          <w:sz w:val="28"/>
          <w:szCs w:val="28"/>
        </w:rPr>
        <w:t xml:space="preserve"> сельского поселения Т</w:t>
      </w:r>
      <w:r>
        <w:rPr>
          <w:rFonts w:ascii="Times New Roman" w:hAnsi="Times New Roman"/>
          <w:sz w:val="28"/>
          <w:szCs w:val="28"/>
        </w:rPr>
        <w:t>билис</w:t>
      </w:r>
      <w:r w:rsidRPr="00E87630">
        <w:rPr>
          <w:rFonts w:ascii="Times New Roman" w:hAnsi="Times New Roman"/>
          <w:sz w:val="28"/>
          <w:szCs w:val="28"/>
        </w:rPr>
        <w:t>ского района Краснодарского края органов местного самоуправления муниципального района.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E00AEC" w:rsidP="000836B0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E00AEC">
              <w:rPr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Песчаного сельского поселения Тбилисского района в целях исключения </w:t>
            </w:r>
            <w:r w:rsidRPr="00E00AEC">
              <w:rPr>
                <w:sz w:val="24"/>
                <w:szCs w:val="24"/>
              </w:rPr>
              <w:lastRenderedPageBreak/>
              <w:t xml:space="preserve">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E00AEC">
              <w:rPr>
                <w:sz w:val="24"/>
                <w:szCs w:val="24"/>
              </w:rPr>
              <w:t>к</w:t>
            </w:r>
            <w:proofErr w:type="gramEnd"/>
            <w:r w:rsidRPr="00E00AEC">
              <w:rPr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A31319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A31319">
              <w:rPr>
                <w:rFonts w:ascii="Times New Roman" w:hAnsi="Times New Roman" w:cs="Times New Roman"/>
                <w:sz w:val="24"/>
                <w:szCs w:val="28"/>
              </w:rPr>
              <w:t>а следующий день после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2A271A" w:rsidRPr="00081BE3" w:rsidRDefault="00E70FD3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Статьи 31-33 Градостроительного кодекса Российской Федерации</w:t>
      </w:r>
      <w:r w:rsidR="002A271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74937" w:rsidRDefault="00E70FD3" w:rsidP="00B74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B74937"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493B46" w:rsidP="00B443F1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Песчаного 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комплексного и системного подхода </w:t>
            </w:r>
            <w:proofErr w:type="gramStart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8D1D09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июль-август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723E5C" w:rsidP="00AD4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C14C89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Par334"/>
      <w:bookmarkEnd w:id="8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изменения численности сотрудников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93562" w:rsidRDefault="00DC1416" w:rsidP="00DC1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4969A9" w:rsidP="00D208C2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7C12D6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2D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2" w:name="Par429"/>
      <w:bookmarkEnd w:id="12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муниципального образования Тбилисский район «О внесении изменений в Правила землепользования и застройки </w:t>
            </w:r>
            <w:proofErr w:type="gramStart"/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Песчаного</w:t>
            </w:r>
            <w:proofErr w:type="gramEnd"/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Тбилисского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правового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BC7" w:rsidRDefault="00C47F55" w:rsidP="009D1DB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5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</w:t>
      </w:r>
      <w:r w:rsidR="003E6A59" w:rsidRPr="00291D26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proofErr w:type="gramStart"/>
      <w:r w:rsidRPr="00414A35">
        <w:rPr>
          <w:rFonts w:ascii="Times New Roman" w:hAnsi="Times New Roman" w:cs="Times New Roman"/>
          <w:sz w:val="28"/>
          <w:szCs w:val="28"/>
        </w:rPr>
        <w:t>Песчаного</w:t>
      </w:r>
      <w:proofErr w:type="gramEnd"/>
      <w:r w:rsidRPr="00414A3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AF588F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4A35">
        <w:rPr>
          <w:rFonts w:ascii="Times New Roman" w:hAnsi="Times New Roman" w:cs="Times New Roman"/>
          <w:sz w:val="28"/>
          <w:szCs w:val="28"/>
        </w:rPr>
        <w:t>юль-август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Default="003B3CA2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управления по ЖКХ, строительству,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Pr="0046089A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Тбилисский район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sectPr w:rsidR="00CA1F5C" w:rsidRPr="0046089A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3A" w:rsidRDefault="007A7D3A" w:rsidP="00C71F8A">
      <w:pPr>
        <w:spacing w:after="0" w:line="240" w:lineRule="auto"/>
      </w:pPr>
      <w:r>
        <w:separator/>
      </w:r>
    </w:p>
  </w:endnote>
  <w:endnote w:type="continuationSeparator" w:id="0">
    <w:p w:rsidR="007A7D3A" w:rsidRDefault="007A7D3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3A" w:rsidRDefault="007A7D3A" w:rsidP="00C71F8A">
      <w:pPr>
        <w:spacing w:after="0" w:line="240" w:lineRule="auto"/>
      </w:pPr>
      <w:r>
        <w:separator/>
      </w:r>
    </w:p>
  </w:footnote>
  <w:footnote w:type="continuationSeparator" w:id="0">
    <w:p w:rsidR="007A7D3A" w:rsidRDefault="007A7D3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2E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4395"/>
    <w:rsid w:val="0002569C"/>
    <w:rsid w:val="00025CC8"/>
    <w:rsid w:val="00026747"/>
    <w:rsid w:val="00027DFC"/>
    <w:rsid w:val="000328D3"/>
    <w:rsid w:val="000356C6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2824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B85"/>
    <w:rsid w:val="00126310"/>
    <w:rsid w:val="001278C1"/>
    <w:rsid w:val="00127E7D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3AE0"/>
    <w:rsid w:val="001D3C29"/>
    <w:rsid w:val="001D453D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2027D"/>
    <w:rsid w:val="0022042D"/>
    <w:rsid w:val="002204B6"/>
    <w:rsid w:val="0022113A"/>
    <w:rsid w:val="00223445"/>
    <w:rsid w:val="00223B44"/>
    <w:rsid w:val="00225BC1"/>
    <w:rsid w:val="0022776B"/>
    <w:rsid w:val="00227E97"/>
    <w:rsid w:val="00233359"/>
    <w:rsid w:val="00234D01"/>
    <w:rsid w:val="0023593B"/>
    <w:rsid w:val="00237F1D"/>
    <w:rsid w:val="00240607"/>
    <w:rsid w:val="002416E0"/>
    <w:rsid w:val="00241C9A"/>
    <w:rsid w:val="0024291B"/>
    <w:rsid w:val="00242C79"/>
    <w:rsid w:val="00242D30"/>
    <w:rsid w:val="00242D97"/>
    <w:rsid w:val="00244C25"/>
    <w:rsid w:val="00244D95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5039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42AA9"/>
    <w:rsid w:val="003434F4"/>
    <w:rsid w:val="00343B3A"/>
    <w:rsid w:val="003454B6"/>
    <w:rsid w:val="003468FB"/>
    <w:rsid w:val="003473F8"/>
    <w:rsid w:val="00351153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889"/>
    <w:rsid w:val="00367DC0"/>
    <w:rsid w:val="00370306"/>
    <w:rsid w:val="00370863"/>
    <w:rsid w:val="003761C1"/>
    <w:rsid w:val="0037690F"/>
    <w:rsid w:val="00377069"/>
    <w:rsid w:val="00377A65"/>
    <w:rsid w:val="00380811"/>
    <w:rsid w:val="003809BD"/>
    <w:rsid w:val="00382478"/>
    <w:rsid w:val="003834A7"/>
    <w:rsid w:val="003841F6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5307"/>
    <w:rsid w:val="003A533C"/>
    <w:rsid w:val="003A672D"/>
    <w:rsid w:val="003A7D82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D0208"/>
    <w:rsid w:val="003D1A6C"/>
    <w:rsid w:val="003D24C2"/>
    <w:rsid w:val="003D33D4"/>
    <w:rsid w:val="003D49AF"/>
    <w:rsid w:val="003D5FF5"/>
    <w:rsid w:val="003D7C4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224BB"/>
    <w:rsid w:val="00523188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085"/>
    <w:rsid w:val="00606611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30D79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6C75"/>
    <w:rsid w:val="00676CA0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1011"/>
    <w:rsid w:val="007C12D6"/>
    <w:rsid w:val="007C238E"/>
    <w:rsid w:val="007C5E47"/>
    <w:rsid w:val="007C61B1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FB8"/>
    <w:rsid w:val="00803073"/>
    <w:rsid w:val="00803AEE"/>
    <w:rsid w:val="008055A3"/>
    <w:rsid w:val="00805790"/>
    <w:rsid w:val="00810FCA"/>
    <w:rsid w:val="00811E54"/>
    <w:rsid w:val="00811FC5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352F"/>
    <w:rsid w:val="008E5AA2"/>
    <w:rsid w:val="008E63FD"/>
    <w:rsid w:val="008E73C2"/>
    <w:rsid w:val="008F0CF7"/>
    <w:rsid w:val="008F356E"/>
    <w:rsid w:val="008F5925"/>
    <w:rsid w:val="008F609F"/>
    <w:rsid w:val="008F6103"/>
    <w:rsid w:val="008F61C1"/>
    <w:rsid w:val="008F72A2"/>
    <w:rsid w:val="009001D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57C"/>
    <w:rsid w:val="00925E80"/>
    <w:rsid w:val="00925FB6"/>
    <w:rsid w:val="009261A1"/>
    <w:rsid w:val="00933AB6"/>
    <w:rsid w:val="00935A2F"/>
    <w:rsid w:val="00935B5A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56B39"/>
    <w:rsid w:val="0096003A"/>
    <w:rsid w:val="00960087"/>
    <w:rsid w:val="009632BA"/>
    <w:rsid w:val="0096438D"/>
    <w:rsid w:val="00964A50"/>
    <w:rsid w:val="00965797"/>
    <w:rsid w:val="00976D30"/>
    <w:rsid w:val="00976F06"/>
    <w:rsid w:val="009801C2"/>
    <w:rsid w:val="0098062B"/>
    <w:rsid w:val="0098211B"/>
    <w:rsid w:val="00982446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E01"/>
    <w:rsid w:val="009B0860"/>
    <w:rsid w:val="009B21F7"/>
    <w:rsid w:val="009B2DBD"/>
    <w:rsid w:val="009B3E24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6E16"/>
    <w:rsid w:val="00A073A7"/>
    <w:rsid w:val="00A10A5F"/>
    <w:rsid w:val="00A110D8"/>
    <w:rsid w:val="00A11264"/>
    <w:rsid w:val="00A138B9"/>
    <w:rsid w:val="00A13B0A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7D8"/>
    <w:rsid w:val="00A2408F"/>
    <w:rsid w:val="00A27378"/>
    <w:rsid w:val="00A31319"/>
    <w:rsid w:val="00A31A18"/>
    <w:rsid w:val="00A31B86"/>
    <w:rsid w:val="00A31F08"/>
    <w:rsid w:val="00A31FCE"/>
    <w:rsid w:val="00A325D8"/>
    <w:rsid w:val="00A32A2E"/>
    <w:rsid w:val="00A34DD3"/>
    <w:rsid w:val="00A3521E"/>
    <w:rsid w:val="00A356C2"/>
    <w:rsid w:val="00A378E8"/>
    <w:rsid w:val="00A4029B"/>
    <w:rsid w:val="00A40607"/>
    <w:rsid w:val="00A41711"/>
    <w:rsid w:val="00A42369"/>
    <w:rsid w:val="00A435CA"/>
    <w:rsid w:val="00A465CA"/>
    <w:rsid w:val="00A4773E"/>
    <w:rsid w:val="00A5008D"/>
    <w:rsid w:val="00A50662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7022"/>
    <w:rsid w:val="00AA3E47"/>
    <w:rsid w:val="00AA473A"/>
    <w:rsid w:val="00AA4AB8"/>
    <w:rsid w:val="00AA5EFC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C1"/>
    <w:rsid w:val="00AE40A3"/>
    <w:rsid w:val="00AE615D"/>
    <w:rsid w:val="00AF2F78"/>
    <w:rsid w:val="00AF38A2"/>
    <w:rsid w:val="00AF588F"/>
    <w:rsid w:val="00AF72F1"/>
    <w:rsid w:val="00B002FC"/>
    <w:rsid w:val="00B00992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F96"/>
    <w:rsid w:val="00B2542E"/>
    <w:rsid w:val="00B302F6"/>
    <w:rsid w:val="00B333B7"/>
    <w:rsid w:val="00B340BA"/>
    <w:rsid w:val="00B4010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E0D"/>
    <w:rsid w:val="00B910CD"/>
    <w:rsid w:val="00B91D94"/>
    <w:rsid w:val="00B942C7"/>
    <w:rsid w:val="00BA04DA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6346"/>
    <w:rsid w:val="00C17663"/>
    <w:rsid w:val="00C206D5"/>
    <w:rsid w:val="00C22284"/>
    <w:rsid w:val="00C23B68"/>
    <w:rsid w:val="00C2443E"/>
    <w:rsid w:val="00C24E6B"/>
    <w:rsid w:val="00C25C72"/>
    <w:rsid w:val="00C260EC"/>
    <w:rsid w:val="00C3196B"/>
    <w:rsid w:val="00C31991"/>
    <w:rsid w:val="00C32742"/>
    <w:rsid w:val="00C32970"/>
    <w:rsid w:val="00C337E8"/>
    <w:rsid w:val="00C34D68"/>
    <w:rsid w:val="00C35B0C"/>
    <w:rsid w:val="00C4075D"/>
    <w:rsid w:val="00C415E8"/>
    <w:rsid w:val="00C452DF"/>
    <w:rsid w:val="00C47F55"/>
    <w:rsid w:val="00C503F0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DD0"/>
    <w:rsid w:val="00C868B5"/>
    <w:rsid w:val="00C869D2"/>
    <w:rsid w:val="00C87275"/>
    <w:rsid w:val="00C92397"/>
    <w:rsid w:val="00C94D4E"/>
    <w:rsid w:val="00C95D1E"/>
    <w:rsid w:val="00C96A83"/>
    <w:rsid w:val="00CA0316"/>
    <w:rsid w:val="00CA1F5C"/>
    <w:rsid w:val="00CA271E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E38"/>
    <w:rsid w:val="00D60EA9"/>
    <w:rsid w:val="00D61AEF"/>
    <w:rsid w:val="00D62C01"/>
    <w:rsid w:val="00D65345"/>
    <w:rsid w:val="00D713E5"/>
    <w:rsid w:val="00D725EB"/>
    <w:rsid w:val="00D72FEA"/>
    <w:rsid w:val="00D73B43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F3"/>
    <w:rsid w:val="00E43EDC"/>
    <w:rsid w:val="00E444A6"/>
    <w:rsid w:val="00E47324"/>
    <w:rsid w:val="00E5127B"/>
    <w:rsid w:val="00E52460"/>
    <w:rsid w:val="00E53050"/>
    <w:rsid w:val="00E54F5A"/>
    <w:rsid w:val="00E55E74"/>
    <w:rsid w:val="00E56728"/>
    <w:rsid w:val="00E6092C"/>
    <w:rsid w:val="00E65390"/>
    <w:rsid w:val="00E659FD"/>
    <w:rsid w:val="00E669E1"/>
    <w:rsid w:val="00E66E10"/>
    <w:rsid w:val="00E67C05"/>
    <w:rsid w:val="00E708DA"/>
    <w:rsid w:val="00E70FD3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CDF"/>
    <w:rsid w:val="00ED2A53"/>
    <w:rsid w:val="00ED319F"/>
    <w:rsid w:val="00ED32A9"/>
    <w:rsid w:val="00ED34D7"/>
    <w:rsid w:val="00ED4B96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D005D"/>
    <w:rsid w:val="00FD2050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bili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0DCA-DB2A-4E79-98DB-682E176C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6970</TotalTime>
  <Pages>11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1782</cp:revision>
  <cp:lastPrinted>2016-04-26T06:56:00Z</cp:lastPrinted>
  <dcterms:created xsi:type="dcterms:W3CDTF">2016-01-27T07:24:00Z</dcterms:created>
  <dcterms:modified xsi:type="dcterms:W3CDTF">2024-08-23T15:47:00Z</dcterms:modified>
</cp:coreProperties>
</file>