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980F" w14:textId="77777777"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14:paraId="15E94201" w14:textId="77777777"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14:paraId="3095EFF0" w14:textId="77777777"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14:paraId="0322A049" w14:textId="77777777"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26BB8AE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14:paraId="5998D2D6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DD549A" w14:textId="77777777"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37144" w14:textId="77777777" w:rsidR="00921C1D" w:rsidRPr="006B2492" w:rsidRDefault="008A78CA" w:rsidP="00403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 по управлению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муниципальным имуществом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B2492">
        <w:rPr>
          <w:rFonts w:ascii="Times New Roman" w:eastAsia="Calibri" w:hAnsi="Times New Roman" w:cs="Times New Roman"/>
          <w:sz w:val="28"/>
          <w:szCs w:val="28"/>
        </w:rPr>
        <w:t>образования Тбилисский район</w:t>
      </w:r>
    </w:p>
    <w:p w14:paraId="131CDE9A" w14:textId="77777777" w:rsidR="005B0A29" w:rsidRPr="006B2492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5946374" w14:textId="77777777"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84B1B" w14:textId="547A5E02"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7B5DA9" w:rsidRPr="007B5DA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</w:t>
      </w:r>
      <w:r w:rsidR="008F324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7B5DA9" w:rsidRPr="007B5DA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14:paraId="11262F37" w14:textId="77777777"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EE13BF" w14:textId="77777777"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14:paraId="487833CB" w14:textId="731F0795"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41D">
        <w:rPr>
          <w:rFonts w:ascii="Times New Roman" w:hAnsi="Times New Roman" w:cs="Times New Roman"/>
          <w:sz w:val="28"/>
          <w:szCs w:val="28"/>
        </w:rPr>
        <w:t>А</w:t>
      </w:r>
      <w:r w:rsidR="000D6937">
        <w:rPr>
          <w:rFonts w:ascii="Times New Roman" w:hAnsi="Times New Roman" w:cs="Times New Roman"/>
          <w:sz w:val="28"/>
          <w:szCs w:val="28"/>
        </w:rPr>
        <w:t>вгуст</w:t>
      </w:r>
      <w:r w:rsidR="000F241D">
        <w:rPr>
          <w:rFonts w:ascii="Times New Roman" w:hAnsi="Times New Roman" w:cs="Times New Roman"/>
          <w:sz w:val="28"/>
          <w:szCs w:val="28"/>
        </w:rPr>
        <w:t>-сентябрь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667CF6F" w14:textId="77777777"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78DAEB7" w14:textId="77777777"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470B5" w14:textId="23B810DB"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9078131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</w:t>
      </w:r>
      <w:bookmarkStart w:id="2" w:name="_Hlk239084282"/>
      <w:r w:rsidR="007B5DA9" w:rsidRPr="007B5DA9">
        <w:rPr>
          <w:rFonts w:ascii="Times New Roman" w:hAnsi="Times New Roman" w:cs="Times New Roman"/>
          <w:sz w:val="28"/>
          <w:szCs w:val="28"/>
        </w:rPr>
        <w:t>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DA4FC9" w:rsidRPr="00DA4FC9">
        <w:rPr>
          <w:rFonts w:ascii="Times New Roman" w:hAnsi="Times New Roman" w:cs="Times New Roman"/>
          <w:sz w:val="28"/>
          <w:szCs w:val="28"/>
        </w:rPr>
        <w:t>»</w:t>
      </w:r>
      <w:bookmarkEnd w:id="2"/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DA4FC9">
        <w:rPr>
          <w:rFonts w:ascii="Times New Roman" w:hAnsi="Times New Roman" w:cs="Times New Roman"/>
          <w:sz w:val="28"/>
          <w:szCs w:val="28"/>
        </w:rPr>
        <w:t>3</w:t>
      </w:r>
      <w:r w:rsidR="007B5DA9">
        <w:rPr>
          <w:rFonts w:ascii="Times New Roman" w:hAnsi="Times New Roman" w:cs="Times New Roman"/>
          <w:sz w:val="28"/>
          <w:szCs w:val="28"/>
        </w:rPr>
        <w:t>13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bookmarkEnd w:id="1"/>
      <w:r w:rsidR="00DA4AC1">
        <w:rPr>
          <w:rFonts w:ascii="Times New Roman" w:hAnsi="Times New Roman" w:cs="Times New Roman"/>
          <w:sz w:val="28"/>
          <w:szCs w:val="28"/>
        </w:rPr>
        <w:t>.</w:t>
      </w:r>
    </w:p>
    <w:p w14:paraId="5B149B81" w14:textId="77777777"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E9634" w14:textId="77777777"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14:paraId="1EF529C6" w14:textId="3692BF14"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7B5DA9" w:rsidRPr="007B5DA9">
        <w:rPr>
          <w:rFonts w:ascii="Times New Roman" w:hAnsi="Times New Roman" w:cs="Times New Roman"/>
          <w:sz w:val="28"/>
          <w:szCs w:val="28"/>
        </w:rPr>
        <w:t xml:space="preserve">Заключение соглашения об установлении </w:t>
      </w:r>
      <w:r w:rsidR="007B5DA9" w:rsidRPr="007B5DA9">
        <w:rPr>
          <w:rFonts w:ascii="Times New Roman" w:hAnsi="Times New Roman" w:cs="Times New Roman"/>
          <w:sz w:val="28"/>
          <w:szCs w:val="28"/>
        </w:rPr>
        <w:lastRenderedPageBreak/>
        <w:t>сервитута в отношении земельного участка, находящегося в государственной или муниципальной собственности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14:paraId="3E506573" w14:textId="77777777"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50C26C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14:paraId="0E3F7451" w14:textId="660EFFB5"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0F241D">
        <w:rPr>
          <w:rFonts w:ascii="Times New Roman" w:eastAsia="Calibri" w:hAnsi="Times New Roman" w:cs="Times New Roman"/>
          <w:sz w:val="28"/>
          <w:szCs w:val="28"/>
        </w:rPr>
        <w:t>3</w:t>
      </w:r>
      <w:r w:rsidR="007B5DA9">
        <w:rPr>
          <w:rFonts w:ascii="Times New Roman" w:eastAsia="Calibri" w:hAnsi="Times New Roman" w:cs="Times New Roman"/>
          <w:sz w:val="28"/>
          <w:szCs w:val="28"/>
        </w:rPr>
        <w:t>13</w:t>
      </w:r>
      <w:r w:rsidR="00D02D22">
        <w:rPr>
          <w:rFonts w:ascii="Times New Roman" w:eastAsia="Calibri" w:hAnsi="Times New Roman" w:cs="Times New Roman"/>
          <w:sz w:val="28"/>
          <w:szCs w:val="28"/>
        </w:rPr>
        <w:t>, в новой редакции, котор</w:t>
      </w:r>
      <w:r w:rsidR="000A7127">
        <w:rPr>
          <w:rFonts w:ascii="Times New Roman" w:eastAsia="Calibri" w:hAnsi="Times New Roman" w:cs="Times New Roman"/>
          <w:sz w:val="28"/>
          <w:szCs w:val="28"/>
        </w:rPr>
        <w:t>ым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устраняет</w:t>
      </w:r>
      <w:r w:rsidR="000A7127">
        <w:rPr>
          <w:rFonts w:ascii="Times New Roman" w:eastAsia="Calibri" w:hAnsi="Times New Roman" w:cs="Times New Roman"/>
          <w:sz w:val="28"/>
          <w:szCs w:val="28"/>
        </w:rPr>
        <w:t>ся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а также устанавливаются (уточняются) формы документов,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14:paraId="335DFB0D" w14:textId="77777777"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750155" w14:textId="77777777"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</w:t>
      </w:r>
      <w:proofErr w:type="gramStart"/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proofErr w:type="gramEnd"/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C0EB07" w14:textId="77777777"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>Проект муниципального правового акта содержит положения, устанавливающие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14:paraId="6A053A84" w14:textId="77777777"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5A2C506" w14:textId="77777777"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14:paraId="306D66AD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Обоснование отнесения устанавливаемых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7008B91C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19B26534" w14:textId="77777777"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517D">
        <w:rPr>
          <w:rFonts w:ascii="Times New Roman" w:hAnsi="Times New Roman" w:cs="Times New Roman"/>
          <w:sz w:val="28"/>
          <w:szCs w:val="28"/>
        </w:rPr>
        <w:lastRenderedPageBreak/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6BE14372" w14:textId="77777777"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E55829" w14:textId="77777777"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14:paraId="6873FE86" w14:textId="77777777"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4C1CC1" w:rsidRPr="004C1CC1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14:paraId="44F84E85" w14:textId="77777777" w:rsidR="004C1CC1" w:rsidRPr="004C1CC1" w:rsidRDefault="00627FE7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4C1CC1" w:rsidRPr="004C1CC1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14:paraId="04E9171E" w14:textId="77777777" w:rsidR="004C1CC1" w:rsidRPr="004C1CC1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Тел.: 8(86158) 3-11-81. </w:t>
      </w:r>
    </w:p>
    <w:p w14:paraId="7D28825B" w14:textId="77777777" w:rsidR="00B87872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Pr="00C04A3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14:paraId="161DE090" w14:textId="77777777" w:rsidR="004C1CC1" w:rsidRPr="00644283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3C9F66" w14:textId="77777777"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</w:t>
      </w:r>
      <w:proofErr w:type="gramEnd"/>
      <w:r w:rsidR="00895D9D" w:rsidRPr="00265039">
        <w:rPr>
          <w:rFonts w:ascii="Times New Roman" w:hAnsi="Times New Roman" w:cs="Times New Roman"/>
          <w:sz w:val="28"/>
          <w:szCs w:val="28"/>
        </w:rPr>
        <w:t>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14:paraId="17BBD08B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14:paraId="1B3C18B9" w14:textId="4A83D1FE" w:rsidR="00027DFC" w:rsidRPr="00027DFC" w:rsidRDefault="000F241D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41D">
        <w:rPr>
          <w:rFonts w:ascii="Times New Roman" w:hAnsi="Times New Roman" w:cs="Times New Roman"/>
          <w:sz w:val="28"/>
          <w:szCs w:val="28"/>
        </w:rPr>
        <w:t xml:space="preserve"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</w:t>
      </w:r>
      <w:r w:rsidR="007B5DA9" w:rsidRPr="007B5DA9">
        <w:rPr>
          <w:rFonts w:ascii="Times New Roman" w:hAnsi="Times New Roman" w:cs="Times New Roman"/>
          <w:sz w:val="28"/>
          <w:szCs w:val="28"/>
        </w:rPr>
        <w:t>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bookmarkStart w:id="3" w:name="_Hlk239084562"/>
      <w:r w:rsidR="007B5DA9" w:rsidRPr="007B5DA9">
        <w:rPr>
          <w:rFonts w:ascii="Times New Roman" w:hAnsi="Times New Roman" w:cs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bookmarkEnd w:id="3"/>
      <w:r w:rsidR="007B5DA9" w:rsidRPr="007B5DA9">
        <w:rPr>
          <w:rFonts w:ascii="Times New Roman" w:hAnsi="Times New Roman" w:cs="Times New Roman"/>
          <w:sz w:val="28"/>
          <w:szCs w:val="28"/>
        </w:rPr>
        <w:t>»</w:t>
      </w:r>
      <w:r w:rsidRPr="000F241D">
        <w:rPr>
          <w:rFonts w:ascii="Times New Roman" w:hAnsi="Times New Roman" w:cs="Times New Roman"/>
          <w:sz w:val="28"/>
          <w:szCs w:val="28"/>
        </w:rPr>
        <w:t xml:space="preserve"> (далее – постановление № 3</w:t>
      </w:r>
      <w:r w:rsidR="007B5DA9">
        <w:rPr>
          <w:rFonts w:ascii="Times New Roman" w:hAnsi="Times New Roman" w:cs="Times New Roman"/>
          <w:sz w:val="28"/>
          <w:szCs w:val="28"/>
        </w:rPr>
        <w:t>13</w:t>
      </w:r>
      <w:r w:rsidRPr="000F241D">
        <w:rPr>
          <w:rFonts w:ascii="Times New Roman" w:hAnsi="Times New Roman" w:cs="Times New Roman"/>
          <w:sz w:val="28"/>
          <w:szCs w:val="28"/>
        </w:rPr>
        <w:t>),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14:paraId="6B8D3BD5" w14:textId="77777777"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3D5749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14:paraId="604A5D90" w14:textId="5509EAAC"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урегулирования правовых норм оказания муниципальной услуги «</w:t>
      </w:r>
      <w:r w:rsidR="007B5DA9" w:rsidRPr="007B5D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6634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Земельным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кодексом Российской Федерации 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2001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14:paraId="1FF4598C" w14:textId="77777777"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C1C097A" w14:textId="77777777"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4814F" w14:textId="77777777"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14:paraId="7401946E" w14:textId="77777777"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предприниматели, физические лица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(заявители)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действовать его представители, наделённы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соответствующими полномочиями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A82CE7" w14:textId="6BC34E01"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ежегодно за предоставлением муниципальной услуги обращается </w:t>
      </w:r>
      <w:r w:rsidR="00F8135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DA48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F9E50" w14:textId="77777777"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0F961C5" w14:textId="77777777"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</w:p>
    <w:p w14:paraId="1A287C0A" w14:textId="3353560C"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="001209A2" w:rsidRPr="001209A2">
        <w:rPr>
          <w:rFonts w:ascii="Times New Roman" w:hAnsi="Times New Roman" w:cs="Times New Roman"/>
          <w:sz w:val="28"/>
          <w:szCs w:val="28"/>
        </w:rPr>
        <w:t xml:space="preserve">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F81352" w:rsidRPr="00F81352">
        <w:rPr>
          <w:rFonts w:ascii="Times New Roman" w:hAnsi="Times New Roman" w:cs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14:paraId="1E2B4B53" w14:textId="77777777"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571C3" w14:textId="77777777"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14:paraId="4C1A3209" w14:textId="77777777"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существование:</w:t>
      </w:r>
    </w:p>
    <w:p w14:paraId="23FE6833" w14:textId="2EDD1519"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</w:t>
      </w:r>
      <w:r w:rsidRPr="00FE787B">
        <w:rPr>
          <w:rFonts w:ascii="Times New Roman" w:hAnsi="Times New Roman" w:cs="Times New Roman"/>
          <w:sz w:val="28"/>
          <w:szCs w:val="28"/>
        </w:rPr>
        <w:lastRenderedPageBreak/>
        <w:t>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AF1B01">
        <w:rPr>
          <w:rFonts w:ascii="Times New Roman" w:hAnsi="Times New Roman" w:cs="Times New Roman"/>
          <w:sz w:val="28"/>
          <w:szCs w:val="28"/>
        </w:rPr>
        <w:t>3</w:t>
      </w:r>
      <w:r w:rsidR="007E4435">
        <w:rPr>
          <w:rFonts w:ascii="Times New Roman" w:hAnsi="Times New Roman" w:cs="Times New Roman"/>
          <w:sz w:val="28"/>
          <w:szCs w:val="28"/>
        </w:rPr>
        <w:t>13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14:paraId="71F039B3" w14:textId="77777777"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14:paraId="27E28BAE" w14:textId="77777777"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14:paraId="39154B3B" w14:textId="77777777"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0F3F90B" w14:textId="3276B270"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</w:t>
      </w:r>
      <w:r w:rsidR="007E4435" w:rsidRPr="007E4435">
        <w:rPr>
          <w:rFonts w:ascii="Times New Roman" w:hAnsi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Pr="00794E8B">
        <w:rPr>
          <w:rFonts w:ascii="Times New Roman" w:hAnsi="Times New Roman"/>
          <w:sz w:val="28"/>
          <w:szCs w:val="28"/>
        </w:rPr>
        <w:t>» и утверждает регламент процедур в соответствии с федеральным и краевым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14:paraId="2AA5CFF9" w14:textId="77777777"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28470B" w14:textId="77777777"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14:paraId="423A5031" w14:textId="77777777"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2234C34" w14:textId="77777777"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F5004" w14:textId="77777777"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14:paraId="451D7D39" w14:textId="77777777"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14:paraId="1759D065" w14:textId="77777777"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9C809D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14:paraId="6DFF03A3" w14:textId="77777777"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14:paraId="6B3B871D" w14:textId="77777777"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267"/>
      <w:bookmarkEnd w:id="4"/>
    </w:p>
    <w:p w14:paraId="65BB49F6" w14:textId="77777777"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14:paraId="3CBCB058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147E5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FFABF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70"/>
            <w:bookmarkEnd w:id="5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37A6E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14:paraId="299CB021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5E667" w14:textId="4FA62AE5"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574816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Тбилисский район муниципальной услуги «</w:t>
            </w:r>
            <w:r w:rsidR="007E4435" w:rsidRPr="007E4435">
              <w:rPr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Pr="00574816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4CD5E" w14:textId="77777777"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761B8" w14:textId="77777777"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14:paraId="7B1DA51F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548CE0" w14:textId="77777777"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14:paraId="35AD3588" w14:textId="77777777" w:rsidR="00216E47" w:rsidRDefault="00C3575B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14:paraId="50EB792C" w14:textId="77777777"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749473DC" w14:textId="77777777"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7E2DA7D1" w14:textId="77777777"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14:paraId="388C0885" w14:textId="77777777"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</w:t>
      </w:r>
      <w:r w:rsidRPr="00112A54">
        <w:rPr>
          <w:rFonts w:ascii="Times New Roman" w:hAnsi="Times New Roman" w:cs="Times New Roman"/>
          <w:sz w:val="28"/>
          <w:szCs w:val="28"/>
        </w:rPr>
        <w:lastRenderedPageBreak/>
        <w:t>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14:paraId="6F2F9913" w14:textId="77777777"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14:paraId="209F8B43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0680A" w14:textId="77777777"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3FE1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0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82DA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CED7C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2"/>
            <w:bookmarkEnd w:id="7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14:paraId="023E3594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E3B52" w14:textId="0C65851F"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7E4435" w:rsidRPr="007E4435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6722F" w14:textId="18C21810"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при положительном решении:</w:t>
            </w:r>
          </w:p>
          <w:p w14:paraId="25C9B596" w14:textId="77777777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уведомление о возможности заключения соглашения об установлении сервитута в предложенных заявителем границах;</w:t>
            </w:r>
          </w:p>
          <w:p w14:paraId="4648012D" w14:textId="77777777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39085277"/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предложение о заключении соглашения</w:t>
            </w:r>
            <w:bookmarkEnd w:id="8"/>
            <w:r w:rsidRPr="007E4435"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сервитута в иных границах с приложением схемы границ сервитута на кадастровом плане территории;</w:t>
            </w:r>
          </w:p>
          <w:p w14:paraId="5361F257" w14:textId="77777777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проект соглашения об установлении сервитута в случаях:</w:t>
            </w:r>
          </w:p>
          <w:p w14:paraId="201EC7B8" w14:textId="540BF334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ab/>
              <w:t>если заявление предусматривает установление сервитута в отношении всего земельного участка;</w:t>
            </w:r>
          </w:p>
          <w:p w14:paraId="04D3ADE4" w14:textId="1D5C2708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если в соответствии с заявлением соглашение об установлении сервитута предполагается заключить на срок до трех лет в отношении части земельного участка без проведения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части земельного участка, в отношении которой устанавливается данный сервитут, без </w:t>
            </w:r>
            <w:r w:rsidRPr="007E4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государственного кадастрового учета указанной части земельного участка и без государственной регистрации ограничения (обременения), возникающего в связи с установлением данного сервитута;</w:t>
            </w:r>
          </w:p>
          <w:p w14:paraId="15F046A3" w14:textId="7D0F2793" w:rsidR="007E4435" w:rsidRPr="007E4435" w:rsidRDefault="007E4435" w:rsidP="007E4435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ab/>
              <w:t>если в заявлении указаны сведения о государственном кадастровом учёте части земельного участка, в отношении которого устанавливается сервитут, в соответствии с уведомлением о возможности заключения соглашения об установлении сервитута или предложением о заключении соглашения об установлении сервитута в иных границах;</w:t>
            </w:r>
          </w:p>
          <w:p w14:paraId="438315D8" w14:textId="3DD29E34" w:rsidR="00895D9D" w:rsidRPr="00E54F5A" w:rsidRDefault="007E4435" w:rsidP="007E4435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4435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муниципальной услуги, в форме письма, подписанного руководителем уполномоченного органа или иным уполномоченным им лицом (далее - уполномоченное лицо).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9DE55" w14:textId="77777777"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314B5" w14:textId="77777777" w:rsidR="00895D9D" w:rsidRPr="003E6A59" w:rsidRDefault="003455E3" w:rsidP="00F01DA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14:paraId="279A2FBB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25DEEB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 xml:space="preserve">3.9.  </w:t>
      </w:r>
      <w:proofErr w:type="gramStart"/>
      <w:r w:rsidRPr="00CF4769">
        <w:rPr>
          <w:rFonts w:ascii="Times New Roman" w:hAnsi="Times New Roman" w:cs="Times New Roman"/>
          <w:sz w:val="28"/>
          <w:szCs w:val="28"/>
        </w:rPr>
        <w:t>Методы  расчета</w:t>
      </w:r>
      <w:proofErr w:type="gramEnd"/>
      <w:r w:rsidRPr="00CF4769">
        <w:rPr>
          <w:rFonts w:ascii="Times New Roman" w:hAnsi="Times New Roman" w:cs="Times New Roman"/>
          <w:sz w:val="28"/>
          <w:szCs w:val="28"/>
        </w:rPr>
        <w:t xml:space="preserve">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14:paraId="04E5C0E1" w14:textId="0E32314D" w:rsidR="00DE51B5" w:rsidRPr="006D708F" w:rsidRDefault="00136B3E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выданных </w:t>
      </w:r>
      <w:r w:rsidR="007E4435">
        <w:rPr>
          <w:rFonts w:ascii="Times New Roman" w:hAnsi="Times New Roman" w:cs="Times New Roman"/>
          <w:sz w:val="28"/>
          <w:szCs w:val="28"/>
        </w:rPr>
        <w:t>уведомлений (</w:t>
      </w:r>
      <w:r w:rsidR="007E4435" w:rsidRPr="007E4435">
        <w:rPr>
          <w:rFonts w:ascii="Times New Roman" w:hAnsi="Times New Roman" w:cs="Times New Roman"/>
          <w:sz w:val="28"/>
          <w:szCs w:val="28"/>
        </w:rPr>
        <w:t>предложени</w:t>
      </w:r>
      <w:r w:rsidR="007E4435">
        <w:rPr>
          <w:rFonts w:ascii="Times New Roman" w:hAnsi="Times New Roman" w:cs="Times New Roman"/>
          <w:sz w:val="28"/>
          <w:szCs w:val="28"/>
        </w:rPr>
        <w:t>й</w:t>
      </w:r>
      <w:r w:rsidR="007E4435" w:rsidRPr="007E4435">
        <w:rPr>
          <w:rFonts w:ascii="Times New Roman" w:hAnsi="Times New Roman" w:cs="Times New Roman"/>
          <w:sz w:val="28"/>
          <w:szCs w:val="28"/>
        </w:rPr>
        <w:t xml:space="preserve"> о заключении соглашени</w:t>
      </w:r>
      <w:r w:rsidR="007E4435">
        <w:rPr>
          <w:rFonts w:ascii="Times New Roman" w:hAnsi="Times New Roman" w:cs="Times New Roman"/>
          <w:sz w:val="28"/>
          <w:szCs w:val="28"/>
        </w:rPr>
        <w:t>й, соглашений, решений</w:t>
      </w:r>
      <w:r w:rsidR="00DA70A5">
        <w:rPr>
          <w:rFonts w:ascii="Times New Roman" w:hAnsi="Times New Roman" w:cs="Times New Roman"/>
          <w:sz w:val="28"/>
          <w:szCs w:val="28"/>
        </w:rPr>
        <w:t>) / количество поступивших заявлений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14:paraId="7D25339A" w14:textId="77777777"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14:paraId="1739A02C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14:paraId="18C269F7" w14:textId="77777777"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14:paraId="7567E21F" w14:textId="77777777"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5AC4B6" w14:textId="77777777"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19"/>
      <w:bookmarkEnd w:id="9"/>
      <w:r w:rsidRPr="00CF4769">
        <w:rPr>
          <w:rFonts w:ascii="Times New Roman" w:hAnsi="Times New Roman" w:cs="Times New Roman"/>
          <w:sz w:val="28"/>
          <w:szCs w:val="28"/>
        </w:rPr>
        <w:lastRenderedPageBreak/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14:paraId="501AB3E2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940EE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21"/>
            <w:bookmarkEnd w:id="10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C9086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14902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14:paraId="6DF048DB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73BCFE" w14:textId="77777777" w:rsidR="00403A63" w:rsidRPr="00403A63" w:rsidRDefault="00403A63" w:rsidP="00403A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(заявители)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могут действовать его представители, наделённые соответствующими полномочиями.</w:t>
            </w:r>
          </w:p>
          <w:p w14:paraId="12263897" w14:textId="77777777" w:rsidR="00923919" w:rsidRPr="00DB4190" w:rsidRDefault="00923919" w:rsidP="00403A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5A3F0" w14:textId="725EE822" w:rsidR="00923919" w:rsidRPr="00CF4769" w:rsidRDefault="00403A63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тем, в среднем ежегодно за предоставлением муниципальной услуги обращается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F1908" w14:textId="77777777"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14:paraId="3627EAA0" w14:textId="77777777"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1" w:name="Par334"/>
      <w:bookmarkEnd w:id="11"/>
    </w:p>
    <w:p w14:paraId="3460D9B6" w14:textId="77777777"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14:paraId="028CEFF1" w14:textId="77777777"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9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559"/>
        <w:gridCol w:w="2268"/>
        <w:gridCol w:w="1723"/>
        <w:gridCol w:w="1757"/>
        <w:gridCol w:w="16"/>
      </w:tblGrid>
      <w:tr w:rsidR="00895D9D" w:rsidRPr="000A03BF" w14:paraId="33493847" w14:textId="77777777" w:rsidTr="00D149E1">
        <w:trPr>
          <w:gridAfter w:val="1"/>
          <w:wAfter w:w="16" w:type="dxa"/>
        </w:trPr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D9556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336"/>
            <w:bookmarkEnd w:id="12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70B91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385E2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3D82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88B6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14:paraId="0644E53D" w14:textId="77777777" w:rsidTr="00D149E1">
        <w:tc>
          <w:tcPr>
            <w:tcW w:w="959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0BC4F" w14:textId="77777777"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14:paraId="7E021B80" w14:textId="77777777" w:rsidTr="00D149E1">
        <w:trPr>
          <w:gridAfter w:val="1"/>
          <w:wAfter w:w="16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1B1407" w14:textId="30FAD699"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4226FC" w:rsidRPr="004226F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об установлении </w:t>
            </w:r>
            <w:r w:rsidR="004226FC" w:rsidRPr="004226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сервитута в отношении земельного участка, находящегося в государственной или муниципальной собственности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C133A" w14:textId="77777777"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A8B3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391C5D9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103FD0DD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14:paraId="7B3C61AF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рассмотрения 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567C67A4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7DA0DC29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1F2B0C14" w14:textId="77777777"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B266B" w14:textId="77777777"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трудовых затрат не изменится, так как реализация полномочий предполагается в пределах штатной </w:t>
            </w: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DB7D3" w14:textId="77777777"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ресурсы не потребуется</w:t>
            </w:r>
          </w:p>
        </w:tc>
      </w:tr>
    </w:tbl>
    <w:p w14:paraId="31E5F576" w14:textId="77777777"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3" w:name="Par364"/>
      <w:bookmarkEnd w:id="13"/>
    </w:p>
    <w:p w14:paraId="5E06825D" w14:textId="77777777"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14:paraId="04A01C4F" w14:textId="77777777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031A" w14:textId="6E125B57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C3B5" w14:textId="173707C5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="00D14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A045" w14:textId="51471164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14:paraId="53710748" w14:textId="77777777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C0BF" w14:textId="77777777"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14:paraId="13A5F7A4" w14:textId="77777777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2FF4" w14:textId="0E13B547"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56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администрацией муниципального образования Тбилисский район муниципальной услуги «</w:t>
            </w:r>
            <w:r w:rsidR="004226FC" w:rsidRPr="004226FC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64AE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Единовременные расходы в ____ 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42A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77C6C621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13E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C5FB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F1D9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38DD825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D7F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57C7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203E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42FAD8D6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D365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75E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A543102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733E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E1C6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24B53165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0FE3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27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14:paraId="5634B214" w14:textId="77777777"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EA0808F" w14:textId="1E58E5DD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Другие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14:paraId="2E70B8E1" w14:textId="420318A6" w:rsidR="001B3524" w:rsidRPr="00BC4521" w:rsidRDefault="00D149E1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9E1">
        <w:rPr>
          <w:rFonts w:ascii="Times New Roman" w:hAnsi="Times New Roman" w:cs="Times New Roman"/>
          <w:sz w:val="28"/>
          <w:szCs w:val="28"/>
        </w:rPr>
        <w:t>Дополнительные расходы (доходы) бюджета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билис</w:t>
      </w:r>
      <w:r w:rsidRPr="00D149E1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 не предусмотрены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35715BCB" w14:textId="77777777"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DB3C3B" w14:textId="77777777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14:paraId="6DA29A31" w14:textId="77777777"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1202462F" w14:textId="77777777"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4B40A1" w14:textId="77777777"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400"/>
      <w:bookmarkEnd w:id="14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41"/>
      </w:tblGrid>
      <w:tr w:rsidR="001721B4" w:rsidRPr="000A03BF" w14:paraId="786ED4C2" w14:textId="77777777" w:rsidTr="004226F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B4C3C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87B6D" w14:textId="2E72FBAD"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, вводимые предлагаемым правовым регулированием (с указанием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3F883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7.3. Описание расходов и возможных доходов, связанных с введением предлагаемого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регулирования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935B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7.4. Количественная оценка, млн. рублей</w:t>
            </w:r>
          </w:p>
        </w:tc>
      </w:tr>
      <w:tr w:rsidR="002A35A4" w:rsidRPr="002A35A4" w14:paraId="01FE66E3" w14:textId="77777777" w:rsidTr="004226FC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51A5A" w14:textId="77777777" w:rsidR="00923919" w:rsidRPr="005415B9" w:rsidRDefault="00264243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0BC8C" w14:textId="77777777"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56BE1622" w14:textId="77777777"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050DD5" w14:textId="3119A035" w:rsidR="00315653" w:rsidRPr="002A35A4" w:rsidRDefault="008B794E" w:rsidP="004226F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293,54 руб. в расчете на 1 заявителя или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7 338,5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рублей на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  <w:r w:rsidR="00160B26" w:rsidRPr="00160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08A82" w14:textId="4729FE9D" w:rsidR="00923919" w:rsidRPr="00D80FD0" w:rsidRDefault="000B6814" w:rsidP="00D80FD0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D80FD0">
              <w:rPr>
                <w:rFonts w:ascii="Times New Roman" w:hAnsi="Times New Roman" w:cs="Times New Roman"/>
              </w:rPr>
              <w:t>0,0</w:t>
            </w:r>
            <w:r w:rsidR="002A2B2F" w:rsidRPr="00D80FD0">
              <w:rPr>
                <w:rFonts w:ascii="Times New Roman" w:hAnsi="Times New Roman" w:cs="Times New Roman"/>
              </w:rPr>
              <w:t>003</w:t>
            </w:r>
            <w:r w:rsidR="00923919" w:rsidRPr="00D80FD0">
              <w:rPr>
                <w:rFonts w:ascii="Times New Roman" w:hAnsi="Times New Roman" w:cs="Times New Roman"/>
              </w:rPr>
              <w:t xml:space="preserve"> </w:t>
            </w:r>
            <w:r w:rsidR="00160B26" w:rsidRPr="00D80FD0">
              <w:rPr>
                <w:rFonts w:ascii="Times New Roman" w:hAnsi="Times New Roman" w:cs="Times New Roman"/>
              </w:rPr>
              <w:t xml:space="preserve">на 1 заявителя или </w:t>
            </w:r>
            <w:r w:rsidR="00D80FD0">
              <w:rPr>
                <w:rFonts w:ascii="Times New Roman" w:hAnsi="Times New Roman" w:cs="Times New Roman"/>
              </w:rPr>
              <w:t>0,00</w:t>
            </w:r>
            <w:r w:rsidR="004226FC">
              <w:rPr>
                <w:rFonts w:ascii="Times New Roman" w:hAnsi="Times New Roman" w:cs="Times New Roman"/>
              </w:rPr>
              <w:t>7</w:t>
            </w:r>
            <w:r w:rsidR="00312ED7">
              <w:rPr>
                <w:rFonts w:ascii="Times New Roman" w:hAnsi="Times New Roman" w:cs="Times New Roman"/>
              </w:rPr>
              <w:t>3</w:t>
            </w:r>
            <w:r w:rsidR="00D80FD0">
              <w:rPr>
                <w:rFonts w:ascii="Times New Roman" w:hAnsi="Times New Roman" w:cs="Times New Roman"/>
              </w:rPr>
              <w:t xml:space="preserve"> млн.</w:t>
            </w:r>
            <w:r w:rsidR="00160B26" w:rsidRPr="00D80FD0">
              <w:rPr>
                <w:rFonts w:ascii="Times New Roman" w:hAnsi="Times New Roman" w:cs="Times New Roman"/>
              </w:rPr>
              <w:t xml:space="preserve"> рублей на </w:t>
            </w:r>
            <w:r w:rsidR="004226FC">
              <w:rPr>
                <w:rFonts w:ascii="Times New Roman" w:hAnsi="Times New Roman" w:cs="Times New Roman"/>
              </w:rPr>
              <w:t>25</w:t>
            </w:r>
            <w:r w:rsidR="00160B26" w:rsidRPr="00D80FD0">
              <w:rPr>
                <w:rFonts w:ascii="Times New Roman" w:hAnsi="Times New Roman" w:cs="Times New Roman"/>
              </w:rPr>
              <w:t xml:space="preserve"> заявителей</w:t>
            </w:r>
          </w:p>
        </w:tc>
      </w:tr>
      <w:tr w:rsidR="00830C54" w:rsidRPr="002A35A4" w14:paraId="08F5BA28" w14:textId="77777777" w:rsidTr="004226FC">
        <w:trPr>
          <w:trHeight w:val="28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DB4C9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14:paraId="63CD3DD7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стандартных издержек (regulation.gov.ru): </w:t>
            </w:r>
          </w:p>
          <w:p w14:paraId="53CA4223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14:paraId="11581B2C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14:paraId="7C173462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14:paraId="214185C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раздел требования: информационное;</w:t>
            </w:r>
          </w:p>
          <w:p w14:paraId="69B68FB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14:paraId="1BB3561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14:paraId="49F978B5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14:paraId="029889E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14:paraId="30EE3336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14:paraId="3D2F7A7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14:paraId="617AA5AF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14:paraId="39332515" w14:textId="5EFEF078"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Тбилисский район по состоянию на 1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 44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7A226FCA" w14:textId="4EAF8E55"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419,34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6279E6F" w14:textId="4F0D1A69"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93,54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 или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7 338,5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рублей на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</w:tr>
    </w:tbl>
    <w:p w14:paraId="55F33BFD" w14:textId="77777777"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51403C" w14:textId="77777777"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 xml:space="preserve">Издержки и выгоды адресатов предлагаемого правового регулирования, не поддающиеся количественной оценке: </w:t>
      </w:r>
    </w:p>
    <w:p w14:paraId="1B1A2A25" w14:textId="77777777" w:rsidR="00850E1B" w:rsidRP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поддающиеся количественной оценке, отсутствуют.</w:t>
      </w:r>
    </w:p>
    <w:p w14:paraId="55CF9A18" w14:textId="77777777" w:rsid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действующим законодательством</w:t>
      </w:r>
      <w:r w:rsidR="00BF2093">
        <w:rPr>
          <w:rFonts w:ascii="Times New Roman" w:hAnsi="Times New Roman" w:cs="Times New Roman"/>
          <w:sz w:val="28"/>
          <w:szCs w:val="28"/>
        </w:rPr>
        <w:t>.</w:t>
      </w:r>
    </w:p>
    <w:p w14:paraId="18575D98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AE3FA5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  <w:r w:rsidR="00BF2093" w:rsidRPr="00BF2093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</w:p>
    <w:p w14:paraId="39CC9C52" w14:textId="77777777"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14:paraId="7995C788" w14:textId="77777777"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5" w:name="Par429"/>
      <w:bookmarkEnd w:id="15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14:paraId="70DF27BB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4B322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C33D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6FB98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EA726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14:paraId="0D170595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4235A" w14:textId="77777777"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CCF543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9BC58" w14:textId="77777777"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B4DDD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</w:tr>
    </w:tbl>
    <w:p w14:paraId="473DE6FE" w14:textId="77777777"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CD36B27" w14:textId="45890C37"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EF1ACA" w:rsidRPr="00EF1ACA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14:paraId="45C27895" w14:textId="77777777"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098B58F" w14:textId="77777777"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447"/>
      <w:bookmarkEnd w:id="16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4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127"/>
        <w:gridCol w:w="1277"/>
      </w:tblGrid>
      <w:tr w:rsidR="00F67179" w:rsidRPr="000A03BF" w14:paraId="43421F17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A0917" w14:textId="77777777"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B7E8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23D0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85C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14:paraId="74C607B6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F7BA3" w14:textId="77777777"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  <w:p w14:paraId="19270498" w14:textId="77777777"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EFAC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Принятие муниципального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252A8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Непринятие муниципального правового акта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C136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E2E27A1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BBD0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72634" w14:textId="77DF9683" w:rsidR="00A05EC1" w:rsidRDefault="00A05EC1" w:rsidP="008370F1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  <w:r w:rsid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1ACA" w:rsidRP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</w:t>
            </w:r>
            <w:r w:rsid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8C0D95" w14:textId="7414F50A" w:rsidR="00EF1ACA" w:rsidRPr="005415B9" w:rsidRDefault="00EF1ACA" w:rsidP="00837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1ACA"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в среднем ежегодно за предоставлением муниципальной услуги обращается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F1AC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1B9B7" w14:textId="77777777" w:rsidR="00A05EC1" w:rsidRPr="00B73A42" w:rsidRDefault="00A05EC1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изменится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7E1" w14:textId="77777777" w:rsidR="00A05EC1" w:rsidRPr="00B73A42" w:rsidRDefault="00A05EC1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B59141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343F8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3844C" w14:textId="60573C88" w:rsidR="00A05EC1" w:rsidRPr="008353A3" w:rsidRDefault="00A05EC1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отсутствуют/ дополнительные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293,54 руб. в расчете на 1 заявителя или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 xml:space="preserve">7338,5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рублей на </w:t>
            </w:r>
            <w:r w:rsidR="004226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70D2E" w14:textId="77777777" w:rsidR="00A05EC1" w:rsidRPr="008353A3" w:rsidRDefault="00A05EC1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90B" w14:textId="77777777" w:rsidR="00A05EC1" w:rsidRPr="00B2125A" w:rsidRDefault="00A05EC1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5596CA0E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468B5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1C3FD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8B1C1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1B7" w14:textId="77777777" w:rsidR="00A05EC1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44027E8C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26F9A" w14:textId="77777777" w:rsidR="00A05EC1" w:rsidRPr="00327A4B" w:rsidRDefault="00A05EC1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02BB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A7508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46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35D5DDA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DAB1C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A1A61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C079" w14:textId="7CF7CE99" w:rsidR="00A05EC1" w:rsidRPr="007617E9" w:rsidRDefault="00EF1ACA" w:rsidP="00821F8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ACA">
              <w:rPr>
                <w:rFonts w:ascii="Times New Roman" w:hAnsi="Times New Roman" w:cs="Times New Roman"/>
                <w:sz w:val="24"/>
                <w:szCs w:val="28"/>
              </w:rPr>
              <w:t>Невозможность оказания муниципальной услуги «</w:t>
            </w:r>
            <w:r w:rsidR="00E05D44" w:rsidRPr="00E05D44">
              <w:rPr>
                <w:rFonts w:ascii="Times New Roman" w:hAnsi="Times New Roman" w:cs="Times New Roman"/>
                <w:sz w:val="24"/>
                <w:szCs w:val="28"/>
              </w:rPr>
      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Pr="00EF1ACA">
              <w:rPr>
                <w:rFonts w:ascii="Times New Roman" w:hAnsi="Times New Roman" w:cs="Times New Roman"/>
                <w:sz w:val="24"/>
                <w:szCs w:val="28"/>
              </w:rPr>
              <w:t>» в правовом поле, соответствующем федеральному законодательству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581" w14:textId="77777777" w:rsidR="00A05EC1" w:rsidRPr="00327A4B" w:rsidRDefault="00A05EC1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8A4DD3A" w14:textId="77777777"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14:paraId="17C7F58E" w14:textId="6D853DCA"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24093F" w14:textId="77777777"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83ACBA" w14:textId="77777777"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48861258" w14:textId="77777777"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14:paraId="5A7A8B57" w14:textId="6714E31C"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E05D44" w:rsidRPr="00E05D44">
        <w:rPr>
          <w:rFonts w:ascii="Times New Roman" w:eastAsia="Calibri" w:hAnsi="Times New Roman" w:cs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2A406C7D" w14:textId="77777777"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муниципальной услуги администрацией муниципального образования Тбилисский район через структурное подразделение – </w:t>
      </w:r>
      <w:r w:rsidR="009448A9">
        <w:rPr>
          <w:rFonts w:ascii="Times New Roman" w:eastAsia="Calibri" w:hAnsi="Times New Roman" w:cs="Times New Roman"/>
          <w:sz w:val="28"/>
          <w:szCs w:val="28"/>
        </w:rPr>
        <w:t>отдел управления муниципальным имуществом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8EAFC3" w14:textId="77777777"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с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96FBA" w14:textId="77777777"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403300" w14:textId="77777777"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14:paraId="35F1475D" w14:textId="77777777"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14:paraId="044B95C1" w14:textId="5C19F8BB" w:rsidR="004B73F8" w:rsidRPr="007C64BB" w:rsidRDefault="00EF1ACA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448A9">
        <w:rPr>
          <w:rFonts w:ascii="Times New Roman" w:hAnsi="Times New Roman" w:cs="Times New Roman"/>
          <w:sz w:val="28"/>
          <w:szCs w:val="28"/>
        </w:rPr>
        <w:t>вгуст</w:t>
      </w:r>
      <w:r>
        <w:rPr>
          <w:rFonts w:ascii="Times New Roman" w:hAnsi="Times New Roman" w:cs="Times New Roman"/>
          <w:sz w:val="28"/>
          <w:szCs w:val="28"/>
        </w:rPr>
        <w:t>-сентябрь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2BCADDB" w14:textId="77777777"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7B6692DB" w14:textId="77777777"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14:paraId="291CD5C5" w14:textId="77777777"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241A3EF" w14:textId="77777777"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14:paraId="3B3AD899" w14:textId="77777777"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B943814" w14:textId="0C2DE73B"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14:paraId="60383094" w14:textId="77777777"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AC8B62" w14:textId="77777777"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6C24D8" w14:textId="77777777"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CE17B5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Начальник отдела по управлению </w:t>
      </w:r>
    </w:p>
    <w:p w14:paraId="54705F28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14:paraId="75FF6AA7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62AB82CD" w14:textId="77777777" w:rsidR="00CA1F5C" w:rsidRPr="00337D60" w:rsidRDefault="00AD7371" w:rsidP="00AD7371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>образования Тбилисский район                                                     И.А. Демьяненко</w:t>
      </w:r>
    </w:p>
    <w:sectPr w:rsidR="00CA1F5C" w:rsidRPr="00337D60" w:rsidSect="00C82400">
      <w:headerReference w:type="default" r:id="rId9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65BDA" w14:textId="77777777" w:rsidR="00DF3C00" w:rsidRDefault="00DF3C00" w:rsidP="00C71F8A">
      <w:pPr>
        <w:spacing w:after="0" w:line="240" w:lineRule="auto"/>
      </w:pPr>
      <w:r>
        <w:separator/>
      </w:r>
    </w:p>
  </w:endnote>
  <w:endnote w:type="continuationSeparator" w:id="0">
    <w:p w14:paraId="18801422" w14:textId="77777777" w:rsidR="00DF3C00" w:rsidRDefault="00DF3C00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196F5" w14:textId="77777777" w:rsidR="00DF3C00" w:rsidRDefault="00DF3C00" w:rsidP="00C71F8A">
      <w:pPr>
        <w:spacing w:after="0" w:line="240" w:lineRule="auto"/>
      </w:pPr>
      <w:r>
        <w:separator/>
      </w:r>
    </w:p>
  </w:footnote>
  <w:footnote w:type="continuationSeparator" w:id="0">
    <w:p w14:paraId="1AF750A9" w14:textId="77777777" w:rsidR="00DF3C00" w:rsidRDefault="00DF3C00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B47E6F" w14:textId="77777777"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5032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632B29" w14:textId="77777777"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 w15:restartNumberingAfterBreak="0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 w15:restartNumberingAfterBreak="0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 w15:restartNumberingAfterBreak="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 w15:restartNumberingAfterBreak="0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4A8C"/>
    <w:rsid w:val="00016665"/>
    <w:rsid w:val="000172F3"/>
    <w:rsid w:val="00017355"/>
    <w:rsid w:val="00020419"/>
    <w:rsid w:val="000232CE"/>
    <w:rsid w:val="000238BB"/>
    <w:rsid w:val="00024395"/>
    <w:rsid w:val="00026747"/>
    <w:rsid w:val="000275E0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A7127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1DB0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6937"/>
    <w:rsid w:val="000D75B7"/>
    <w:rsid w:val="000D765C"/>
    <w:rsid w:val="000E3535"/>
    <w:rsid w:val="000E55A1"/>
    <w:rsid w:val="000E7BF0"/>
    <w:rsid w:val="000F1B7A"/>
    <w:rsid w:val="000F1DB6"/>
    <w:rsid w:val="000F241D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6B3E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0B26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D10"/>
    <w:rsid w:val="002031C7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2A8"/>
    <w:rsid w:val="00261F69"/>
    <w:rsid w:val="00264243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2ED7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1D1A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23FA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2AB"/>
    <w:rsid w:val="00403515"/>
    <w:rsid w:val="00403A63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A11"/>
    <w:rsid w:val="00417FCE"/>
    <w:rsid w:val="00420760"/>
    <w:rsid w:val="00422346"/>
    <w:rsid w:val="004226FC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1CC1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365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26B2"/>
    <w:rsid w:val="005657EA"/>
    <w:rsid w:val="0056605D"/>
    <w:rsid w:val="005703BB"/>
    <w:rsid w:val="00571B82"/>
    <w:rsid w:val="005741A4"/>
    <w:rsid w:val="00574227"/>
    <w:rsid w:val="00574816"/>
    <w:rsid w:val="00574E4C"/>
    <w:rsid w:val="00575C65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346D"/>
    <w:rsid w:val="006656F1"/>
    <w:rsid w:val="00667ACB"/>
    <w:rsid w:val="006712B1"/>
    <w:rsid w:val="00676C75"/>
    <w:rsid w:val="00677DB8"/>
    <w:rsid w:val="00684181"/>
    <w:rsid w:val="00684D4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20A7"/>
    <w:rsid w:val="006B249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B59"/>
    <w:rsid w:val="006C6F11"/>
    <w:rsid w:val="006D054B"/>
    <w:rsid w:val="006D17A0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17D37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5DA9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43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1F88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0E1B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8CA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24F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48A9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66C84"/>
    <w:rsid w:val="00971BF6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5EC1"/>
    <w:rsid w:val="00A073A7"/>
    <w:rsid w:val="00A10A5F"/>
    <w:rsid w:val="00A11264"/>
    <w:rsid w:val="00A11ABB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D7371"/>
    <w:rsid w:val="00AE09C0"/>
    <w:rsid w:val="00AE0E0A"/>
    <w:rsid w:val="00AE3EC1"/>
    <w:rsid w:val="00AE40A3"/>
    <w:rsid w:val="00AE615D"/>
    <w:rsid w:val="00AE6C65"/>
    <w:rsid w:val="00AF1B01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3211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32DD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093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75B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9E1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0FD0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894"/>
    <w:rsid w:val="00DA4AC1"/>
    <w:rsid w:val="00DA4FC9"/>
    <w:rsid w:val="00DA5040"/>
    <w:rsid w:val="00DA70A5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3C00"/>
    <w:rsid w:val="00DF71C4"/>
    <w:rsid w:val="00E01FDF"/>
    <w:rsid w:val="00E027ED"/>
    <w:rsid w:val="00E0296C"/>
    <w:rsid w:val="00E03096"/>
    <w:rsid w:val="00E04146"/>
    <w:rsid w:val="00E04A90"/>
    <w:rsid w:val="00E058CF"/>
    <w:rsid w:val="00E05D44"/>
    <w:rsid w:val="00E061AA"/>
    <w:rsid w:val="00E10A5F"/>
    <w:rsid w:val="00E12C50"/>
    <w:rsid w:val="00E16148"/>
    <w:rsid w:val="00E16FEF"/>
    <w:rsid w:val="00E21B7D"/>
    <w:rsid w:val="00E24362"/>
    <w:rsid w:val="00E2503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73F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2C6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1ACA"/>
    <w:rsid w:val="00EF364A"/>
    <w:rsid w:val="00EF51D3"/>
    <w:rsid w:val="00EF6413"/>
    <w:rsid w:val="00EF6699"/>
    <w:rsid w:val="00EF761A"/>
    <w:rsid w:val="00EF79F2"/>
    <w:rsid w:val="00F01CA9"/>
    <w:rsid w:val="00F01D4E"/>
    <w:rsid w:val="00F01DA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1352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3764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F2C8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um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902E-E550-4DF5-BBED-F72BB41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6251</TotalTime>
  <Pages>16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1798</cp:revision>
  <cp:lastPrinted>2026-04-01T06:33:00Z</cp:lastPrinted>
  <dcterms:created xsi:type="dcterms:W3CDTF">2016-01-27T07:24:00Z</dcterms:created>
  <dcterms:modified xsi:type="dcterms:W3CDTF">2026-08-31T13:42:00Z</dcterms:modified>
</cp:coreProperties>
</file>