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Default="00334BF4" w:rsidP="00921C1D">
      <w:pPr>
        <w:pStyle w:val="ConsPlusNonformat"/>
        <w:suppressAutoHyphens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334BF4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:rsidR="005B0A29" w:rsidRPr="0004171D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8E74C6" w:rsidRPr="008E74C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30 декабря 2016 г. № 1178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  <w:proofErr w:type="gramEnd"/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0C4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E36" w:rsidRPr="00767D41" w:rsidRDefault="00604E3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Невозможность </w:t>
      </w:r>
      <w:r w:rsidR="00754BE4" w:rsidRP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</w:t>
      </w:r>
      <w:r w:rsid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54BE4" w:rsidRP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администрацией муниципального образования </w:t>
      </w:r>
      <w:r w:rsid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>Тбилисский район</w:t>
      </w:r>
      <w:r w:rsidR="00754BE4" w:rsidRP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r w:rsidR="00754BE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муниципального образования </w:t>
      </w:r>
      <w:r w:rsid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>Тбилисский район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>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</w:t>
      </w:r>
      <w:proofErr w:type="gramEnd"/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</w:t>
      </w:r>
      <w:r w:rsidR="001B670F">
        <w:rPr>
          <w:rFonts w:ascii="Times New Roman" w:hAnsi="Times New Roman" w:cs="Times New Roman"/>
          <w:sz w:val="28"/>
          <w:szCs w:val="28"/>
          <w:shd w:val="clear" w:color="auto" w:fill="FFFFFF"/>
        </w:rPr>
        <w:t>Тбилисский район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1B670F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670F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 2025 г. № </w:t>
      </w:r>
      <w:r w:rsidR="001B670F">
        <w:rPr>
          <w:rFonts w:ascii="Times New Roman" w:hAnsi="Times New Roman" w:cs="Times New Roman"/>
          <w:sz w:val="28"/>
          <w:szCs w:val="28"/>
          <w:shd w:val="clear" w:color="auto" w:fill="FFFFFF"/>
        </w:rPr>
        <w:t>1260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разработки и утверждения</w:t>
      </w:r>
      <w:proofErr w:type="gramEnd"/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административных регламентов предоставления муниципальных услуг администраци</w:t>
      </w:r>
      <w:r w:rsidR="00A87F47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</w:t>
      </w:r>
      <w:r w:rsidR="00A87F47">
        <w:rPr>
          <w:rFonts w:ascii="Times New Roman" w:hAnsi="Times New Roman" w:cs="Times New Roman"/>
          <w:sz w:val="28"/>
          <w:szCs w:val="28"/>
          <w:shd w:val="clear" w:color="auto" w:fill="FFFFFF"/>
        </w:rPr>
        <w:t>Тбилисский район</w:t>
      </w:r>
      <w:r w:rsidR="00413973" w:rsidRPr="0041397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330CB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D16A54" w:rsidRPr="00D16A54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собственности» на территории муниципального образования Тбилисский район, в </w:t>
      </w:r>
      <w:r w:rsidR="002C71D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E7217F" w:rsidRPr="00E7217F">
        <w:rPr>
          <w:rFonts w:ascii="Times New Roman" w:hAnsi="Times New Roman" w:cs="Times New Roman"/>
          <w:sz w:val="28"/>
          <w:szCs w:val="28"/>
        </w:rPr>
        <w:t>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</w:t>
      </w:r>
      <w:proofErr w:type="gramEnd"/>
      <w:r w:rsidR="00E7011F" w:rsidRPr="00E7011F">
        <w:rPr>
          <w:rFonts w:ascii="Times New Roman" w:hAnsi="Times New Roman" w:cs="Times New Roman"/>
          <w:sz w:val="28"/>
          <w:szCs w:val="28"/>
        </w:rPr>
        <w:t xml:space="preserve">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ED4103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собственности», соответствующий требованиям федерального законодательства и</w:t>
      </w:r>
      <w:r w:rsid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 муниципального образования Тбилисский район от 18 декабря 2025 г. № 1260</w:t>
      </w:r>
      <w:proofErr w:type="gramEnd"/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059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0F5" w:rsidRDefault="007F50F5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0F5"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 и постановлению администрации                                   </w:t>
      </w:r>
      <w:r w:rsidR="00E2619C" w:rsidRPr="00E2619C">
        <w:rPr>
          <w:rFonts w:ascii="Times New Roman" w:eastAsia="Calibri" w:hAnsi="Times New Roman" w:cs="Times New Roman"/>
          <w:sz w:val="28"/>
          <w:szCs w:val="28"/>
        </w:rPr>
        <w:t>от 18 декабря 2025 г. № 1260</w:t>
      </w:r>
      <w:r w:rsidRPr="007F50F5">
        <w:rPr>
          <w:rFonts w:ascii="Times New Roman" w:eastAsia="Calibri" w:hAnsi="Times New Roman" w:cs="Times New Roman"/>
          <w:sz w:val="28"/>
          <w:szCs w:val="28"/>
        </w:rPr>
        <w:t xml:space="preserve">, а также устанавливает порядок и стандарт предоставления муниципальной услуги администрацией муниципального образования </w:t>
      </w:r>
      <w:r w:rsidR="00E2619C">
        <w:rPr>
          <w:rFonts w:ascii="Times New Roman" w:eastAsia="Calibri" w:hAnsi="Times New Roman" w:cs="Times New Roman"/>
          <w:sz w:val="28"/>
          <w:szCs w:val="28"/>
        </w:rPr>
        <w:t>Тбилисский район</w:t>
      </w:r>
      <w:r w:rsidRPr="007F50F5">
        <w:rPr>
          <w:rFonts w:ascii="Times New Roman" w:eastAsia="Calibri" w:hAnsi="Times New Roman" w:cs="Times New Roman"/>
          <w:sz w:val="28"/>
          <w:szCs w:val="28"/>
        </w:rPr>
        <w:t xml:space="preserve"> через структурное подразделение – </w:t>
      </w:r>
      <w:r w:rsidR="00A7159D" w:rsidRPr="00A7159D">
        <w:rPr>
          <w:rFonts w:ascii="Times New Roman" w:eastAsia="Calibri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  <w:r w:rsidRPr="007F50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A715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FC1" w:rsidRPr="00500C6A" w:rsidRDefault="005E009F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55E97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</w:t>
      </w:r>
      <w:r w:rsidR="00417FCE" w:rsidRPr="005067A3">
        <w:rPr>
          <w:rFonts w:ascii="Times New Roman" w:hAnsi="Times New Roman" w:cs="Times New Roman"/>
          <w:sz w:val="28"/>
          <w:szCs w:val="28"/>
        </w:rPr>
        <w:t>содержит положени</w:t>
      </w:r>
      <w:r w:rsidR="00FF0398">
        <w:rPr>
          <w:rFonts w:ascii="Times New Roman" w:hAnsi="Times New Roman" w:cs="Times New Roman"/>
          <w:sz w:val="28"/>
          <w:szCs w:val="28"/>
        </w:rPr>
        <w:t>я</w:t>
      </w:r>
      <w:r w:rsidR="00E16148">
        <w:t xml:space="preserve">, </w:t>
      </w:r>
      <w:proofErr w:type="gramStart"/>
      <w:r w:rsidR="00816024" w:rsidRPr="00816024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="00816024" w:rsidRPr="00816024">
        <w:rPr>
          <w:rFonts w:ascii="Times New Roman" w:hAnsi="Times New Roman" w:cs="Times New Roman"/>
          <w:sz w:val="28"/>
          <w:szCs w:val="28"/>
        </w:rPr>
        <w:t xml:space="preserve"> </w:t>
      </w:r>
      <w:r w:rsidR="00816024" w:rsidRPr="00500C6A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500C6A" w:rsidRPr="00500C6A">
        <w:rPr>
          <w:rFonts w:ascii="Times New Roman" w:hAnsi="Times New Roman" w:cs="Times New Roman"/>
          <w:sz w:val="28"/>
          <w:szCs w:val="28"/>
        </w:rPr>
        <w:t>обязан</w:t>
      </w:r>
      <w:r w:rsidR="00500C6A">
        <w:rPr>
          <w:rFonts w:ascii="Times New Roman" w:hAnsi="Times New Roman" w:cs="Times New Roman"/>
          <w:sz w:val="28"/>
          <w:szCs w:val="28"/>
        </w:rPr>
        <w:t>н</w:t>
      </w:r>
      <w:r w:rsidR="00500C6A" w:rsidRPr="00500C6A">
        <w:rPr>
          <w:rFonts w:ascii="Times New Roman" w:hAnsi="Times New Roman" w:cs="Times New Roman"/>
          <w:sz w:val="28"/>
          <w:szCs w:val="28"/>
        </w:rPr>
        <w:t>ости</w:t>
      </w:r>
      <w:r w:rsidR="00816024" w:rsidRPr="00500C6A">
        <w:rPr>
          <w:rFonts w:ascii="Times New Roman" w:hAnsi="Times New Roman" w:cs="Times New Roman"/>
          <w:sz w:val="28"/>
          <w:szCs w:val="28"/>
        </w:rPr>
        <w:t xml:space="preserve"> для субъектов предпринимательской и иной экономической деятельности, обязанности для субъектов инвестиционной деятельности</w:t>
      </w:r>
      <w:r w:rsidR="00E16148" w:rsidRPr="00500C6A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417FCE" w:rsidRDefault="00417FCE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D06CFD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B87872" w:rsidRPr="00B87872" w:rsidRDefault="00627FE7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B87872" w:rsidRPr="00B87872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:rsidR="00B87872" w:rsidRPr="00B87872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>Тел.: 8(86158) 3-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878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87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FE7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9F082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:rsidR="00B87872" w:rsidRPr="00644283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027DFC" w:rsidRPr="00654A6B" w:rsidRDefault="00977A75" w:rsidP="00027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A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Невозможность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собственности» на территории муниципального образования Тбилисский район,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</w:t>
      </w:r>
      <w:proofErr w:type="gramEnd"/>
      <w:r w:rsidRPr="00977A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7A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</w:t>
      </w:r>
      <w:r w:rsidRPr="00977A7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редакции Постановления Правительства Российской Федерации от 28 апреля 2025 г. № 569), постановления администрации муниципального образования Тбилисский район от 18 декабря 2025 г. № 1260 «Об утверждении Порядка разработки и утверждения</w:t>
      </w:r>
      <w:proofErr w:type="gramEnd"/>
      <w:r w:rsidRPr="00977A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644E5A" w:rsidRPr="00654A6B" w:rsidRDefault="00644E5A" w:rsidP="00590D9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977A75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A75">
        <w:rPr>
          <w:rFonts w:ascii="Times New Roman" w:hAnsi="Times New Roman" w:cs="Times New Roman"/>
          <w:sz w:val="28"/>
          <w:szCs w:val="28"/>
        </w:rPr>
        <w:t>Невозможность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собственности» на территории муниципального образования Тбилисский район,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</w:t>
      </w:r>
      <w:proofErr w:type="gramEnd"/>
      <w:r w:rsidRPr="00977A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7A75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Тбилисский район от 18 декабря 2025 г. № 1260 «Об утверждении Порядка разработки и утверждения</w:t>
      </w:r>
      <w:proofErr w:type="gramEnd"/>
      <w:r w:rsidRPr="00977A75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в соответствии с Земельным кодексом Российской Федерации от 25 октября 2001 г. № 136-ФЗ Федеральным законом от 27 июля 2010 г</w:t>
      </w:r>
      <w:proofErr w:type="gramEnd"/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 210-ФЗ «Об организации предоставления государственных и муниципальных услуг», 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:rsidR="00F171EF" w:rsidRPr="00F171EF" w:rsidRDefault="00F171EF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и юридические лица (собственники таких земельных участков), а также их представители, наделенные </w:t>
      </w: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</w:t>
      </w:r>
      <w:proofErr w:type="gramEnd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полномочиями.</w:t>
      </w:r>
    </w:p>
    <w:p w:rsidR="0074066B" w:rsidRPr="0074066B" w:rsidRDefault="00F171EF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9D392E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2E">
        <w:rPr>
          <w:rFonts w:ascii="Times New Roman" w:hAnsi="Times New Roman" w:cs="Times New Roman"/>
          <w:sz w:val="28"/>
          <w:szCs w:val="28"/>
        </w:rPr>
        <w:t>риске невозможности 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5A7214" w:rsidRPr="005A7214">
        <w:rPr>
          <w:rFonts w:ascii="Times New Roman" w:hAnsi="Times New Roman" w:cs="Times New Roman"/>
          <w:sz w:val="28"/>
          <w:szCs w:val="28"/>
        </w:rPr>
        <w:t>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D85BFD" w:rsidRDefault="00D85BFD" w:rsidP="005E65BC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A624AA">
        <w:rPr>
          <w:rFonts w:ascii="Times New Roman" w:hAnsi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/>
          <w:sz w:val="28"/>
          <w:szCs w:val="28"/>
        </w:rPr>
        <w:t>, в пределах установленных полномочий, руководствуясь Федеральным законом от 06</w:t>
      </w:r>
      <w:r w:rsidR="004341EC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 xml:space="preserve">2003 г. № 131-ФЗ «Об общих принципах местного самоуправления в Российской Федерации» разрабатывают муниципальные </w:t>
      </w:r>
      <w:r w:rsidRPr="00A624AA">
        <w:rPr>
          <w:rFonts w:ascii="Times New Roman" w:hAnsi="Times New Roman" w:cs="Times New Roman"/>
          <w:sz w:val="28"/>
          <w:szCs w:val="28"/>
        </w:rPr>
        <w:t xml:space="preserve">правовые акты </w:t>
      </w:r>
      <w:r w:rsidRPr="00A624AA">
        <w:rPr>
          <w:rFonts w:ascii="Times New Roman" w:hAnsi="Times New Roman"/>
          <w:sz w:val="28"/>
          <w:szCs w:val="28"/>
        </w:rPr>
        <w:t>в пределах своей компетенции</w:t>
      </w:r>
      <w:r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</w:t>
      </w:r>
      <w:r w:rsidR="00165EDB" w:rsidRPr="00D15276">
        <w:rPr>
          <w:rFonts w:ascii="Times New Roman" w:hAnsi="Times New Roman" w:cs="Times New Roman"/>
          <w:sz w:val="28"/>
          <w:szCs w:val="28"/>
        </w:rPr>
        <w:lastRenderedPageBreak/>
        <w:t>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>, интернет.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AE6C65" w:rsidP="00112A54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gramStart"/>
            <w:r w:rsidRPr="00AE6C65">
              <w:rPr>
                <w:sz w:val="24"/>
                <w:szCs w:val="24"/>
              </w:rPr>
              <w:t>возможност</w:t>
            </w:r>
            <w:r w:rsidR="00112A54">
              <w:rPr>
                <w:sz w:val="24"/>
                <w:szCs w:val="24"/>
              </w:rPr>
              <w:t>ь</w:t>
            </w:r>
            <w:r w:rsidRPr="00AE6C65">
              <w:rPr>
                <w:sz w:val="24"/>
                <w:szCs w:val="24"/>
              </w:rPr>
              <w:t xml:space="preserve">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собственности» на территории муниципального образования Тбилисский район,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 Тбилисский район от 18 декабря 2025</w:t>
            </w:r>
            <w:proofErr w:type="gramEnd"/>
            <w:r w:rsidRPr="00AE6C65">
              <w:rPr>
                <w:sz w:val="24"/>
                <w:szCs w:val="24"/>
              </w:rPr>
              <w:t xml:space="preserve">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C809F1" w:rsidRPr="00C809F1" w:rsidRDefault="00C809F1" w:rsidP="00C809F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9F1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C809F1" w:rsidRPr="00C809F1" w:rsidRDefault="00C809F1" w:rsidP="00C809F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9F1">
        <w:rPr>
          <w:rFonts w:ascii="Times New Roman" w:hAnsi="Times New Roman" w:cs="Times New Roman"/>
          <w:sz w:val="28"/>
          <w:szCs w:val="28"/>
        </w:rPr>
        <w:t xml:space="preserve">Земельный кодекс Российской Федерации; </w:t>
      </w:r>
    </w:p>
    <w:p w:rsidR="00C809F1" w:rsidRDefault="00C809F1" w:rsidP="00C809F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9F1">
        <w:rPr>
          <w:rFonts w:ascii="Times New Roman" w:hAnsi="Times New Roman" w:cs="Times New Roman"/>
          <w:sz w:val="28"/>
          <w:szCs w:val="28"/>
        </w:rPr>
        <w:t>Закон Краснодарского края от 5 ноября 2002 г. № 532-КЗ «Об основах регулирования земельных отношений в Краснодарском крае»;</w:t>
      </w:r>
    </w:p>
    <w:p w:rsidR="00DD60E0" w:rsidRPr="00DD60E0" w:rsidRDefault="00DD60E0" w:rsidP="00C809F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112A54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12A54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собственности» на территории муниципального образования Тбилисский район,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 Тбилисский район от 18 </w:t>
            </w:r>
            <w:r w:rsidRPr="00112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 2025</w:t>
            </w:r>
            <w:proofErr w:type="gramEnd"/>
            <w:r w:rsidRPr="00112A54">
              <w:rPr>
                <w:rFonts w:ascii="Times New Roman" w:hAnsi="Times New Roman" w:cs="Times New Roman"/>
                <w:sz w:val="24"/>
                <w:szCs w:val="24"/>
              </w:rPr>
              <w:t xml:space="preserve">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54F5A" w:rsidRDefault="00F61B3B" w:rsidP="00FC67C2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предоставления муниципальной услуги,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подпункте 2.3.2. подраздел 2.3.</w:t>
            </w:r>
            <w:r w:rsidR="0094259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в виде проекта соглашения о перераспределении </w:t>
            </w:r>
            <w:r w:rsidR="00942590" w:rsidRPr="00942590">
              <w:rPr>
                <w:rFonts w:ascii="Times New Roman" w:hAnsi="Times New Roman" w:cs="Times New Roman"/>
                <w:sz w:val="24"/>
                <w:szCs w:val="24"/>
              </w:rPr>
              <w:t>земель и (или)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6310C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3455E3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455E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71AAC">
        <w:rPr>
          <w:rFonts w:ascii="Times New Roman" w:hAnsi="Times New Roman" w:cs="Times New Roman"/>
          <w:sz w:val="28"/>
          <w:szCs w:val="28"/>
        </w:rPr>
        <w:t xml:space="preserve">заключений </w:t>
      </w:r>
      <w:r w:rsidR="00A153CD">
        <w:rPr>
          <w:rFonts w:ascii="Times New Roman" w:hAnsi="Times New Roman" w:cs="Times New Roman"/>
          <w:sz w:val="28"/>
          <w:szCs w:val="28"/>
        </w:rPr>
        <w:t>соглашени</w:t>
      </w:r>
      <w:r w:rsidR="00771AAC">
        <w:rPr>
          <w:rFonts w:ascii="Times New Roman" w:hAnsi="Times New Roman" w:cs="Times New Roman"/>
          <w:sz w:val="28"/>
          <w:szCs w:val="28"/>
        </w:rPr>
        <w:t>я</w:t>
      </w:r>
      <w:r w:rsidR="005A5F2D" w:rsidRPr="005A5F2D">
        <w:t xml:space="preserve"> </w:t>
      </w:r>
      <w:r w:rsidR="005A5F2D" w:rsidRPr="005A5F2D">
        <w:rPr>
          <w:rFonts w:ascii="Times New Roman" w:hAnsi="Times New Roman" w:cs="Times New Roman"/>
          <w:sz w:val="28"/>
          <w:szCs w:val="28"/>
        </w:rPr>
        <w:t xml:space="preserve">о перераспределении земель и (или) земельных участков, находящихся в государственной или муниципальной собственности и земельных участок, находящихся в частной собственности </w:t>
      </w:r>
      <w:r w:rsidRPr="003455E3">
        <w:rPr>
          <w:rFonts w:ascii="Times New Roman" w:hAnsi="Times New Roman" w:cs="Times New Roman"/>
          <w:sz w:val="28"/>
          <w:szCs w:val="28"/>
        </w:rPr>
        <w:t>/</w:t>
      </w:r>
      <w:r w:rsidR="00A153CD">
        <w:rPr>
          <w:rFonts w:ascii="Times New Roman" w:hAnsi="Times New Roman" w:cs="Times New Roman"/>
          <w:sz w:val="28"/>
          <w:szCs w:val="28"/>
        </w:rPr>
        <w:t>количество поступивших заявлений</w:t>
      </w:r>
      <w:r w:rsidRPr="003455E3">
        <w:rPr>
          <w:rFonts w:ascii="Times New Roman" w:hAnsi="Times New Roman" w:cs="Times New Roman"/>
          <w:sz w:val="28"/>
          <w:szCs w:val="28"/>
        </w:rPr>
        <w:t xml:space="preserve"> </w:t>
      </w:r>
      <w:r w:rsidR="00771AAC">
        <w:rPr>
          <w:rFonts w:ascii="Times New Roman" w:hAnsi="Times New Roman" w:cs="Times New Roman"/>
          <w:sz w:val="28"/>
          <w:szCs w:val="28"/>
        </w:rPr>
        <w:t xml:space="preserve">на </w:t>
      </w:r>
      <w:r w:rsidR="00771AAC" w:rsidRPr="00771AAC">
        <w:rPr>
          <w:rFonts w:ascii="Times New Roman" w:hAnsi="Times New Roman" w:cs="Times New Roman"/>
          <w:sz w:val="28"/>
          <w:szCs w:val="28"/>
        </w:rPr>
        <w:t>заключени</w:t>
      </w:r>
      <w:r w:rsidR="00771AAC">
        <w:rPr>
          <w:rFonts w:ascii="Times New Roman" w:hAnsi="Times New Roman" w:cs="Times New Roman"/>
          <w:sz w:val="28"/>
          <w:szCs w:val="28"/>
        </w:rPr>
        <w:t>е</w:t>
      </w:r>
      <w:r w:rsidR="00771AAC" w:rsidRPr="00771AAC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 и (или) земельных участков, находящихся в государственной или муниципальной собственности и земельных участок, находящихся в частной собственности </w:t>
      </w:r>
      <w:r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DB4190" w:rsidRDefault="000E3535" w:rsidP="0096261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BB5902" w:rsidRPr="00BB5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юридические лица (собственники таких земельных участков), а также их представители, наделенные </w:t>
            </w:r>
            <w:r w:rsidR="00BB5902" w:rsidRPr="00BB5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соответствующими полномочиями.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8" w:name="Par334"/>
      <w:bookmarkEnd w:id="8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CD5188" w:rsidP="001D30AE">
            <w:pPr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A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администрацией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Тбилисский район </w:t>
            </w:r>
            <w:r w:rsidRPr="00830B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в соответствии с административным регламентом, отдельные положения которого </w:t>
            </w:r>
            <w:r w:rsidRPr="00830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соответствуют требованиям федерального </w:t>
            </w:r>
            <w:r w:rsidRPr="004E1516">
              <w:rPr>
                <w:rFonts w:ascii="Times New Roman" w:hAnsi="Times New Roman" w:cs="Times New Roman"/>
                <w:sz w:val="24"/>
                <w:szCs w:val="24"/>
              </w:rPr>
              <w:t>законодательства.</w:t>
            </w:r>
          </w:p>
          <w:p w:rsidR="00CD5188" w:rsidRPr="00B2731E" w:rsidRDefault="00CD5188" w:rsidP="004A758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</w:t>
            </w: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0" w:name="Par364"/>
      <w:bookmarkEnd w:id="10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BB2A75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B2A75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lastRenderedPageBreak/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905452" w:rsidP="007D3F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545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Потенциальной группой участников общественных отношений, интересы которых будут затронуты правовым регулированием, являются физические и юридические лица (собственники таких земельных участков), а также их представители, наделенные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2A35A4" w:rsidRDefault="000B6814" w:rsidP="002A2B2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2B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A2B2F" w:rsidRPr="002A2B2F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923919" w:rsidRPr="002A3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C54" w:rsidRPr="002A35A4" w:rsidTr="00E95FD5">
        <w:trPr>
          <w:trHeight w:val="28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7F70F1" w:rsidRPr="007F70F1" w:rsidRDefault="007F70F1" w:rsidP="007F70F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0F1">
              <w:rPr>
                <w:rFonts w:ascii="Times New Roman" w:hAnsi="Times New Roman" w:cs="Times New Roman"/>
                <w:sz w:val="24"/>
                <w:szCs w:val="24"/>
              </w:rPr>
              <w:t>Средняя стоимость часа работы — 407,4 руб.</w:t>
            </w:r>
          </w:p>
          <w:p w:rsidR="007F70F1" w:rsidRDefault="007F70F1" w:rsidP="007F70F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0F1">
              <w:rPr>
                <w:rFonts w:ascii="Times New Roman" w:hAnsi="Times New Roman" w:cs="Times New Roman"/>
                <w:sz w:val="24"/>
                <w:szCs w:val="24"/>
              </w:rPr>
              <w:t>Общая стоимость требования чел./часа*1 ед. = 285,18 руб. в расчете на 1 заявителя.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 отсутствуют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2" w:name="Par429"/>
      <w:bookmarkEnd w:id="12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Принятие муниципального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Непринятие муниципального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5415B9" w:rsidRDefault="00962611" w:rsidP="00DD528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1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Потенциальной группой участников общественных отношений, интересы которых будут затронуты правовым регулированием, являются физические и юридические лица (собственники таких земельных участков), а также их представители, наделенные соответствующими полномочиями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F67179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3A42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2C291C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 w:rsidR="00FC55F0"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="00FC55F0"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F1F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1F" w:rsidRDefault="00DA1F1F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C34277" w:rsidP="00DD528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77">
              <w:rPr>
                <w:rFonts w:ascii="Times New Roman" w:hAnsi="Times New Roman" w:cs="Times New Roman"/>
                <w:sz w:val="24"/>
                <w:szCs w:val="28"/>
              </w:rPr>
              <w:t>Невозможность оказания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в правовом поле, соответствующем федеральному законодательству.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</w:t>
      </w:r>
      <w:r w:rsidR="000D10B4">
        <w:rPr>
          <w:rFonts w:ascii="Times New Roman" w:eastAsia="Calibri" w:hAnsi="Times New Roman" w:cs="Times New Roman"/>
          <w:sz w:val="28"/>
          <w:szCs w:val="28"/>
        </w:rPr>
        <w:t>ящихся в частной собственности»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ии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законодательства и постановления администрации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образования Тбилисский район от 18 декабря 2025 г. № 1260 «Об утверждении Порядка разработки и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отдел по управлению муниципальным имуществом администрации муниципального образования Тбилисский район.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47198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B0401">
        <w:rPr>
          <w:rFonts w:ascii="Times New Roman" w:hAnsi="Times New Roman" w:cs="Times New Roman"/>
          <w:sz w:val="28"/>
          <w:szCs w:val="28"/>
        </w:rPr>
        <w:t>ачальник отдела по управлению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CA1F5C" w:rsidRPr="00337D60" w:rsidRDefault="006B0401" w:rsidP="00D74F16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  <w:t xml:space="preserve">       Демьяненко И.А.</w:t>
      </w:r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62" w:rsidRDefault="00053762" w:rsidP="00C71F8A">
      <w:pPr>
        <w:spacing w:after="0" w:line="240" w:lineRule="auto"/>
      </w:pPr>
      <w:r>
        <w:separator/>
      </w:r>
    </w:p>
  </w:endnote>
  <w:endnote w:type="continuationSeparator" w:id="0">
    <w:p w:rsidR="00053762" w:rsidRDefault="00053762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62" w:rsidRDefault="00053762" w:rsidP="00C71F8A">
      <w:pPr>
        <w:spacing w:after="0" w:line="240" w:lineRule="auto"/>
      </w:pPr>
      <w:r>
        <w:separator/>
      </w:r>
    </w:p>
  </w:footnote>
  <w:footnote w:type="continuationSeparator" w:id="0">
    <w:p w:rsidR="00053762" w:rsidRDefault="00053762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0C6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319D"/>
    <w:rsid w:val="000132FE"/>
    <w:rsid w:val="00013FDB"/>
    <w:rsid w:val="000149AD"/>
    <w:rsid w:val="00016665"/>
    <w:rsid w:val="000172F3"/>
    <w:rsid w:val="00017355"/>
    <w:rsid w:val="00020419"/>
    <w:rsid w:val="000232CE"/>
    <w:rsid w:val="000238BB"/>
    <w:rsid w:val="00024395"/>
    <w:rsid w:val="00026747"/>
    <w:rsid w:val="00027DFC"/>
    <w:rsid w:val="000302F7"/>
    <w:rsid w:val="000328D3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8DA"/>
    <w:rsid w:val="00050277"/>
    <w:rsid w:val="00053762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171B"/>
    <w:rsid w:val="001634BD"/>
    <w:rsid w:val="00164069"/>
    <w:rsid w:val="0016479E"/>
    <w:rsid w:val="00164CD4"/>
    <w:rsid w:val="00165EDB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117A"/>
    <w:rsid w:val="001C1B17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2017BD"/>
    <w:rsid w:val="00202219"/>
    <w:rsid w:val="00202D10"/>
    <w:rsid w:val="002031C7"/>
    <w:rsid w:val="00204333"/>
    <w:rsid w:val="00206D72"/>
    <w:rsid w:val="00207192"/>
    <w:rsid w:val="00207C44"/>
    <w:rsid w:val="00212284"/>
    <w:rsid w:val="002142CE"/>
    <w:rsid w:val="00214890"/>
    <w:rsid w:val="00216773"/>
    <w:rsid w:val="002168FB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F9F"/>
    <w:rsid w:val="00272BCD"/>
    <w:rsid w:val="00272EB3"/>
    <w:rsid w:val="00273A6E"/>
    <w:rsid w:val="0027478D"/>
    <w:rsid w:val="00275010"/>
    <w:rsid w:val="00276A14"/>
    <w:rsid w:val="00280406"/>
    <w:rsid w:val="00283205"/>
    <w:rsid w:val="002836EC"/>
    <w:rsid w:val="0028475D"/>
    <w:rsid w:val="002872C7"/>
    <w:rsid w:val="00290E31"/>
    <w:rsid w:val="002924B2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5BA7"/>
    <w:rsid w:val="003071AB"/>
    <w:rsid w:val="00307E58"/>
    <w:rsid w:val="003113BF"/>
    <w:rsid w:val="00312ED6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CE5"/>
    <w:rsid w:val="00386E4D"/>
    <w:rsid w:val="0038750A"/>
    <w:rsid w:val="00387CD1"/>
    <w:rsid w:val="00390B20"/>
    <w:rsid w:val="00392849"/>
    <w:rsid w:val="00392B30"/>
    <w:rsid w:val="00393562"/>
    <w:rsid w:val="00394CC8"/>
    <w:rsid w:val="00395805"/>
    <w:rsid w:val="00395B04"/>
    <w:rsid w:val="003A016F"/>
    <w:rsid w:val="003A22D3"/>
    <w:rsid w:val="003A5307"/>
    <w:rsid w:val="003A533C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D1A6C"/>
    <w:rsid w:val="003D24C2"/>
    <w:rsid w:val="003D33D4"/>
    <w:rsid w:val="003D49AF"/>
    <w:rsid w:val="003D5FF5"/>
    <w:rsid w:val="003D7C46"/>
    <w:rsid w:val="003E1F13"/>
    <w:rsid w:val="003E2A71"/>
    <w:rsid w:val="003E55B6"/>
    <w:rsid w:val="003E5672"/>
    <w:rsid w:val="003E5A04"/>
    <w:rsid w:val="003E68EE"/>
    <w:rsid w:val="003E6A59"/>
    <w:rsid w:val="003E76C8"/>
    <w:rsid w:val="003F100B"/>
    <w:rsid w:val="003F7BE6"/>
    <w:rsid w:val="00403515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FB4"/>
    <w:rsid w:val="0045034F"/>
    <w:rsid w:val="00450806"/>
    <w:rsid w:val="00454299"/>
    <w:rsid w:val="004555BF"/>
    <w:rsid w:val="0045597E"/>
    <w:rsid w:val="00456CB0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1987"/>
    <w:rsid w:val="0047275E"/>
    <w:rsid w:val="0047469D"/>
    <w:rsid w:val="00475D9E"/>
    <w:rsid w:val="00476069"/>
    <w:rsid w:val="00476852"/>
    <w:rsid w:val="00477D7B"/>
    <w:rsid w:val="00480002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319F"/>
    <w:rsid w:val="004B3AE5"/>
    <w:rsid w:val="004B3B3C"/>
    <w:rsid w:val="004B3E28"/>
    <w:rsid w:val="004B4A29"/>
    <w:rsid w:val="004B4FC1"/>
    <w:rsid w:val="004B5108"/>
    <w:rsid w:val="004B5B04"/>
    <w:rsid w:val="004B73F8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0C6A"/>
    <w:rsid w:val="005012C4"/>
    <w:rsid w:val="00506A4E"/>
    <w:rsid w:val="00507B84"/>
    <w:rsid w:val="00510DFF"/>
    <w:rsid w:val="00512BCB"/>
    <w:rsid w:val="0051423D"/>
    <w:rsid w:val="00514F20"/>
    <w:rsid w:val="00516BAC"/>
    <w:rsid w:val="005224BB"/>
    <w:rsid w:val="005252BC"/>
    <w:rsid w:val="00525ADD"/>
    <w:rsid w:val="005269B2"/>
    <w:rsid w:val="00532521"/>
    <w:rsid w:val="00534B32"/>
    <w:rsid w:val="005368F6"/>
    <w:rsid w:val="005415B9"/>
    <w:rsid w:val="0054267D"/>
    <w:rsid w:val="00544AFC"/>
    <w:rsid w:val="00546D83"/>
    <w:rsid w:val="00550350"/>
    <w:rsid w:val="00550789"/>
    <w:rsid w:val="005515CA"/>
    <w:rsid w:val="00551634"/>
    <w:rsid w:val="00551EBB"/>
    <w:rsid w:val="005535D2"/>
    <w:rsid w:val="00554425"/>
    <w:rsid w:val="00556179"/>
    <w:rsid w:val="0055622D"/>
    <w:rsid w:val="00561CEA"/>
    <w:rsid w:val="00561DD5"/>
    <w:rsid w:val="00561F14"/>
    <w:rsid w:val="005657EA"/>
    <w:rsid w:val="005703BB"/>
    <w:rsid w:val="00571B82"/>
    <w:rsid w:val="005741A4"/>
    <w:rsid w:val="00574227"/>
    <w:rsid w:val="00575C65"/>
    <w:rsid w:val="00577BB9"/>
    <w:rsid w:val="00583AAB"/>
    <w:rsid w:val="00583B8F"/>
    <w:rsid w:val="00583D0E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5D7E"/>
    <w:rsid w:val="005A5F2D"/>
    <w:rsid w:val="005A5F66"/>
    <w:rsid w:val="005A7214"/>
    <w:rsid w:val="005B0A29"/>
    <w:rsid w:val="005B3491"/>
    <w:rsid w:val="005B41CD"/>
    <w:rsid w:val="005B5F02"/>
    <w:rsid w:val="005B6EEF"/>
    <w:rsid w:val="005C1550"/>
    <w:rsid w:val="005C17AA"/>
    <w:rsid w:val="005C2465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2B9E"/>
    <w:rsid w:val="00603DE5"/>
    <w:rsid w:val="00604E36"/>
    <w:rsid w:val="0060556D"/>
    <w:rsid w:val="00606611"/>
    <w:rsid w:val="006120E9"/>
    <w:rsid w:val="006123D8"/>
    <w:rsid w:val="00612763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56F1"/>
    <w:rsid w:val="00667ACB"/>
    <w:rsid w:val="006712B1"/>
    <w:rsid w:val="00676C75"/>
    <w:rsid w:val="00677DB8"/>
    <w:rsid w:val="00684181"/>
    <w:rsid w:val="00687228"/>
    <w:rsid w:val="00687560"/>
    <w:rsid w:val="00687BDA"/>
    <w:rsid w:val="0069732D"/>
    <w:rsid w:val="006A16D2"/>
    <w:rsid w:val="006A5554"/>
    <w:rsid w:val="006A561A"/>
    <w:rsid w:val="006A56AF"/>
    <w:rsid w:val="006A7A45"/>
    <w:rsid w:val="006B0401"/>
    <w:rsid w:val="006B15C2"/>
    <w:rsid w:val="006B3AF8"/>
    <w:rsid w:val="006B56C4"/>
    <w:rsid w:val="006B7F20"/>
    <w:rsid w:val="006C0218"/>
    <w:rsid w:val="006C0731"/>
    <w:rsid w:val="006C163A"/>
    <w:rsid w:val="006C2159"/>
    <w:rsid w:val="006C22C6"/>
    <w:rsid w:val="006C39BF"/>
    <w:rsid w:val="006C3B11"/>
    <w:rsid w:val="006C5CDF"/>
    <w:rsid w:val="006C5FE7"/>
    <w:rsid w:val="006C6944"/>
    <w:rsid w:val="006C6F11"/>
    <w:rsid w:val="006D054B"/>
    <w:rsid w:val="006D17A0"/>
    <w:rsid w:val="006D708F"/>
    <w:rsid w:val="006E58C8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6006"/>
    <w:rsid w:val="007617E9"/>
    <w:rsid w:val="00763C46"/>
    <w:rsid w:val="007656D6"/>
    <w:rsid w:val="0076572E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0F1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A0AAD"/>
    <w:rsid w:val="008A3225"/>
    <w:rsid w:val="008A3750"/>
    <w:rsid w:val="008A43CA"/>
    <w:rsid w:val="008A4AD3"/>
    <w:rsid w:val="008A548F"/>
    <w:rsid w:val="008A64FB"/>
    <w:rsid w:val="008A6A57"/>
    <w:rsid w:val="008A7D9A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7CF"/>
    <w:rsid w:val="008D4BD2"/>
    <w:rsid w:val="008D4C0F"/>
    <w:rsid w:val="008D4D6F"/>
    <w:rsid w:val="008D4FF9"/>
    <w:rsid w:val="008E067A"/>
    <w:rsid w:val="008E0AA2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3AB6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5E42"/>
    <w:rsid w:val="0095331D"/>
    <w:rsid w:val="00953814"/>
    <w:rsid w:val="0095513D"/>
    <w:rsid w:val="009556AD"/>
    <w:rsid w:val="0096003A"/>
    <w:rsid w:val="00960087"/>
    <w:rsid w:val="00962611"/>
    <w:rsid w:val="00963C1F"/>
    <w:rsid w:val="0096438D"/>
    <w:rsid w:val="00965797"/>
    <w:rsid w:val="00972DAB"/>
    <w:rsid w:val="00976D30"/>
    <w:rsid w:val="00976F06"/>
    <w:rsid w:val="00977A75"/>
    <w:rsid w:val="0098062B"/>
    <w:rsid w:val="0098211B"/>
    <w:rsid w:val="00982446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73A7"/>
    <w:rsid w:val="00A10A5F"/>
    <w:rsid w:val="00A11264"/>
    <w:rsid w:val="00A138B9"/>
    <w:rsid w:val="00A147E7"/>
    <w:rsid w:val="00A148AF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4605"/>
    <w:rsid w:val="00AB4ADE"/>
    <w:rsid w:val="00AB6481"/>
    <w:rsid w:val="00AC044F"/>
    <w:rsid w:val="00AC07E9"/>
    <w:rsid w:val="00AC0D93"/>
    <w:rsid w:val="00AC20AD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E09C0"/>
    <w:rsid w:val="00AE0E0A"/>
    <w:rsid w:val="00AE3EC1"/>
    <w:rsid w:val="00AE40A3"/>
    <w:rsid w:val="00AE615D"/>
    <w:rsid w:val="00AE6C65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47E0"/>
    <w:rsid w:val="00BE4488"/>
    <w:rsid w:val="00BE66DF"/>
    <w:rsid w:val="00BE6B96"/>
    <w:rsid w:val="00BE6F3D"/>
    <w:rsid w:val="00BE7E1A"/>
    <w:rsid w:val="00BF03BC"/>
    <w:rsid w:val="00BF15FF"/>
    <w:rsid w:val="00BF1B2B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196B"/>
    <w:rsid w:val="00C31991"/>
    <w:rsid w:val="00C32742"/>
    <w:rsid w:val="00C34277"/>
    <w:rsid w:val="00C34D68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5040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011F"/>
    <w:rsid w:val="00E71C5A"/>
    <w:rsid w:val="00E7217F"/>
    <w:rsid w:val="00E76503"/>
    <w:rsid w:val="00E768F4"/>
    <w:rsid w:val="00E77B7E"/>
    <w:rsid w:val="00E80251"/>
    <w:rsid w:val="00E81BE7"/>
    <w:rsid w:val="00E82321"/>
    <w:rsid w:val="00E82E87"/>
    <w:rsid w:val="00E835AF"/>
    <w:rsid w:val="00E857B3"/>
    <w:rsid w:val="00E86875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CA9"/>
    <w:rsid w:val="00F01D4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4BD7"/>
    <w:rsid w:val="00F85BB7"/>
    <w:rsid w:val="00F8663A"/>
    <w:rsid w:val="00F8680B"/>
    <w:rsid w:val="00F86E4A"/>
    <w:rsid w:val="00F87000"/>
    <w:rsid w:val="00F90A43"/>
    <w:rsid w:val="00F93158"/>
    <w:rsid w:val="00F97F51"/>
    <w:rsid w:val="00FA06B4"/>
    <w:rsid w:val="00FA490B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20B3"/>
    <w:rsid w:val="00FE4BA9"/>
    <w:rsid w:val="00FE5AF0"/>
    <w:rsid w:val="00FE6D7E"/>
    <w:rsid w:val="00FE6DD7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delu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48E14-2B90-4AA9-A001-6493789D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5961</TotalTime>
  <Pages>15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1735</cp:revision>
  <cp:lastPrinted>2026-04-01T06:33:00Z</cp:lastPrinted>
  <dcterms:created xsi:type="dcterms:W3CDTF">2016-01-27T07:24:00Z</dcterms:created>
  <dcterms:modified xsi:type="dcterms:W3CDTF">2026-07-22T12:12:00Z</dcterms:modified>
</cp:coreProperties>
</file>