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482BD4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F39BA"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="001F39BA"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2CF" w:rsidRDefault="00BF730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сектор потребительской сферы</w:t>
      </w:r>
      <w:r w:rsidR="00364236" w:rsidRPr="004C40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отдела экономики </w:t>
      </w:r>
      <w:r w:rsidR="00364236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64236" w:rsidRPr="004C4081">
        <w:rPr>
          <w:rFonts w:ascii="Times New Roman" w:hAnsi="Times New Roman" w:cs="Times New Roman"/>
          <w:sz w:val="28"/>
          <w:szCs w:val="28"/>
        </w:rPr>
        <w:t>муниципального образования Тбилисский район</w:t>
      </w:r>
      <w:r w:rsidR="00FD2050">
        <w:rPr>
          <w:rFonts w:ascii="Times New Roman" w:hAnsi="Times New Roman" w:cs="Times New Roman"/>
          <w:sz w:val="28"/>
          <w:szCs w:val="28"/>
        </w:rPr>
        <w:t>.</w:t>
      </w:r>
    </w:p>
    <w:p w:rsidR="00FD2050" w:rsidRPr="0004171D" w:rsidRDefault="00FD2050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646A5B">
        <w:rPr>
          <w:rFonts w:ascii="Times New Roman" w:eastAsia="Calibri" w:hAnsi="Times New Roman"/>
          <w:sz w:val="28"/>
          <w:szCs w:val="28"/>
        </w:rPr>
        <w:t>постановления администрации</w:t>
      </w:r>
      <w:r w:rsidR="00646A5B" w:rsidRPr="00591EDB">
        <w:rPr>
          <w:rFonts w:ascii="Times New Roman" w:eastAsia="Calibri" w:hAnsi="Times New Roman"/>
          <w:sz w:val="28"/>
          <w:szCs w:val="28"/>
        </w:rPr>
        <w:t xml:space="preserve"> муниципального образования Тбилисский район </w:t>
      </w:r>
      <w:r w:rsidR="00B22FE8" w:rsidRPr="00B22FE8">
        <w:rPr>
          <w:rFonts w:ascii="Times New Roman" w:eastAsia="Calibri" w:hAnsi="Times New Roman" w:cs="Times New Roman"/>
          <w:sz w:val="28"/>
          <w:szCs w:val="28"/>
        </w:rPr>
        <w:t>«</w:t>
      </w:r>
      <w:r w:rsidR="00D36F9F" w:rsidRPr="00D36F9F">
        <w:rPr>
          <w:rFonts w:ascii="Times New Roman" w:eastAsia="Calibri" w:hAnsi="Times New Roman" w:cs="Times New Roman"/>
          <w:sz w:val="28"/>
          <w:szCs w:val="28"/>
        </w:rPr>
        <w:t>Об утверждении порядка получения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район, для проведения на его территории ярмарки, выставки-ярмарки</w:t>
      </w:r>
      <w:r w:rsidR="00646A5B" w:rsidRPr="00D64714">
        <w:rPr>
          <w:rFonts w:ascii="Times New Roman" w:hAnsi="Times New Roman" w:cs="Times New Roman"/>
          <w:sz w:val="28"/>
          <w:szCs w:val="28"/>
        </w:rPr>
        <w:t>»</w:t>
      </w:r>
      <w:r w:rsidR="00591EDB" w:rsidRPr="00591EDB">
        <w:rPr>
          <w:rStyle w:val="23"/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  <w:r w:rsidR="00AD4FAE" w:rsidRPr="00591ED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6F9F">
        <w:rPr>
          <w:rFonts w:ascii="Times New Roman" w:hAnsi="Times New Roman" w:cs="Times New Roman"/>
          <w:sz w:val="28"/>
          <w:szCs w:val="28"/>
        </w:rPr>
        <w:t>август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FD1DA8">
        <w:rPr>
          <w:rFonts w:ascii="Times New Roman" w:hAnsi="Times New Roman" w:cs="Times New Roman"/>
          <w:sz w:val="28"/>
          <w:szCs w:val="28"/>
        </w:rPr>
        <w:t>5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3DBB" w:rsidRDefault="00BF7300" w:rsidP="00547FEF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>н</w:t>
      </w:r>
      <w:r w:rsidR="00281395" w:rsidRPr="00604A9F">
        <w:rPr>
          <w:rFonts w:ascii="Times New Roman" w:eastAsia="Sylfaen" w:hAnsi="Times New Roman" w:cs="Times New Roman"/>
          <w:sz w:val="28"/>
          <w:szCs w:val="28"/>
        </w:rPr>
        <w:t xml:space="preserve">евозможность </w:t>
      </w:r>
      <w:r w:rsidR="00C45531">
        <w:rPr>
          <w:rFonts w:ascii="Times New Roman" w:eastAsia="Sylfaen" w:hAnsi="Times New Roman" w:cs="Times New Roman"/>
          <w:sz w:val="28"/>
          <w:szCs w:val="28"/>
        </w:rPr>
        <w:t xml:space="preserve">осуществления деятельности по </w:t>
      </w:r>
      <w:r w:rsidR="00D36F9F" w:rsidRPr="00D36F9F">
        <w:rPr>
          <w:rFonts w:ascii="Times New Roman" w:eastAsia="Calibri" w:hAnsi="Times New Roman" w:cs="Times New Roman"/>
          <w:sz w:val="28"/>
          <w:szCs w:val="28"/>
        </w:rPr>
        <w:t>получени</w:t>
      </w:r>
      <w:r w:rsidR="00C45531">
        <w:rPr>
          <w:rFonts w:ascii="Times New Roman" w:eastAsia="Calibri" w:hAnsi="Times New Roman" w:cs="Times New Roman"/>
          <w:sz w:val="28"/>
          <w:szCs w:val="28"/>
        </w:rPr>
        <w:t>ю</w:t>
      </w:r>
      <w:r w:rsidR="00D36F9F" w:rsidRPr="00D36F9F">
        <w:rPr>
          <w:rFonts w:ascii="Times New Roman" w:eastAsia="Calibri" w:hAnsi="Times New Roman" w:cs="Times New Roman"/>
          <w:sz w:val="28"/>
          <w:szCs w:val="28"/>
        </w:rPr>
        <w:t xml:space="preserve">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район, для проведения на его территории ярмарки, выставки-ярмарки</w:t>
      </w:r>
      <w:r w:rsidR="00233EE7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C950EA">
        <w:rPr>
          <w:rFonts w:ascii="Times New Roman" w:eastAsia="Sylfaen" w:hAnsi="Times New Roman" w:cs="Times New Roman"/>
          <w:sz w:val="28"/>
          <w:szCs w:val="28"/>
        </w:rPr>
        <w:t>в соответствии с действующим законодательством</w:t>
      </w:r>
      <w:r w:rsidR="00A4027D">
        <w:rPr>
          <w:rFonts w:ascii="Times New Roman" w:eastAsia="Sylfaen" w:hAnsi="Times New Roman" w:cs="Times New Roman"/>
          <w:sz w:val="28"/>
          <w:szCs w:val="28"/>
        </w:rPr>
        <w:t>, в связи с отсутствием ме</w:t>
      </w:r>
      <w:r w:rsidR="007D7BAE">
        <w:rPr>
          <w:rFonts w:ascii="Times New Roman" w:eastAsia="Sylfaen" w:hAnsi="Times New Roman" w:cs="Times New Roman"/>
          <w:sz w:val="28"/>
          <w:szCs w:val="28"/>
        </w:rPr>
        <w:t>х</w:t>
      </w:r>
      <w:r w:rsidR="00A4027D">
        <w:rPr>
          <w:rFonts w:ascii="Times New Roman" w:eastAsia="Sylfaen" w:hAnsi="Times New Roman" w:cs="Times New Roman"/>
          <w:sz w:val="28"/>
          <w:szCs w:val="28"/>
        </w:rPr>
        <w:t xml:space="preserve">анизма </w:t>
      </w:r>
      <w:r w:rsidR="00C45531">
        <w:rPr>
          <w:rFonts w:ascii="Times New Roman" w:eastAsia="Sylfaen" w:hAnsi="Times New Roman" w:cs="Times New Roman"/>
          <w:sz w:val="28"/>
          <w:szCs w:val="28"/>
        </w:rPr>
        <w:t>его</w:t>
      </w:r>
      <w:r w:rsidR="007D7BAE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C45531">
        <w:rPr>
          <w:rFonts w:ascii="Times New Roman" w:eastAsia="Sylfaen" w:hAnsi="Times New Roman" w:cs="Times New Roman"/>
          <w:sz w:val="28"/>
          <w:szCs w:val="28"/>
        </w:rPr>
        <w:t>получения</w:t>
      </w:r>
      <w:r w:rsidR="002D6044" w:rsidRPr="002D6044">
        <w:rPr>
          <w:rFonts w:ascii="Times New Roman" w:hAnsi="Times New Roman" w:cs="Times New Roman"/>
          <w:sz w:val="28"/>
          <w:szCs w:val="28"/>
        </w:rPr>
        <w:t>.</w:t>
      </w:r>
    </w:p>
    <w:p w:rsidR="002C0C46" w:rsidRDefault="002C0C46" w:rsidP="002D6044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2C0C46" w:rsidRPr="00767D41" w:rsidRDefault="003D7757" w:rsidP="00CB36BF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7757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1D67F0" w:rsidRPr="001D67F0">
        <w:rPr>
          <w:rFonts w:ascii="Times New Roman" w:hAnsi="Times New Roman" w:cs="Times New Roman"/>
          <w:sz w:val="28"/>
          <w:szCs w:val="28"/>
        </w:rPr>
        <w:t>осуществлени</w:t>
      </w:r>
      <w:r w:rsidR="001D67F0">
        <w:rPr>
          <w:rFonts w:ascii="Times New Roman" w:hAnsi="Times New Roman" w:cs="Times New Roman"/>
          <w:sz w:val="28"/>
          <w:szCs w:val="28"/>
        </w:rPr>
        <w:t>е</w:t>
      </w:r>
      <w:r w:rsidR="001D67F0" w:rsidRPr="001D67F0">
        <w:rPr>
          <w:rFonts w:ascii="Times New Roman" w:hAnsi="Times New Roman" w:cs="Times New Roman"/>
          <w:sz w:val="28"/>
          <w:szCs w:val="28"/>
        </w:rPr>
        <w:t xml:space="preserve"> деятельности по получению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район, для проведения на его территории ярмарки, выставки-ярмарки в соответствии с действующим законодательством</w:t>
      </w:r>
      <w:r w:rsidR="005C75A4" w:rsidRPr="005C75A4">
        <w:rPr>
          <w:rFonts w:ascii="Times New Roman" w:hAnsi="Times New Roman" w:cs="Times New Roman"/>
          <w:sz w:val="28"/>
          <w:szCs w:val="28"/>
        </w:rPr>
        <w:t>.</w:t>
      </w:r>
    </w:p>
    <w:p w:rsidR="00913D6A" w:rsidRPr="00767D41" w:rsidRDefault="00913D6A" w:rsidP="005E009F">
      <w:pPr>
        <w:pStyle w:val="ConsPlusNonformat"/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D0240F" w:rsidRPr="00E85E92" w:rsidRDefault="00896DF4" w:rsidP="00D0240F">
      <w:pPr>
        <w:spacing w:after="0" w:line="240" w:lineRule="auto"/>
        <w:ind w:firstLine="709"/>
        <w:jc w:val="both"/>
        <w:rPr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</w:t>
      </w:r>
      <w:r w:rsidR="00C964D6">
        <w:rPr>
          <w:rFonts w:ascii="Times New Roman" w:hAnsi="Times New Roman" w:cs="Times New Roman"/>
          <w:sz w:val="28"/>
          <w:szCs w:val="28"/>
        </w:rPr>
        <w:t xml:space="preserve">рассматриваемым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D0240F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 xml:space="preserve">ом предлагается </w:t>
      </w:r>
      <w:r w:rsidR="00D0240F" w:rsidRPr="00B952B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F6D02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с</w:t>
      </w:r>
      <w:r w:rsidR="001457ED" w:rsidRPr="001457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Федеральн</w:t>
      </w:r>
      <w:r w:rsidR="003F6D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ым</w:t>
      </w:r>
      <w:r w:rsidR="001457ED" w:rsidRPr="001457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закон</w:t>
      </w:r>
      <w:r w:rsidR="003F6D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ом</w:t>
      </w:r>
      <w:r w:rsidR="001457ED" w:rsidRPr="001457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от 06 октября 2003 г. </w:t>
      </w:r>
      <w:r w:rsidR="003F6D0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        </w:t>
      </w:r>
      <w:r w:rsidR="001457ED" w:rsidRPr="001457E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№ 131-ФЗ «Об общих принципах организации местного самоуправления в Российской Федерации»</w:t>
      </w:r>
      <w:r w:rsidR="0051655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74D93" w:rsidRPr="00674D93">
        <w:rPr>
          <w:rFonts w:ascii="Times New Roman" w:eastAsia="Calibri" w:hAnsi="Times New Roman" w:cs="Times New Roman"/>
          <w:sz w:val="28"/>
          <w:szCs w:val="28"/>
        </w:rPr>
        <w:t xml:space="preserve">Законом Краснодарского края от 1 марта 2011 г. № </w:t>
      </w:r>
      <w:r w:rsidR="00674D93" w:rsidRPr="00674D93">
        <w:rPr>
          <w:rFonts w:ascii="Times New Roman" w:eastAsia="Calibri" w:hAnsi="Times New Roman" w:cs="Times New Roman"/>
          <w:sz w:val="28"/>
          <w:szCs w:val="28"/>
        </w:rPr>
        <w:lastRenderedPageBreak/>
        <w:t>2195-КЗ «Об организации деятельности розничных рынков, ярмарок и агропромышленных выставок-ярмарок на территории Краснодарского края»</w:t>
      </w:r>
      <w:r w:rsidR="00C964D6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C964D6" w:rsidRPr="00E85E92">
        <w:rPr>
          <w:rFonts w:ascii="Times New Roman" w:eastAsia="Sylfaen" w:hAnsi="Times New Roman" w:cs="Times New Roman"/>
          <w:sz w:val="28"/>
          <w:szCs w:val="28"/>
        </w:rPr>
        <w:t xml:space="preserve">утвердить порядок </w:t>
      </w:r>
      <w:r w:rsidR="00E85E92" w:rsidRPr="00E85E92">
        <w:rPr>
          <w:rFonts w:ascii="Times New Roman" w:eastAsia="Sylfaen" w:hAnsi="Times New Roman" w:cs="Times New Roman"/>
          <w:sz w:val="28"/>
          <w:szCs w:val="28"/>
        </w:rPr>
        <w:t>получения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район, для проведения на его территории ярмарки, выставки-ярмарки в соответствии с действующим законодательством</w:t>
      </w:r>
      <w:r w:rsidR="00FD1DA8" w:rsidRPr="00E85E92">
        <w:rPr>
          <w:rFonts w:ascii="Times New Roman" w:eastAsia="Sylfaen" w:hAnsi="Times New Roman"/>
          <w:sz w:val="28"/>
          <w:szCs w:val="28"/>
        </w:rPr>
        <w:t>.</w:t>
      </w:r>
    </w:p>
    <w:p w:rsidR="00471CCE" w:rsidRPr="00EF519F" w:rsidRDefault="00471CCE" w:rsidP="00471CCE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471C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</w:t>
      </w:r>
      <w:r w:rsidR="00D03CF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7E7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степень</w:t>
      </w:r>
      <w:r w:rsidR="00B73197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4FC1" w:rsidRPr="00C950EA" w:rsidRDefault="00DD3BF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5067A3">
        <w:rPr>
          <w:rFonts w:ascii="Times New Roman" w:hAnsi="Times New Roman" w:cs="Times New Roman"/>
          <w:sz w:val="28"/>
          <w:szCs w:val="28"/>
        </w:rPr>
        <w:t xml:space="preserve">роект муниципального нормативного правового акта содержит положения, </w:t>
      </w:r>
      <w:r w:rsidR="00471CCE" w:rsidRPr="00471CCE">
        <w:rPr>
          <w:rFonts w:ascii="Times New Roman" w:hAnsi="Times New Roman" w:cs="Times New Roman"/>
          <w:sz w:val="28"/>
          <w:szCs w:val="28"/>
        </w:rPr>
        <w:t>устанавливающие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новые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обязанности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для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субъектов</w:t>
      </w:r>
      <w:r w:rsidR="00471CCE">
        <w:rPr>
          <w:rFonts w:ascii="Times New Roman" w:hAnsi="Times New Roman" w:cs="Times New Roman"/>
          <w:sz w:val="28"/>
          <w:szCs w:val="28"/>
        </w:rPr>
        <w:t xml:space="preserve"> </w:t>
      </w:r>
      <w:r w:rsidR="00471CCE" w:rsidRPr="00471CCE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</w:t>
      </w:r>
      <w:r w:rsidR="003C783A">
        <w:rPr>
          <w:rFonts w:ascii="Times New Roman" w:hAnsi="Times New Roman" w:cs="Times New Roman"/>
          <w:sz w:val="28"/>
          <w:szCs w:val="28"/>
        </w:rPr>
        <w:t>, обязанности для субъектов инвестиционной деятельности</w:t>
      </w:r>
      <w:r w:rsidR="00471CCE" w:rsidRPr="00C950EA">
        <w:rPr>
          <w:rFonts w:ascii="Times New Roman" w:hAnsi="Times New Roman" w:cs="Times New Roman"/>
          <w:sz w:val="28"/>
          <w:szCs w:val="28"/>
        </w:rPr>
        <w:t>.</w:t>
      </w:r>
    </w:p>
    <w:p w:rsidR="001B3C9C" w:rsidRDefault="001B3C9C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970C0" w:rsidRDefault="00C970C0" w:rsidP="00C970C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970C0">
        <w:rPr>
          <w:rFonts w:ascii="Times New Roman" w:hAnsi="Times New Roman" w:cs="Times New Roman"/>
          <w:sz w:val="28"/>
          <w:szCs w:val="28"/>
        </w:rPr>
        <w:t>1.6.2. Наличие или отсутствие в проекте муниципального нормативного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правового акта обязательных требований, связанных с осуществлением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предпринимательской и иной экономической деятельности, оценка соблюдения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которых осуществляется в рамках муниципального контроля, привлечения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административной ответственности, предоставления лицензий и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разрешений, аккредитации, иных форм оценок и экспертизы (далее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70C0">
        <w:rPr>
          <w:rFonts w:ascii="Times New Roman" w:hAnsi="Times New Roman" w:cs="Times New Roman"/>
          <w:sz w:val="28"/>
          <w:szCs w:val="28"/>
        </w:rPr>
        <w:t>обязательные требования): нет.</w:t>
      </w:r>
    </w:p>
    <w:p w:rsidR="00C970C0" w:rsidRDefault="00C970C0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497016" w:rsidRPr="00C070F8" w:rsidRDefault="001B3C9C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 xml:space="preserve">Ф.И.О.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5575AD">
        <w:rPr>
          <w:rFonts w:ascii="Times New Roman" w:hAnsi="Times New Roman" w:cs="Times New Roman"/>
          <w:sz w:val="28"/>
          <w:szCs w:val="28"/>
        </w:rPr>
        <w:t>Грачов</w:t>
      </w:r>
      <w:r w:rsidR="00C970C0" w:rsidRPr="00C070F8">
        <w:rPr>
          <w:rFonts w:ascii="Times New Roman" w:hAnsi="Times New Roman" w:cs="Times New Roman"/>
          <w:sz w:val="28"/>
          <w:szCs w:val="28"/>
        </w:rPr>
        <w:t xml:space="preserve"> Владимир</w:t>
      </w:r>
      <w:r w:rsidR="005575AD">
        <w:rPr>
          <w:rFonts w:ascii="Times New Roman" w:hAnsi="Times New Roman" w:cs="Times New Roman"/>
          <w:sz w:val="28"/>
          <w:szCs w:val="28"/>
        </w:rPr>
        <w:t xml:space="preserve"> Валентинович</w:t>
      </w:r>
      <w:r w:rsidR="00497016" w:rsidRPr="00C070F8">
        <w:rPr>
          <w:rFonts w:ascii="Times New Roman" w:hAnsi="Times New Roman" w:cs="Times New Roman"/>
          <w:sz w:val="28"/>
          <w:szCs w:val="28"/>
        </w:rPr>
        <w:t>.</w:t>
      </w:r>
    </w:p>
    <w:p w:rsidR="00497016" w:rsidRPr="00C070F8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70F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17598">
        <w:rPr>
          <w:rFonts w:ascii="Times New Roman" w:hAnsi="Times New Roman" w:cs="Times New Roman"/>
          <w:sz w:val="28"/>
          <w:szCs w:val="28"/>
        </w:rPr>
        <w:t>заведующий сектором потребительской сферы</w:t>
      </w:r>
      <w:r w:rsidR="00617598" w:rsidRPr="004C4081">
        <w:rPr>
          <w:rFonts w:ascii="Times New Roman" w:hAnsi="Times New Roman" w:cs="Times New Roman"/>
          <w:sz w:val="28"/>
          <w:szCs w:val="28"/>
        </w:rPr>
        <w:t xml:space="preserve"> </w:t>
      </w:r>
      <w:r w:rsidR="00617598">
        <w:rPr>
          <w:rFonts w:ascii="Times New Roman" w:hAnsi="Times New Roman" w:cs="Times New Roman"/>
          <w:sz w:val="28"/>
          <w:szCs w:val="28"/>
        </w:rPr>
        <w:t>отдела экономики</w:t>
      </w:r>
      <w:r w:rsidRPr="00C070F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:rsidR="00497016" w:rsidRDefault="00497016" w:rsidP="0049701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Тел.: 8(86158) </w:t>
      </w:r>
      <w:r w:rsidR="006175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</w:t>
      </w:r>
      <w:r w:rsidR="00617598">
        <w:rPr>
          <w:rFonts w:ascii="Times New Roman" w:hAnsi="Times New Roman" w:cs="Times New Roman"/>
          <w:sz w:val="28"/>
          <w:szCs w:val="28"/>
        </w:rPr>
        <w:t>27</w:t>
      </w:r>
      <w:r w:rsidR="005A4E95">
        <w:rPr>
          <w:rFonts w:ascii="Times New Roman" w:hAnsi="Times New Roman" w:cs="Times New Roman"/>
          <w:sz w:val="28"/>
          <w:szCs w:val="28"/>
        </w:rPr>
        <w:t>-</w:t>
      </w:r>
      <w:r w:rsidR="007636A8">
        <w:rPr>
          <w:rFonts w:ascii="Times New Roman" w:hAnsi="Times New Roman" w:cs="Times New Roman"/>
          <w:sz w:val="28"/>
          <w:szCs w:val="28"/>
        </w:rPr>
        <w:t>91</w:t>
      </w:r>
      <w:r w:rsidRPr="003B69B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C16346" w:rsidRPr="00BC0EF0" w:rsidRDefault="00497016" w:rsidP="00BC0E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9B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BC0EF0" w:rsidRPr="00BC0EF0">
          <w:rPr>
            <w:rStyle w:val="af0"/>
            <w:rFonts w:ascii="Times New Roman" w:hAnsi="Times New Roman" w:cs="Times New Roman"/>
            <w:sz w:val="28"/>
            <w:szCs w:val="28"/>
          </w:rPr>
          <w:t>econom.tbl@mail.ru</w:t>
        </w:r>
      </w:hyperlink>
    </w:p>
    <w:p w:rsidR="00BC0EF0" w:rsidRPr="00644283" w:rsidRDefault="00BC0EF0" w:rsidP="00BC0EF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Pr="009D62C0" w:rsidRDefault="00FA490B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9C3FC2" w:rsidRDefault="009C3FC2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9C3FC2">
        <w:rPr>
          <w:rFonts w:ascii="Times New Roman" w:eastAsia="Sylfaen" w:hAnsi="Times New Roman" w:cs="Times New Roman"/>
          <w:sz w:val="28"/>
          <w:szCs w:val="28"/>
        </w:rPr>
        <w:t xml:space="preserve">На сегодняшний день, на территории муниципального образования Тбилисский район </w:t>
      </w:r>
      <w:r>
        <w:rPr>
          <w:rFonts w:ascii="Times New Roman" w:eastAsia="Sylfaen" w:hAnsi="Times New Roman" w:cs="Times New Roman"/>
          <w:sz w:val="28"/>
          <w:szCs w:val="28"/>
        </w:rPr>
        <w:t>н</w:t>
      </w: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евозможно </w:t>
      </w:r>
      <w:r>
        <w:rPr>
          <w:rFonts w:ascii="Times New Roman" w:eastAsia="Sylfaen" w:hAnsi="Times New Roman" w:cs="Times New Roman"/>
          <w:sz w:val="28"/>
          <w:szCs w:val="28"/>
        </w:rPr>
        <w:t>осуществлени</w:t>
      </w:r>
      <w:r w:rsidR="00AF548F">
        <w:rPr>
          <w:rFonts w:ascii="Times New Roman" w:eastAsia="Sylfaen" w:hAnsi="Times New Roman" w:cs="Times New Roman"/>
          <w:sz w:val="28"/>
          <w:szCs w:val="28"/>
        </w:rPr>
        <w:t>е</w:t>
      </w:r>
      <w:r>
        <w:rPr>
          <w:rFonts w:ascii="Times New Roman" w:eastAsia="Sylfaen" w:hAnsi="Times New Roman" w:cs="Times New Roman"/>
          <w:sz w:val="28"/>
          <w:szCs w:val="28"/>
        </w:rPr>
        <w:t xml:space="preserve"> деятельности по </w:t>
      </w:r>
      <w:r w:rsidRPr="00D36F9F">
        <w:rPr>
          <w:rFonts w:ascii="Times New Roman" w:eastAsia="Calibri" w:hAnsi="Times New Roman" w:cs="Times New Roman"/>
          <w:sz w:val="28"/>
          <w:szCs w:val="28"/>
        </w:rPr>
        <w:t>получени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D36F9F">
        <w:rPr>
          <w:rFonts w:ascii="Times New Roman" w:eastAsia="Calibri" w:hAnsi="Times New Roman" w:cs="Times New Roman"/>
          <w:sz w:val="28"/>
          <w:szCs w:val="28"/>
        </w:rPr>
        <w:t xml:space="preserve">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район, для проведения на его территории ярмарки, выставки-ярмарки</w:t>
      </w:r>
      <w:r>
        <w:rPr>
          <w:rFonts w:ascii="Times New Roman" w:eastAsia="Sylfaen" w:hAnsi="Times New Roman" w:cs="Times New Roman"/>
          <w:sz w:val="28"/>
          <w:szCs w:val="28"/>
        </w:rPr>
        <w:t xml:space="preserve"> в соответствии с действующим законодательством, в связи с отсутствием механизма его получения</w:t>
      </w:r>
      <w:r w:rsidR="00482BD4">
        <w:rPr>
          <w:rFonts w:ascii="Times New Roman" w:eastAsia="Sylfaen" w:hAnsi="Times New Roman" w:cs="Times New Roman"/>
          <w:sz w:val="28"/>
          <w:szCs w:val="28"/>
        </w:rPr>
        <w:t>.</w:t>
      </w:r>
    </w:p>
    <w:p w:rsidR="009C3FC2" w:rsidRDefault="00482BD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482BD4">
        <w:rPr>
          <w:rFonts w:ascii="Times New Roman" w:hAnsi="Times New Roman" w:cs="Times New Roman"/>
          <w:sz w:val="28"/>
          <w:szCs w:val="28"/>
        </w:rPr>
        <w:t xml:space="preserve">Все имеющиеся нормы закреплены только в Законе Краснодарского края от 1 марта 2011 г. № 2195-КЗ «Об организации деятельности розничных рынков, ярмарок и агропромышленных выставок-ярмарок на территории Краснодарского края» и имеют лишь основополагающее начало. В законе отсутствуют механизмы регулирования получения согласия органа местного самоуправления о проведении ярмарки (на землях и земельных участках, </w:t>
      </w:r>
      <w:r w:rsidRPr="00482BD4">
        <w:rPr>
          <w:rFonts w:ascii="Times New Roman" w:hAnsi="Times New Roman" w:cs="Times New Roman"/>
          <w:sz w:val="28"/>
          <w:szCs w:val="28"/>
        </w:rPr>
        <w:lastRenderedPageBreak/>
        <w:t>распорядителем которых является администрация муниципального образования Т</w:t>
      </w:r>
      <w:r w:rsidR="00DE66C7">
        <w:rPr>
          <w:rFonts w:ascii="Times New Roman" w:hAnsi="Times New Roman" w:cs="Times New Roman"/>
          <w:sz w:val="28"/>
          <w:szCs w:val="28"/>
        </w:rPr>
        <w:t>билис</w:t>
      </w:r>
      <w:r w:rsidRPr="00482BD4">
        <w:rPr>
          <w:rFonts w:ascii="Times New Roman" w:hAnsi="Times New Roman" w:cs="Times New Roman"/>
          <w:sz w:val="28"/>
          <w:szCs w:val="28"/>
        </w:rPr>
        <w:t>ский район), сроки его получения и процедура, а также уполномоченный орган, регулирующий выдачу согласия</w:t>
      </w:r>
      <w:r>
        <w:t>.</w:t>
      </w:r>
    </w:p>
    <w:p w:rsidR="00CF6534" w:rsidRPr="00BE304C" w:rsidRDefault="00CF6534" w:rsidP="00D96EE7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3638E0" w:rsidRDefault="00792621" w:rsidP="003638E0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792621">
        <w:rPr>
          <w:rFonts w:ascii="Times New Roman" w:eastAsia="Sylfaen" w:hAnsi="Times New Roman" w:cs="Times New Roman"/>
          <w:sz w:val="28"/>
          <w:szCs w:val="28"/>
        </w:rPr>
        <w:t>невозможность осуществления деятельности по получению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район, для проведения на его территории ярмарки, выставки-ярмарки в соответствии с действующим законодательством, в связи с отсутствием механизма его получения</w:t>
      </w:r>
      <w:r w:rsidR="003638E0" w:rsidRPr="002314BB">
        <w:rPr>
          <w:rFonts w:ascii="Times New Roman" w:eastAsia="Sylfaen" w:hAnsi="Times New Roman" w:cs="Times New Roman"/>
          <w:sz w:val="28"/>
          <w:szCs w:val="28"/>
        </w:rPr>
        <w:t>.</w:t>
      </w:r>
    </w:p>
    <w:p w:rsidR="00584E83" w:rsidRDefault="009D08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МНПА устанавливает </w:t>
      </w:r>
      <w:r w:rsidR="00AC4ADF">
        <w:rPr>
          <w:rFonts w:ascii="Times New Roman" w:hAnsi="Times New Roman" w:cs="Times New Roman"/>
          <w:sz w:val="28"/>
          <w:szCs w:val="28"/>
        </w:rPr>
        <w:t>порядок</w:t>
      </w:r>
      <w:r w:rsidR="00AC4ADF" w:rsidRPr="00AC4ADF">
        <w:rPr>
          <w:rFonts w:ascii="Times New Roman" w:hAnsi="Times New Roman" w:cs="Times New Roman"/>
          <w:sz w:val="28"/>
          <w:szCs w:val="28"/>
        </w:rPr>
        <w:t xml:space="preserve"> получения согласия органа местного самоуправления о проведении ярмарки (на землях и земельных участках, распорядителем которых является администрация муниципального образования Тбилисский район), </w:t>
      </w:r>
      <w:r w:rsidR="00AC4ADF">
        <w:rPr>
          <w:rFonts w:ascii="Times New Roman" w:hAnsi="Times New Roman" w:cs="Times New Roman"/>
          <w:sz w:val="28"/>
          <w:szCs w:val="28"/>
        </w:rPr>
        <w:t xml:space="preserve">механизм, </w:t>
      </w:r>
      <w:r w:rsidR="00AC4ADF" w:rsidRPr="00AC4ADF">
        <w:rPr>
          <w:rFonts w:ascii="Times New Roman" w:hAnsi="Times New Roman" w:cs="Times New Roman"/>
          <w:sz w:val="28"/>
          <w:szCs w:val="28"/>
        </w:rPr>
        <w:t xml:space="preserve">сроки </w:t>
      </w:r>
      <w:r w:rsidR="00AC4ADF" w:rsidRPr="00AC4ADF">
        <w:rPr>
          <w:rFonts w:ascii="Times New Roman" w:hAnsi="Times New Roman" w:cs="Times New Roman"/>
          <w:sz w:val="28"/>
          <w:szCs w:val="28"/>
        </w:rPr>
        <w:t>и процедур</w:t>
      </w:r>
      <w:r w:rsidR="001B031C">
        <w:rPr>
          <w:rFonts w:ascii="Times New Roman" w:hAnsi="Times New Roman" w:cs="Times New Roman"/>
          <w:sz w:val="28"/>
          <w:szCs w:val="28"/>
        </w:rPr>
        <w:t>у</w:t>
      </w:r>
      <w:r w:rsidR="00AC4ADF" w:rsidRPr="00AC4ADF">
        <w:rPr>
          <w:rFonts w:ascii="Times New Roman" w:hAnsi="Times New Roman" w:cs="Times New Roman"/>
          <w:sz w:val="28"/>
          <w:szCs w:val="28"/>
        </w:rPr>
        <w:t xml:space="preserve"> его получения, а также уполномоченн</w:t>
      </w:r>
      <w:r w:rsidR="001B031C">
        <w:rPr>
          <w:rFonts w:ascii="Times New Roman" w:hAnsi="Times New Roman" w:cs="Times New Roman"/>
          <w:sz w:val="28"/>
          <w:szCs w:val="28"/>
        </w:rPr>
        <w:t>ого</w:t>
      </w:r>
      <w:r w:rsidR="00AC4ADF" w:rsidRPr="00AC4ADF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1B031C">
        <w:rPr>
          <w:rFonts w:ascii="Times New Roman" w:hAnsi="Times New Roman" w:cs="Times New Roman"/>
          <w:sz w:val="28"/>
          <w:szCs w:val="28"/>
        </w:rPr>
        <w:t>а</w:t>
      </w:r>
      <w:r w:rsidR="00AC4ADF" w:rsidRPr="00AC4ADF">
        <w:rPr>
          <w:rFonts w:ascii="Times New Roman" w:hAnsi="Times New Roman" w:cs="Times New Roman"/>
          <w:sz w:val="28"/>
          <w:szCs w:val="28"/>
        </w:rPr>
        <w:t>, регулирующий выдачу согласия</w:t>
      </w:r>
      <w:r w:rsidR="001B031C">
        <w:rPr>
          <w:rFonts w:ascii="Times New Roman" w:hAnsi="Times New Roman" w:cs="Times New Roman"/>
          <w:sz w:val="28"/>
          <w:szCs w:val="28"/>
        </w:rPr>
        <w:t>.</w:t>
      </w:r>
    </w:p>
    <w:p w:rsidR="00A249B2" w:rsidRDefault="00A249B2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EE5A9E" w:rsidRDefault="00EE5A9E" w:rsidP="009131D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787D0E" w:rsidRDefault="00EE5A9E" w:rsidP="009131D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>Проблема выявлена при проведении мониторинга действующего законодательства.</w:t>
      </w:r>
      <w:r w:rsidR="009131D5" w:rsidRPr="009C3FC2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9E7A9C">
        <w:rPr>
          <w:rFonts w:ascii="Times New Roman" w:hAnsi="Times New Roman" w:cs="Times New Roman"/>
          <w:sz w:val="28"/>
          <w:szCs w:val="28"/>
        </w:rPr>
        <w:t>В</w:t>
      </w:r>
      <w:r w:rsidR="009E7A9C" w:rsidRPr="00482BD4">
        <w:rPr>
          <w:rFonts w:ascii="Times New Roman" w:hAnsi="Times New Roman" w:cs="Times New Roman"/>
          <w:sz w:val="28"/>
          <w:szCs w:val="28"/>
        </w:rPr>
        <w:t xml:space="preserve"> Законе Краснодарского края от 1 марта 2011 г. № 2195-КЗ «Об организации деятельности розничных рынков, ярмарок и агропромышленных выставок-ярмарок на территории Краснодарского края»</w:t>
      </w:r>
      <w:r w:rsidR="008E6E6B">
        <w:rPr>
          <w:rFonts w:ascii="Times New Roman" w:hAnsi="Times New Roman" w:cs="Times New Roman"/>
          <w:sz w:val="28"/>
          <w:szCs w:val="28"/>
        </w:rPr>
        <w:t xml:space="preserve"> (далее Закон КК № 2195-КЗ)</w:t>
      </w:r>
      <w:r w:rsidR="006B35E0">
        <w:rPr>
          <w:rFonts w:ascii="Times New Roman" w:hAnsi="Times New Roman" w:cs="Times New Roman"/>
          <w:sz w:val="28"/>
          <w:szCs w:val="28"/>
        </w:rPr>
        <w:t xml:space="preserve"> определено, что </w:t>
      </w:r>
      <w:r w:rsidR="009B63B8" w:rsidRPr="009B63B8">
        <w:rPr>
          <w:rFonts w:ascii="Times New Roman" w:hAnsi="Times New Roman" w:cs="Times New Roman"/>
          <w:sz w:val="28"/>
          <w:szCs w:val="28"/>
        </w:rPr>
        <w:t>д</w:t>
      </w:r>
      <w:r w:rsidR="00C742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ля получения  </w:t>
      </w:r>
      <w:r w:rsidR="006B35E0" w:rsidRPr="009B63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разрешения на проведение  ярмарки, организатор ярмар</w:t>
      </w:r>
      <w:r w:rsidR="009B63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ки  к заявке на ее проведение  </w:t>
      </w:r>
      <w:r w:rsidR="006B35E0" w:rsidRPr="009B63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прилагает согласие собственника (землепользователя, землевладельца) или  арендатора земельного участка</w:t>
      </w:r>
      <w:r w:rsidR="009B63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E7A9C" w:rsidRPr="00482BD4">
        <w:rPr>
          <w:rFonts w:ascii="Times New Roman" w:hAnsi="Times New Roman" w:cs="Times New Roman"/>
          <w:sz w:val="28"/>
          <w:szCs w:val="28"/>
        </w:rPr>
        <w:t xml:space="preserve"> </w:t>
      </w:r>
      <w:r w:rsidR="008E6E6B">
        <w:rPr>
          <w:rFonts w:ascii="Times New Roman" w:hAnsi="Times New Roman" w:cs="Times New Roman"/>
          <w:sz w:val="28"/>
          <w:szCs w:val="28"/>
        </w:rPr>
        <w:t xml:space="preserve">Закрепленная в </w:t>
      </w:r>
      <w:r w:rsidR="008E6E6B">
        <w:rPr>
          <w:rFonts w:ascii="Times New Roman" w:hAnsi="Times New Roman" w:cs="Times New Roman"/>
          <w:sz w:val="28"/>
          <w:szCs w:val="28"/>
        </w:rPr>
        <w:t>Закон</w:t>
      </w:r>
      <w:r w:rsidR="008E6E6B">
        <w:rPr>
          <w:rFonts w:ascii="Times New Roman" w:hAnsi="Times New Roman" w:cs="Times New Roman"/>
          <w:sz w:val="28"/>
          <w:szCs w:val="28"/>
        </w:rPr>
        <w:t>е</w:t>
      </w:r>
      <w:r w:rsidR="008E6E6B">
        <w:rPr>
          <w:rFonts w:ascii="Times New Roman" w:hAnsi="Times New Roman" w:cs="Times New Roman"/>
          <w:sz w:val="28"/>
          <w:szCs w:val="28"/>
        </w:rPr>
        <w:t xml:space="preserve"> КК № 2195-КЗ</w:t>
      </w:r>
      <w:r w:rsidR="008E6E6B">
        <w:rPr>
          <w:rFonts w:ascii="Times New Roman" w:hAnsi="Times New Roman" w:cs="Times New Roman"/>
          <w:sz w:val="28"/>
          <w:szCs w:val="28"/>
        </w:rPr>
        <w:t xml:space="preserve"> норм</w:t>
      </w:r>
      <w:r w:rsidR="00C742FB">
        <w:rPr>
          <w:rFonts w:ascii="Times New Roman" w:hAnsi="Times New Roman" w:cs="Times New Roman"/>
          <w:sz w:val="28"/>
          <w:szCs w:val="28"/>
        </w:rPr>
        <w:t>а</w:t>
      </w:r>
      <w:r w:rsidR="00787D0E">
        <w:rPr>
          <w:rFonts w:ascii="Times New Roman" w:hAnsi="Times New Roman" w:cs="Times New Roman"/>
          <w:sz w:val="28"/>
          <w:szCs w:val="28"/>
        </w:rPr>
        <w:t xml:space="preserve"> имеют лишь основополагающее начало.</w:t>
      </w:r>
    </w:p>
    <w:p w:rsidR="00735CF1" w:rsidRPr="00787D0E" w:rsidRDefault="00787D0E" w:rsidP="009131D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Pr="00787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соответствии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Федеральным законом от 06 октября </w:t>
      </w:r>
      <w:r w:rsidRPr="00787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2003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</w:t>
      </w:r>
      <w:r w:rsidRPr="00787D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131-ФЗ  «Об общих принципах организации местного самоуправления в РФ» в компетенцию органов местного самоуправления соответствующих муниципальных образований в виде непосредственного вопроса местного значения входит создание условий для обеспечения жителей поселения, услугами связи, общественного питания, торговли и бытового обслуживания</w:t>
      </w:r>
      <w:r w:rsidR="00C402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8E6E6B" w:rsidRPr="00787D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31D5" w:rsidRDefault="009B63B8" w:rsidP="009131D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9131D5" w:rsidRPr="009C3FC2">
        <w:rPr>
          <w:rFonts w:ascii="Times New Roman" w:eastAsia="Sylfaen" w:hAnsi="Times New Roman" w:cs="Times New Roman"/>
          <w:sz w:val="28"/>
          <w:szCs w:val="28"/>
        </w:rPr>
        <w:t xml:space="preserve">сегодняшний день, на территории муниципального образования Тбилисский район </w:t>
      </w:r>
      <w:r w:rsidR="009131D5">
        <w:rPr>
          <w:rFonts w:ascii="Times New Roman" w:eastAsia="Sylfaen" w:hAnsi="Times New Roman" w:cs="Times New Roman"/>
          <w:sz w:val="28"/>
          <w:szCs w:val="28"/>
        </w:rPr>
        <w:t>н</w:t>
      </w:r>
      <w:r w:rsidR="009131D5" w:rsidRPr="00604A9F">
        <w:rPr>
          <w:rFonts w:ascii="Times New Roman" w:eastAsia="Sylfaen" w:hAnsi="Times New Roman" w:cs="Times New Roman"/>
          <w:sz w:val="28"/>
          <w:szCs w:val="28"/>
        </w:rPr>
        <w:t xml:space="preserve">евозможно </w:t>
      </w:r>
      <w:r w:rsidR="009131D5">
        <w:rPr>
          <w:rFonts w:ascii="Times New Roman" w:eastAsia="Sylfaen" w:hAnsi="Times New Roman" w:cs="Times New Roman"/>
          <w:sz w:val="28"/>
          <w:szCs w:val="28"/>
        </w:rPr>
        <w:t xml:space="preserve">осуществление деятельности по </w:t>
      </w:r>
      <w:r w:rsidR="009131D5" w:rsidRPr="00D36F9F">
        <w:rPr>
          <w:rFonts w:ascii="Times New Roman" w:eastAsia="Calibri" w:hAnsi="Times New Roman" w:cs="Times New Roman"/>
          <w:sz w:val="28"/>
          <w:szCs w:val="28"/>
        </w:rPr>
        <w:t>получени</w:t>
      </w:r>
      <w:r w:rsidR="009131D5">
        <w:rPr>
          <w:rFonts w:ascii="Times New Roman" w:eastAsia="Calibri" w:hAnsi="Times New Roman" w:cs="Times New Roman"/>
          <w:sz w:val="28"/>
          <w:szCs w:val="28"/>
        </w:rPr>
        <w:t>ю</w:t>
      </w:r>
      <w:r w:rsidR="009131D5" w:rsidRPr="00D36F9F">
        <w:rPr>
          <w:rFonts w:ascii="Times New Roman" w:eastAsia="Calibri" w:hAnsi="Times New Roman" w:cs="Times New Roman"/>
          <w:sz w:val="28"/>
          <w:szCs w:val="28"/>
        </w:rPr>
        <w:t xml:space="preserve">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район, для проведения на его территории ярмарки, выставки-ярмарки</w:t>
      </w:r>
      <w:r w:rsidR="009131D5">
        <w:rPr>
          <w:rFonts w:ascii="Times New Roman" w:eastAsia="Sylfaen" w:hAnsi="Times New Roman" w:cs="Times New Roman"/>
          <w:sz w:val="28"/>
          <w:szCs w:val="28"/>
        </w:rPr>
        <w:t xml:space="preserve"> в соответствии с действующим законодательством, в связи с отсутствием механизма его получения</w:t>
      </w:r>
      <w:r w:rsidR="00B94A5A">
        <w:rPr>
          <w:rFonts w:ascii="Times New Roman" w:eastAsia="Sylfaen" w:hAnsi="Times New Roman" w:cs="Times New Roman"/>
          <w:sz w:val="28"/>
          <w:szCs w:val="28"/>
        </w:rPr>
        <w:t>, что затрудняет права предпринимателей для осуществления торговой деятельностью.</w:t>
      </w:r>
    </w:p>
    <w:p w:rsidR="00EE3F56" w:rsidRDefault="00EE3F56" w:rsidP="009131D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lastRenderedPageBreak/>
        <w:t>Проект МНПА устанавливает правила получения согласия собственника земельного участка</w:t>
      </w:r>
      <w:r w:rsidR="00D42767">
        <w:rPr>
          <w:rFonts w:ascii="Times New Roman" w:eastAsia="Sylfaen" w:hAnsi="Times New Roman" w:cs="Times New Roman"/>
          <w:sz w:val="28"/>
          <w:szCs w:val="28"/>
        </w:rPr>
        <w:t xml:space="preserve"> (объекта имущественного комплекса)</w:t>
      </w:r>
      <w:r w:rsidR="00ED7C4A">
        <w:rPr>
          <w:rFonts w:ascii="Times New Roman" w:eastAsia="Sylfaen" w:hAnsi="Times New Roman" w:cs="Times New Roman"/>
          <w:sz w:val="28"/>
          <w:szCs w:val="28"/>
        </w:rPr>
        <w:t>, находящего</w:t>
      </w:r>
      <w:r w:rsidR="00D42767">
        <w:rPr>
          <w:rFonts w:ascii="Times New Roman" w:eastAsia="Sylfaen" w:hAnsi="Times New Roman" w:cs="Times New Roman"/>
          <w:sz w:val="28"/>
          <w:szCs w:val="28"/>
        </w:rPr>
        <w:t xml:space="preserve">ся в </w:t>
      </w:r>
      <w:r w:rsidR="00ED7C4A">
        <w:rPr>
          <w:rFonts w:ascii="Times New Roman" w:eastAsia="Sylfaen" w:hAnsi="Times New Roman" w:cs="Times New Roman"/>
          <w:sz w:val="28"/>
          <w:szCs w:val="28"/>
        </w:rPr>
        <w:t>собственности</w:t>
      </w:r>
      <w:r w:rsidR="00D42767">
        <w:rPr>
          <w:rFonts w:ascii="Times New Roman" w:eastAsia="Sylfaen" w:hAnsi="Times New Roman" w:cs="Times New Roman"/>
          <w:sz w:val="28"/>
          <w:szCs w:val="28"/>
        </w:rPr>
        <w:t xml:space="preserve"> муниципального образования Тбилисский район</w:t>
      </w:r>
      <w:r w:rsidR="00ED7C4A">
        <w:rPr>
          <w:rFonts w:ascii="Times New Roman" w:eastAsia="Sylfaen" w:hAnsi="Times New Roman" w:cs="Times New Roman"/>
          <w:sz w:val="28"/>
          <w:szCs w:val="28"/>
        </w:rPr>
        <w:t xml:space="preserve"> или</w:t>
      </w:r>
      <w:r w:rsidR="004D5860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ED7C4A">
        <w:rPr>
          <w:rFonts w:ascii="Times New Roman" w:eastAsia="Sylfaen" w:hAnsi="Times New Roman" w:cs="Times New Roman"/>
          <w:sz w:val="28"/>
          <w:szCs w:val="28"/>
        </w:rPr>
        <w:t>государственная собствен</w:t>
      </w:r>
      <w:r w:rsidR="004D5860">
        <w:rPr>
          <w:rFonts w:ascii="Times New Roman" w:eastAsia="Sylfaen" w:hAnsi="Times New Roman" w:cs="Times New Roman"/>
          <w:sz w:val="28"/>
          <w:szCs w:val="28"/>
        </w:rPr>
        <w:t>н</w:t>
      </w:r>
      <w:r w:rsidR="00ED7C4A">
        <w:rPr>
          <w:rFonts w:ascii="Times New Roman" w:eastAsia="Sylfaen" w:hAnsi="Times New Roman" w:cs="Times New Roman"/>
          <w:sz w:val="28"/>
          <w:szCs w:val="28"/>
        </w:rPr>
        <w:t>ость на который не разграничена, для проведения на</w:t>
      </w:r>
      <w:r w:rsidR="004D5860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ED7C4A">
        <w:rPr>
          <w:rFonts w:ascii="Times New Roman" w:eastAsia="Sylfaen" w:hAnsi="Times New Roman" w:cs="Times New Roman"/>
          <w:sz w:val="28"/>
          <w:szCs w:val="28"/>
        </w:rPr>
        <w:t>его территории ярмарки, выставки-ярмарки.</w:t>
      </w:r>
    </w:p>
    <w:p w:rsidR="004D5860" w:rsidRDefault="004D5860" w:rsidP="009131D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039E" w:rsidRPr="004D5860" w:rsidRDefault="004F6364" w:rsidP="00256F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color w:val="000000"/>
          <w:kern w:val="1"/>
          <w:sz w:val="28"/>
          <w:szCs w:val="28"/>
        </w:rPr>
      </w:pP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юридическ</w:t>
      </w:r>
      <w:r w:rsidR="008530C4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и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е лиц</w:t>
      </w:r>
      <w:r w:rsidR="008530C4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а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, индивидуальны</w:t>
      </w:r>
      <w:r w:rsidR="008530C4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е</w:t>
      </w:r>
      <w:r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предпринимател</w:t>
      </w:r>
      <w:r w:rsidR="008530C4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>и</w:t>
      </w:r>
      <w:r w:rsidR="00923DB9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-</w:t>
      </w:r>
      <w:r w:rsidR="004D5860">
        <w:rPr>
          <w:rFonts w:ascii="Times New Roman" w:eastAsia="Andale Sans UI" w:hAnsi="Times New Roman" w:cs="Times New Roman"/>
          <w:kern w:val="1"/>
          <w:sz w:val="28"/>
          <w:szCs w:val="28"/>
          <w:lang w:eastAsia="ar-SA"/>
        </w:rPr>
        <w:t xml:space="preserve"> </w:t>
      </w:r>
      <w:r w:rsidR="004D5860" w:rsidRPr="004D5860">
        <w:rPr>
          <w:rFonts w:ascii="Times New Roman" w:hAnsi="Times New Roman" w:cs="Times New Roman"/>
          <w:sz w:val="28"/>
          <w:szCs w:val="28"/>
        </w:rPr>
        <w:t>организаторы ярмарок на территории муниципального образования</w:t>
      </w:r>
      <w:r w:rsidR="004D5860">
        <w:rPr>
          <w:rFonts w:ascii="Times New Roman" w:hAnsi="Times New Roman" w:cs="Times New Roman"/>
          <w:sz w:val="28"/>
          <w:szCs w:val="28"/>
        </w:rPr>
        <w:t xml:space="preserve"> Тбилисский район</w:t>
      </w:r>
      <w:r w:rsidR="00E12052" w:rsidRPr="004D5860">
        <w:rPr>
          <w:rFonts w:ascii="Times New Roman" w:hAnsi="Times New Roman" w:cs="Times New Roman"/>
          <w:sz w:val="28"/>
          <w:szCs w:val="28"/>
        </w:rPr>
        <w:t>.</w:t>
      </w:r>
    </w:p>
    <w:p w:rsidR="00E708DA" w:rsidRPr="003471A3" w:rsidRDefault="00741D8B" w:rsidP="00256F5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D8B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ограничена. Определить точное количество не представляется возможным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</w:p>
    <w:p w:rsidR="00516E47" w:rsidRDefault="00EC2FC4" w:rsidP="0069311D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>н</w:t>
      </w:r>
      <w:r w:rsidRPr="00604A9F">
        <w:rPr>
          <w:rFonts w:ascii="Times New Roman" w:eastAsia="Sylfaen" w:hAnsi="Times New Roman" w:cs="Times New Roman"/>
          <w:sz w:val="28"/>
          <w:szCs w:val="28"/>
        </w:rPr>
        <w:t>евозможно</w:t>
      </w:r>
      <w:r w:rsidR="00C63403">
        <w:rPr>
          <w:rFonts w:ascii="Times New Roman" w:eastAsia="Sylfaen" w:hAnsi="Times New Roman" w:cs="Times New Roman"/>
          <w:sz w:val="28"/>
          <w:szCs w:val="28"/>
        </w:rPr>
        <w:t>сть</w:t>
      </w:r>
      <w:r w:rsidRPr="00604A9F">
        <w:rPr>
          <w:rFonts w:ascii="Times New Roman" w:eastAsia="Sylfaen" w:hAnsi="Times New Roman" w:cs="Times New Roman"/>
          <w:sz w:val="28"/>
          <w:szCs w:val="28"/>
        </w:rPr>
        <w:t xml:space="preserve"> </w:t>
      </w:r>
      <w:r>
        <w:rPr>
          <w:rFonts w:ascii="Times New Roman" w:eastAsia="Sylfaen" w:hAnsi="Times New Roman" w:cs="Times New Roman"/>
          <w:sz w:val="28"/>
          <w:szCs w:val="28"/>
        </w:rPr>
        <w:t>осуществлени</w:t>
      </w:r>
      <w:r w:rsidR="00C63403">
        <w:rPr>
          <w:rFonts w:ascii="Times New Roman" w:eastAsia="Sylfaen" w:hAnsi="Times New Roman" w:cs="Times New Roman"/>
          <w:sz w:val="28"/>
          <w:szCs w:val="28"/>
        </w:rPr>
        <w:t>я</w:t>
      </w:r>
      <w:r>
        <w:rPr>
          <w:rFonts w:ascii="Times New Roman" w:eastAsia="Sylfaen" w:hAnsi="Times New Roman" w:cs="Times New Roman"/>
          <w:sz w:val="28"/>
          <w:szCs w:val="28"/>
        </w:rPr>
        <w:t xml:space="preserve"> деятельности по </w:t>
      </w:r>
      <w:r w:rsidRPr="00D36F9F">
        <w:rPr>
          <w:rFonts w:ascii="Times New Roman" w:eastAsia="Calibri" w:hAnsi="Times New Roman" w:cs="Times New Roman"/>
          <w:sz w:val="28"/>
          <w:szCs w:val="28"/>
        </w:rPr>
        <w:t>получени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Pr="00D36F9F">
        <w:rPr>
          <w:rFonts w:ascii="Times New Roman" w:eastAsia="Calibri" w:hAnsi="Times New Roman" w:cs="Times New Roman"/>
          <w:sz w:val="28"/>
          <w:szCs w:val="28"/>
        </w:rPr>
        <w:t xml:space="preserve">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район, для проведения на его территории ярмарки, выставки-ярмарки</w:t>
      </w:r>
      <w:r>
        <w:rPr>
          <w:rFonts w:ascii="Times New Roman" w:eastAsia="Sylfaen" w:hAnsi="Times New Roman" w:cs="Times New Roman"/>
          <w:sz w:val="28"/>
          <w:szCs w:val="28"/>
        </w:rPr>
        <w:t xml:space="preserve"> в соответствии с действующим законодательством, в связи с отсутствием механизма его получения, что затрудняет права предпринимателей для осуществления торговой деятельностью.</w:t>
      </w:r>
    </w:p>
    <w:p w:rsidR="00272BCD" w:rsidRPr="00892A17" w:rsidRDefault="00272BC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4A027B" w:rsidRDefault="00C63403" w:rsidP="004A027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C63403">
        <w:rPr>
          <w:rFonts w:ascii="Times New Roman" w:eastAsia="Sylfaen" w:hAnsi="Times New Roman" w:cs="Times New Roman"/>
          <w:sz w:val="28"/>
          <w:szCs w:val="28"/>
        </w:rPr>
        <w:t>невозможность осуществления деятельности по получению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район, для проведения на его территории ярмарки, выставки-ярмарки в соответствии с действующим законодательством, в связи с отсутствием механизма его получения</w:t>
      </w:r>
      <w:r w:rsidR="006D5E38" w:rsidRPr="006D5E38">
        <w:rPr>
          <w:rFonts w:ascii="Times New Roman" w:eastAsia="Sylfaen" w:hAnsi="Times New Roman" w:cs="Times New Roman"/>
          <w:sz w:val="28"/>
          <w:szCs w:val="28"/>
        </w:rPr>
        <w:t>.</w:t>
      </w:r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D85BFD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A624AA">
        <w:rPr>
          <w:rFonts w:ascii="Times New Roman" w:hAnsi="Times New Roman"/>
          <w:sz w:val="28"/>
          <w:szCs w:val="28"/>
        </w:rPr>
        <w:t>органы местного самоуправления</w:t>
      </w:r>
      <w:r>
        <w:rPr>
          <w:rFonts w:ascii="Times New Roman" w:hAnsi="Times New Roman"/>
          <w:sz w:val="28"/>
          <w:szCs w:val="28"/>
        </w:rPr>
        <w:t>, в пределах установленных полномочий, руководствуясь Федеральным законом от 06</w:t>
      </w:r>
      <w:r w:rsidR="004341EC">
        <w:rPr>
          <w:rFonts w:ascii="Times New Roman" w:hAnsi="Times New Roman"/>
          <w:sz w:val="28"/>
          <w:szCs w:val="28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2003 г. № 131-ФЗ «Об общих принципах местного самоуправления в Российской Федерации» разрабатывают муниципальные </w:t>
      </w:r>
      <w:r w:rsidRPr="00A624AA">
        <w:rPr>
          <w:rFonts w:ascii="Times New Roman" w:hAnsi="Times New Roman" w:cs="Times New Roman"/>
          <w:sz w:val="28"/>
          <w:szCs w:val="28"/>
        </w:rPr>
        <w:t xml:space="preserve">нормативные правовые акты </w:t>
      </w:r>
      <w:r w:rsidRPr="00A624AA">
        <w:rPr>
          <w:rFonts w:ascii="Times New Roman" w:hAnsi="Times New Roman"/>
          <w:sz w:val="28"/>
          <w:szCs w:val="28"/>
        </w:rPr>
        <w:t>в пределах своей компетенции</w:t>
      </w:r>
      <w:r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895D9D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 xml:space="preserve">2.7. 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аналогичных проблем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592E87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муниципальных образованиях Краснодарского края данная проблема решается аналогичным образом.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9E2451" w:rsidRDefault="003B4D1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94423">
        <w:rPr>
          <w:rFonts w:ascii="Times New Roman" w:hAnsi="Times New Roman" w:cs="Times New Roman"/>
          <w:sz w:val="28"/>
          <w:szCs w:val="28"/>
        </w:rPr>
        <w:t>Информация, размещенная</w:t>
      </w:r>
      <w:r w:rsidRPr="00C41EFE">
        <w:rPr>
          <w:rFonts w:ascii="Times New Roman" w:hAnsi="Times New Roman" w:cs="Times New Roman"/>
          <w:sz w:val="28"/>
          <w:szCs w:val="28"/>
        </w:rPr>
        <w:t xml:space="preserve"> на официальных сайтах </w:t>
      </w:r>
      <w:r w:rsidRPr="00C41EFE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</w:t>
      </w:r>
      <w:r>
        <w:rPr>
          <w:rFonts w:ascii="Times New Roman" w:hAnsi="Times New Roman"/>
          <w:sz w:val="28"/>
          <w:szCs w:val="28"/>
        </w:rPr>
        <w:t>.</w:t>
      </w:r>
      <w:r w:rsidR="001D64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2E87" w:rsidRDefault="00592E87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2E87">
        <w:rPr>
          <w:rFonts w:ascii="Times New Roman" w:hAnsi="Times New Roman" w:cs="Times New Roman"/>
          <w:sz w:val="28"/>
          <w:szCs w:val="28"/>
        </w:rPr>
        <w:t>Информационно-правовая система Консультант Плюс, интернет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3089"/>
        <w:gridCol w:w="3998"/>
      </w:tblGrid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D20F11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BA1FDD" w:rsidP="002234BB">
            <w:pPr>
              <w:pStyle w:val="TableParagraph"/>
              <w:rPr>
                <w:sz w:val="24"/>
                <w:szCs w:val="24"/>
                <w:highlight w:val="yellow"/>
              </w:rPr>
            </w:pPr>
            <w:r w:rsidRPr="00BA1FDD">
              <w:rPr>
                <w:sz w:val="24"/>
                <w:szCs w:val="24"/>
              </w:rPr>
              <w:t>осуществление деятельности по получению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район, для проведения на его территории ярмарки, выставки-ярмарки в соответствии с действующим законодательством.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6F18C5" w:rsidP="00335FCD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21604F" w:rsidRPr="0021604F">
              <w:rPr>
                <w:rFonts w:ascii="Times New Roman" w:hAnsi="Times New Roman" w:cs="Times New Roman"/>
                <w:sz w:val="24"/>
                <w:szCs w:val="28"/>
              </w:rPr>
              <w:t xml:space="preserve">о дня официального опубликования </w:t>
            </w:r>
            <w:r w:rsidR="00335FCD">
              <w:rPr>
                <w:rFonts w:ascii="Times New Roman" w:hAnsi="Times New Roman" w:cs="Times New Roman"/>
                <w:sz w:val="24"/>
                <w:szCs w:val="28"/>
              </w:rPr>
              <w:t>МНПА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506A4E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86669A" w:rsidRDefault="0041353A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Ф</w:t>
      </w:r>
      <w:r w:rsidRPr="0086669A">
        <w:rPr>
          <w:rFonts w:ascii="Times New Roman" w:eastAsia="Calibri" w:hAnsi="Times New Roman" w:cs="Times New Roman"/>
          <w:sz w:val="28"/>
          <w:szCs w:val="28"/>
        </w:rPr>
        <w:t>едеральны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Pr="0086669A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86669A" w:rsidRPr="0086669A">
        <w:rPr>
          <w:rFonts w:ascii="Times New Roman" w:eastAsia="Calibri" w:hAnsi="Times New Roman" w:cs="Times New Roman"/>
          <w:sz w:val="28"/>
          <w:szCs w:val="28"/>
        </w:rPr>
        <w:t xml:space="preserve"> от 6 октября 2003 г. № 131-ФЗ «Об общих принципах организации местного самоуправления в Российской Федерации», от 21 июля 2014 г. № 212-ФЗ «Об основах общественного контроля в Российской Федерации»</w:t>
      </w:r>
      <w:r w:rsidR="00834B0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7361B0" w:rsidRDefault="007361B0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2BD4">
        <w:rPr>
          <w:rFonts w:ascii="Times New Roman" w:hAnsi="Times New Roman" w:cs="Times New Roman"/>
          <w:sz w:val="28"/>
          <w:szCs w:val="28"/>
        </w:rPr>
        <w:t>Закон Краснодарского края от 1 марта 2011 г. № 2195-КЗ «Об организации деятельности розничных рынков, ярмарок и агропромышленных выставок-ярмарок на территории Краснодарского края»</w:t>
      </w:r>
      <w:r w:rsidR="00E47175">
        <w:rPr>
          <w:rFonts w:ascii="Times New Roman" w:hAnsi="Times New Roman" w:cs="Times New Roman"/>
          <w:sz w:val="28"/>
          <w:szCs w:val="28"/>
        </w:rPr>
        <w:t>;</w:t>
      </w:r>
    </w:p>
    <w:p w:rsidR="008A6C58" w:rsidRDefault="00420266" w:rsidP="0042026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 w:rsidRPr="000F7B34">
        <w:rPr>
          <w:rFonts w:ascii="Times New Roman" w:hAnsi="Times New Roman" w:cs="Times New Roman"/>
          <w:bCs/>
          <w:kern w:val="32"/>
          <w:sz w:val="28"/>
          <w:szCs w:val="28"/>
        </w:rPr>
        <w:t>Устав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88087C">
        <w:rPr>
          <w:rFonts w:ascii="Times New Roman" w:hAnsi="Times New Roman" w:cs="Times New Roman"/>
          <w:bCs/>
          <w:kern w:val="32"/>
          <w:sz w:val="28"/>
          <w:szCs w:val="28"/>
        </w:rPr>
        <w:t>ский район.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0A03BF" w:rsidTr="008579E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579EA" w:rsidRDefault="003D6F81" w:rsidP="008579EA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579EA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деятельности по получению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район, для проведения на его территории ярмарки, выставки-ярмарки в соответствии с действующим законодательством.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A7EAB" w:rsidRPr="008579EA" w:rsidRDefault="005A7EAB" w:rsidP="008579E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79EA">
              <w:rPr>
                <w:rFonts w:ascii="Times New Roman" w:hAnsi="Times New Roman" w:cs="Times New Roman"/>
                <w:sz w:val="24"/>
                <w:szCs w:val="24"/>
              </w:rPr>
              <w:t>Доля выданных согласи</w:t>
            </w:r>
            <w:r w:rsidR="00E23408" w:rsidRPr="008579E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579EA">
              <w:rPr>
                <w:rFonts w:ascii="Times New Roman" w:hAnsi="Times New Roman" w:cs="Times New Roman"/>
                <w:sz w:val="24"/>
                <w:szCs w:val="24"/>
              </w:rPr>
              <w:t xml:space="preserve"> или уведомлени</w:t>
            </w:r>
            <w:r w:rsidR="00E23408" w:rsidRPr="008579E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579EA">
              <w:rPr>
                <w:rFonts w:ascii="Times New Roman" w:hAnsi="Times New Roman" w:cs="Times New Roman"/>
                <w:sz w:val="24"/>
                <w:szCs w:val="24"/>
              </w:rPr>
              <w:t xml:space="preserve"> об отказе в его выдаче собственнику земельного участка (объекта имущественного комплекса), находящегося в собственности муниципального образования Тбилисский район или государственная собственность на который не разграничена, для проведения на его территории ярмарки, выставки-ярмарки</w:t>
            </w:r>
          </w:p>
          <w:p w:rsidR="00895D9D" w:rsidRPr="008579EA" w:rsidRDefault="00895D9D" w:rsidP="008579E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F2038" w:rsidRDefault="00E23408" w:rsidP="008579E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62E3F" w:rsidRPr="000B049C" w:rsidRDefault="00E23408" w:rsidP="008579EA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BF2038" w:rsidRPr="007B67CC" w:rsidRDefault="00BF2038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7CC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A123AA" w:rsidRPr="007B67CC">
        <w:rPr>
          <w:rFonts w:ascii="Times New Roman" w:hAnsi="Times New Roman" w:cs="Times New Roman"/>
          <w:sz w:val="28"/>
          <w:szCs w:val="28"/>
        </w:rPr>
        <w:t xml:space="preserve">выданных согласий или уведомлений </w:t>
      </w:r>
      <w:r w:rsidR="00D94FC3" w:rsidRPr="007B67CC">
        <w:rPr>
          <w:rFonts w:ascii="Times New Roman" w:hAnsi="Times New Roman" w:cs="Times New Roman"/>
          <w:sz w:val="28"/>
          <w:szCs w:val="28"/>
        </w:rPr>
        <w:t>от отказе в его выдаче</w:t>
      </w:r>
      <w:r w:rsidR="00AB0E0B" w:rsidRPr="007B67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E0B" w:rsidRPr="007B67CC">
        <w:rPr>
          <w:rFonts w:ascii="Times New Roman" w:eastAsia="Times New Roman" w:hAnsi="Times New Roman" w:cs="Times New Roman"/>
          <w:sz w:val="28"/>
          <w:szCs w:val="28"/>
        </w:rPr>
        <w:t>юридически</w:t>
      </w:r>
      <w:r w:rsidR="00D94FC3" w:rsidRPr="007B67C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B0E0B" w:rsidRPr="007B67CC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D94FC3" w:rsidRPr="007B67CC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AB0E0B" w:rsidRPr="007B67CC">
        <w:rPr>
          <w:rFonts w:ascii="Times New Roman" w:eastAsia="Times New Roman" w:hAnsi="Times New Roman" w:cs="Times New Roman"/>
          <w:sz w:val="28"/>
          <w:szCs w:val="28"/>
        </w:rPr>
        <w:t>, индивидуальны</w:t>
      </w:r>
      <w:r w:rsidR="00D94FC3" w:rsidRPr="007B67CC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B0E0B" w:rsidRPr="007B67CC">
        <w:rPr>
          <w:rFonts w:ascii="Times New Roman" w:eastAsia="Times New Roman" w:hAnsi="Times New Roman" w:cs="Times New Roman"/>
          <w:sz w:val="28"/>
          <w:szCs w:val="28"/>
        </w:rPr>
        <w:t xml:space="preserve"> предпринимател</w:t>
      </w:r>
      <w:r w:rsidR="00D94FC3" w:rsidRPr="007B67CC">
        <w:rPr>
          <w:rFonts w:ascii="Times New Roman" w:eastAsia="Times New Roman" w:hAnsi="Times New Roman" w:cs="Times New Roman"/>
          <w:sz w:val="28"/>
          <w:szCs w:val="28"/>
        </w:rPr>
        <w:t>ям</w:t>
      </w:r>
      <w:r w:rsidR="00AB0E0B" w:rsidRPr="007B67CC">
        <w:rPr>
          <w:rFonts w:ascii="Times New Roman" w:eastAsia="Times New Roman" w:hAnsi="Times New Roman" w:cs="Times New Roman"/>
          <w:sz w:val="28"/>
          <w:szCs w:val="28"/>
        </w:rPr>
        <w:t xml:space="preserve"> - организатор</w:t>
      </w:r>
      <w:r w:rsidR="00D94FC3" w:rsidRPr="007B67CC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AB0E0B" w:rsidRPr="007B67CC">
        <w:rPr>
          <w:rFonts w:ascii="Times New Roman" w:eastAsia="Times New Roman" w:hAnsi="Times New Roman" w:cs="Times New Roman"/>
          <w:sz w:val="28"/>
          <w:szCs w:val="28"/>
        </w:rPr>
        <w:t xml:space="preserve"> ярмарок на территории муниципального образования Тбилисский район</w:t>
      </w:r>
      <w:r w:rsidR="00AB0E0B" w:rsidRPr="007B67CC">
        <w:rPr>
          <w:rFonts w:ascii="Times New Roman" w:hAnsi="Times New Roman" w:cs="Times New Roman"/>
          <w:sz w:val="28"/>
          <w:szCs w:val="28"/>
        </w:rPr>
        <w:t xml:space="preserve"> </w:t>
      </w:r>
      <w:r w:rsidR="002F7545" w:rsidRPr="007B67CC">
        <w:rPr>
          <w:rFonts w:ascii="Times New Roman" w:hAnsi="Times New Roman" w:cs="Times New Roman"/>
          <w:sz w:val="28"/>
          <w:szCs w:val="28"/>
        </w:rPr>
        <w:t xml:space="preserve">- </w:t>
      </w:r>
      <w:r w:rsidRPr="007B67CC">
        <w:rPr>
          <w:rFonts w:ascii="Times New Roman" w:hAnsi="Times New Roman" w:cs="Times New Roman"/>
          <w:sz w:val="28"/>
          <w:szCs w:val="28"/>
        </w:rPr>
        <w:t>собственнику земельного участка (объекта имущественного комплекса), находящегося в собственности муниципального образования Тбилисский район или государственная собственность на который не разграничена, для проведения на его территории ярмарки, выставки-ярмарки</w:t>
      </w:r>
      <w:r w:rsidR="00A123AA" w:rsidRPr="007B67CC">
        <w:rPr>
          <w:rFonts w:ascii="Times New Roman" w:hAnsi="Times New Roman" w:cs="Times New Roman"/>
          <w:sz w:val="28"/>
          <w:szCs w:val="28"/>
        </w:rPr>
        <w:t xml:space="preserve">/Количество </w:t>
      </w:r>
      <w:r w:rsidR="002F7545" w:rsidRPr="007B67CC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A123AA" w:rsidRPr="007B67CC">
        <w:rPr>
          <w:rFonts w:ascii="Times New Roman" w:hAnsi="Times New Roman" w:cs="Times New Roman"/>
          <w:sz w:val="28"/>
          <w:szCs w:val="28"/>
        </w:rPr>
        <w:t>поступивших заявлений от юридических лиц, индивидуальных предпринимателей - организаторов ярмарок на территории муниципального образования Тбилисский район в целях получения согласий или уведомлений об отказе в его выдаче собственнику земельного участка (объекта имущественного комплекса), находящегося в собственности муниципального образования Тбилисский район или государственная собственность на который не разграничена, для проведения на его территории ярмарки, выставки-</w:t>
      </w:r>
      <w:r w:rsidR="00A123AA" w:rsidRPr="007B67CC">
        <w:rPr>
          <w:rFonts w:ascii="Times New Roman" w:hAnsi="Times New Roman" w:cs="Times New Roman"/>
          <w:sz w:val="28"/>
          <w:szCs w:val="28"/>
        </w:rPr>
        <w:lastRenderedPageBreak/>
        <w:t>ярмарки</w:t>
      </w:r>
      <w:r w:rsidR="007B67CC" w:rsidRPr="007B67CC">
        <w:rPr>
          <w:rFonts w:ascii="Times New Roman" w:hAnsi="Times New Roman" w:cs="Times New Roman"/>
          <w:sz w:val="28"/>
          <w:szCs w:val="28"/>
        </w:rPr>
        <w:t>*100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CF4769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  <w:p w:rsidR="002B49B6" w:rsidRPr="00CF4769" w:rsidRDefault="002B49B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F15C1" w:rsidRPr="008F15C1" w:rsidRDefault="008530C4" w:rsidP="008F15C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 - организаторы ярмарок на территории муниципального образования Тбилисский район</w:t>
            </w:r>
          </w:p>
          <w:p w:rsidR="001919C0" w:rsidRPr="00A32A2E" w:rsidRDefault="001919C0" w:rsidP="008F15C1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CF4769" w:rsidRDefault="00741D8B" w:rsidP="008F15C1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1D8B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участников не ограничена. Определить точное количество не представляется возможным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55F82" w:rsidRPr="00741D8B" w:rsidRDefault="00741D8B" w:rsidP="008D017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1D8B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  <w:p w:rsidR="00E55F82" w:rsidRPr="00CF4769" w:rsidRDefault="00E55F82" w:rsidP="008D017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3D33D4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71357" w:rsidRPr="00393562" w:rsidRDefault="008530C4" w:rsidP="006D1EDB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bookmarkStart w:id="9" w:name="_GoBack"/>
            <w:r w:rsidRPr="008530C4">
              <w:rPr>
                <w:rFonts w:ascii="Times New Roman" w:hAnsi="Times New Roman" w:cs="Times New Roman"/>
                <w:sz w:val="24"/>
                <w:szCs w:val="24"/>
              </w:rPr>
              <w:t>Выдача согласия</w:t>
            </w:r>
            <w:r w:rsidR="006A5381">
              <w:rPr>
                <w:rFonts w:ascii="Times New Roman" w:hAnsi="Times New Roman" w:cs="Times New Roman"/>
                <w:sz w:val="24"/>
                <w:szCs w:val="24"/>
              </w:rPr>
              <w:t xml:space="preserve"> или уведомления об отказе в его выдаче</w:t>
            </w:r>
            <w:r w:rsidR="008724C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собственнику земельного участка (объекта </w:t>
            </w:r>
            <w:r w:rsidR="008724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имущественного комплекса), находящегося</w:t>
            </w:r>
            <w:r w:rsidR="00083822">
              <w:rPr>
                <w:rFonts w:ascii="Times New Roman" w:hAnsi="Times New Roman" w:cs="Times New Roman"/>
                <w:sz w:val="24"/>
                <w:szCs w:val="24"/>
              </w:rPr>
              <w:t xml:space="preserve"> в собственнос</w:t>
            </w:r>
            <w:r w:rsidR="00E16A10">
              <w:rPr>
                <w:rFonts w:ascii="Times New Roman" w:hAnsi="Times New Roman" w:cs="Times New Roman"/>
                <w:sz w:val="24"/>
                <w:szCs w:val="24"/>
              </w:rPr>
              <w:t>ти муниципального образования Т</w:t>
            </w:r>
            <w:r w:rsidR="00083822">
              <w:rPr>
                <w:rFonts w:ascii="Times New Roman" w:hAnsi="Times New Roman" w:cs="Times New Roman"/>
                <w:sz w:val="24"/>
                <w:szCs w:val="24"/>
              </w:rPr>
              <w:t>билисский район или государственная собственность на который не разграничена, для проведения на его территории ярмарки, выставки-ярмарки</w:t>
            </w:r>
            <w:bookmarkEnd w:id="9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437309" w:rsidRDefault="0004240B" w:rsidP="00A32A2E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7A2FC6" w:rsidRDefault="00F0190A" w:rsidP="00F0190A">
            <w:pPr>
              <w:suppressAutoHyphen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="00AC02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Тбилисский район </w:t>
            </w:r>
            <w:r w:rsidR="008C05CA" w:rsidRPr="008C0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E16A10" w:rsidRPr="00E16A10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получения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район, для проведения на его территории ярмарки, выставки-ярмарки</w:t>
            </w:r>
            <w:r w:rsidRPr="00F0190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04240B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пределах штатной численности</w:t>
            </w:r>
            <w:r w:rsidR="00F0190A">
              <w:rPr>
                <w:rFonts w:ascii="Times New Roman" w:hAnsi="Times New Roman" w:cs="Times New Roman"/>
                <w:sz w:val="24"/>
                <w:szCs w:val="24"/>
              </w:rPr>
              <w:t xml:space="preserve">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D33D4" w:rsidRPr="001919C0" w:rsidRDefault="003345B8" w:rsidP="001919C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57" w:rsidRPr="003841F6" w:rsidRDefault="00E16A10" w:rsidP="00D208C2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E16A10">
              <w:rPr>
                <w:rFonts w:ascii="Times New Roman" w:hAnsi="Times New Roman" w:cs="Times New Roman"/>
                <w:sz w:val="24"/>
                <w:szCs w:val="24"/>
              </w:rPr>
              <w:t>Выдача согласия или уведомления об отказе в его выдаче собственнику земельного участка (объекта имущественного комплекса), находящегося в собственности муниципального образования Тбилисский район или государственная собственность на который не разграничена, для проведения на его территории ярмарки, выставки-ярмарки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Единовременные расходы в ____ 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>6.4.  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 xml:space="preserve">), </w:t>
      </w:r>
      <w:r w:rsidRPr="00BC4521">
        <w:rPr>
          <w:rFonts w:ascii="Times New Roman" w:hAnsi="Times New Roman" w:cs="Times New Roman"/>
          <w:sz w:val="28"/>
          <w:szCs w:val="28"/>
        </w:rPr>
        <w:lastRenderedPageBreak/>
        <w:t>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BC4521" w:rsidRDefault="001B352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BC4521" w:rsidRDefault="00A5008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BC4521" w:rsidRDefault="00AC75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       </w:t>
      </w:r>
      <w:r w:rsidR="00987457">
        <w:rPr>
          <w:rFonts w:ascii="Times New Roman" w:hAnsi="Times New Roman" w:cs="Times New Roman"/>
          <w:sz w:val="28"/>
          <w:szCs w:val="28"/>
        </w:rPr>
        <w:t>Мониторинг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334221" w:rsidRPr="000A03BF" w:rsidTr="006B6118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3841F6" w:rsidRDefault="00D921B3" w:rsidP="00463FF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21B3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 - организаторы ярмарок на территории муниципального образования Тбилисский район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4221" w:rsidRPr="00EF07A4" w:rsidRDefault="001978EF" w:rsidP="006431C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</w:t>
            </w:r>
            <w:r w:rsidR="00AC49D9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документов, предусмотренных </w:t>
            </w:r>
            <w:r w:rsidR="009D5148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AC49D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660043" w:rsidRPr="00660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D51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0043" w:rsidRPr="00660043">
              <w:rPr>
                <w:rFonts w:ascii="Times New Roman" w:hAnsi="Times New Roman" w:cs="Times New Roman"/>
                <w:sz w:val="24"/>
                <w:szCs w:val="24"/>
              </w:rPr>
              <w:t>Порядка</w:t>
            </w:r>
            <w:r w:rsidR="00AC49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30D6C" w:rsidRDefault="00530D6C" w:rsidP="00DB0E27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Доходы, связанные с введением предлагаемого правового регулирования, отсутствуют Расходы предполагаются в виде затрат на подготовку документов, предусмотренных пунктом </w:t>
            </w:r>
            <w:r w:rsidR="00B4179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Порядка</w:t>
            </w:r>
          </w:p>
          <w:p w:rsidR="00334221" w:rsidRDefault="00DB0E27" w:rsidP="00AA2772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виде информационных издержек на подготовку и </w:t>
            </w:r>
            <w:r w:rsidR="00C56E7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подачу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834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заявления</w:t>
            </w:r>
            <w:r w:rsidRPr="00DB0E2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размере </w:t>
            </w:r>
            <w:r w:rsidR="00AA27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246,2</w:t>
            </w:r>
            <w:r w:rsidR="00756C6F" w:rsidRPr="00756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 на 1 заявителя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34221" w:rsidRPr="00993D60" w:rsidRDefault="00BA04DA" w:rsidP="00AA277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0,000</w:t>
            </w:r>
            <w:r w:rsidR="00AA277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756C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530D6C" w:rsidRPr="000A03BF" w:rsidTr="00142552">
        <w:trPr>
          <w:trHeight w:val="287"/>
        </w:trPr>
        <w:tc>
          <w:tcPr>
            <w:tcW w:w="9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0D6C" w:rsidRPr="00530D6C" w:rsidRDefault="00EB672B" w:rsidP="00EB672B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B672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соответствии с Методикой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регулирования, утвержденной приказом Министерства экономического развития Российской Федерации от 1 февраля 2024 г. № 54</w:t>
            </w:r>
            <w:r w:rsidR="00530D6C"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информационные издержки регулирования включают в себя затраты на подготовку и представление информации в соответствии с требованиями проекта.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Расчет вышеуказанной суммы затрат произведен с использованием калькулятора расчета стандартных издержек (regula-tion.gov.ru): название требования: </w:t>
            </w:r>
            <w:r w:rsidR="00857DBA" w:rsidRPr="00857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</w:t>
            </w:r>
            <w:r w:rsidR="00857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857DBA" w:rsidRPr="00857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подач</w:t>
            </w:r>
            <w:r w:rsidR="00857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857DBA" w:rsidRPr="00857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857DBA" w:rsidRPr="00857D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предложений и замечаний</w:t>
            </w: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тип требования: предоставление </w:t>
            </w:r>
            <w:r w:rsidR="00B035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документов</w:t>
            </w: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B03508" w:rsidRPr="00530D6C" w:rsidRDefault="00B03508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35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 элемента: документы, подготовленные для передачи органам власти;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требования: информационное;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масштаб: подача заявления - 1 ед. 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частота</w:t>
            </w:r>
            <w:r w:rsidR="006E3C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025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представления</w:t>
            </w: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1 </w:t>
            </w:r>
            <w:r w:rsidR="004E78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  <w:r w:rsidR="006025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Действия: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Написание любого документа низкого уровня сложности (менее 5 стр. печатного текста) - 0,2 чел./часов.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Копирование документа - 0,20 чел./часов.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Подготовка и сдача отчетности -0,3 чел./часов.</w:t>
            </w:r>
          </w:p>
          <w:p w:rsidR="00530D6C" w:rsidRPr="00530D6C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Список приобретений: Нет</w:t>
            </w:r>
          </w:p>
          <w:p w:rsidR="00530D6C" w:rsidRPr="00993D60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30D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Среднемесячная заработная плата работников крупных и средних организаций муниципального образования Тбилисский район по состоянию </w:t>
            </w:r>
            <w:r w:rsidRPr="006E0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 1 </w:t>
            </w:r>
            <w:r w:rsidR="006B78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</w:t>
            </w:r>
            <w:r w:rsidR="006E3C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r w:rsidRPr="006E0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202</w:t>
            </w:r>
            <w:r w:rsidR="00110EC3" w:rsidRPr="006E0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6E043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 согласно</w:t>
            </w:r>
            <w:r w:rsidRPr="00110EC3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данным органов статистики: </w:t>
            </w:r>
            <w:r w:rsidR="0039083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59 086,6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530D6C" w:rsidRPr="00993D60" w:rsidRDefault="00530D6C" w:rsidP="00530D6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Средняя стоимость часа работы: </w:t>
            </w:r>
            <w:r w:rsidR="00BB58AE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</w:t>
            </w:r>
            <w:r w:rsidR="006B78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1,71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</w:p>
          <w:p w:rsidR="00530D6C" w:rsidRDefault="00530D6C" w:rsidP="006B788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стоимость требования: </w:t>
            </w:r>
            <w:r w:rsidR="00BB58AE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  <w:r w:rsidR="006B788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BB58AE"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,2</w:t>
            </w:r>
            <w:r w:rsidRPr="00993D6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руб.</w:t>
            </w:r>
            <w:r w:rsidR="00A25199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  <w:r w:rsidR="00A25199" w:rsidRPr="004838A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1 заявителя</w:t>
            </w:r>
            <w:r w:rsidR="00A25199">
              <w:rPr>
                <w:rFonts w:ascii="Times New Roman" w:hAnsi="Times New Roman" w:cs="Times New Roman"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7.5.  Издержки и выгоды адресатов предлагаемого правового регулирования, не поддающиеся количественной оценке: </w:t>
      </w:r>
    </w:p>
    <w:p w:rsidR="001D1BB5" w:rsidRPr="001D1BB5" w:rsidRDefault="001D1BB5" w:rsidP="001D1BB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BB5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923919" w:rsidRDefault="001D1BB5" w:rsidP="001D1BB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D1BB5">
        <w:rPr>
          <w:rFonts w:ascii="Times New Roman" w:hAnsi="Times New Roman" w:cs="Times New Roman"/>
          <w:sz w:val="28"/>
          <w:szCs w:val="28"/>
        </w:rPr>
        <w:t xml:space="preserve">Выгодой адресатов предлагаемого правового регулирования, не поддающейся количественной оценке, является осуществление </w:t>
      </w:r>
      <w:r w:rsidR="00567EFA">
        <w:rPr>
          <w:rFonts w:ascii="Times New Roman" w:hAnsi="Times New Roman" w:cs="Times New Roman"/>
          <w:sz w:val="28"/>
          <w:szCs w:val="28"/>
        </w:rPr>
        <w:t>предпринимательской деятельности</w:t>
      </w:r>
      <w:r w:rsidRPr="001D1BB5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Тбилисский район</w:t>
      </w:r>
      <w:r w:rsidR="00567EFA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28525C">
        <w:rPr>
          <w:rFonts w:ascii="Times New Roman" w:hAnsi="Times New Roman" w:cs="Times New Roman"/>
          <w:sz w:val="28"/>
          <w:szCs w:val="28"/>
        </w:rPr>
        <w:t xml:space="preserve">нормами </w:t>
      </w:r>
      <w:r w:rsidR="00567EFA">
        <w:rPr>
          <w:rFonts w:ascii="Times New Roman" w:hAnsi="Times New Roman" w:cs="Times New Roman"/>
          <w:sz w:val="28"/>
          <w:szCs w:val="28"/>
        </w:rPr>
        <w:t>действующ</w:t>
      </w:r>
      <w:r w:rsidR="0028525C">
        <w:rPr>
          <w:rFonts w:ascii="Times New Roman" w:hAnsi="Times New Roman" w:cs="Times New Roman"/>
          <w:sz w:val="28"/>
          <w:szCs w:val="28"/>
        </w:rPr>
        <w:t>его</w:t>
      </w:r>
      <w:r w:rsidR="00567EFA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D1BB5" w:rsidRPr="006E0E6E" w:rsidRDefault="001D1BB5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525C" w:rsidRDefault="00923919" w:rsidP="008C51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</w:p>
    <w:p w:rsidR="001B3524" w:rsidRPr="00C66705" w:rsidRDefault="0028525C" w:rsidP="008C513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6D5A">
        <w:rPr>
          <w:rFonts w:ascii="Times New Roman" w:hAnsi="Times New Roman" w:cs="Times New Roman"/>
          <w:sz w:val="28"/>
          <w:szCs w:val="28"/>
        </w:rPr>
        <w:t>нормативные правовые акты Российской Федерации и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C513E" w:rsidRPr="008C513E">
        <w:rPr>
          <w:rFonts w:ascii="Times New Roman" w:hAnsi="Times New Roman" w:cs="Times New Roman"/>
          <w:sz w:val="28"/>
          <w:szCs w:val="28"/>
        </w:rPr>
        <w:t>положения предлагаемого правового регулирования</w:t>
      </w:r>
      <w:r w:rsidR="007617E9">
        <w:rPr>
          <w:rFonts w:ascii="Times New Roman" w:hAnsi="Times New Roman" w:cs="Times New Roman"/>
          <w:sz w:val="28"/>
          <w:szCs w:val="28"/>
        </w:rPr>
        <w:t>.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2" w:name="Par429"/>
      <w:bookmarkEnd w:id="12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C66705">
        <w:rPr>
          <w:rFonts w:ascii="Times New Roman" w:hAnsi="Times New Roman" w:cs="Times New Roman"/>
          <w:sz w:val="28"/>
          <w:szCs w:val="28"/>
        </w:rPr>
        <w:t>отсутствуют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3841F6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Принятие </w:t>
            </w:r>
            <w:r w:rsidRPr="00A32A2E">
              <w:rPr>
                <w:rFonts w:ascii="Times New Roman" w:eastAsia="Calibri" w:hAnsi="Times New Roman"/>
                <w:sz w:val="24"/>
                <w:szCs w:val="24"/>
              </w:rPr>
              <w:t>постановления администрации муниципального образования Тбилисский район</w:t>
            </w:r>
            <w:r w:rsidR="00297650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297650" w:rsidRPr="008C05C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2858" w:rsidRPr="00AB2858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получения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район, для проведения на его территории ярмарки, выставки-ярмарки</w:t>
            </w:r>
            <w:r w:rsidRPr="00A32A2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3C04" w:rsidRDefault="00AB2858" w:rsidP="004838A0">
            <w:pPr>
              <w:pStyle w:val="ConsPlusNonforma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1B3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 лица, индивидуальные предприниматели - организаторы ярмарок на территории муниципального образования Тбилисский район</w:t>
            </w:r>
            <w:r w:rsidR="006E3C04" w:rsidRPr="006E3C0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71BC7" w:rsidRPr="005415B9" w:rsidRDefault="004838A0" w:rsidP="004838A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838A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возможным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656F1" w:rsidP="006656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73A42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418F9" w:rsidRPr="007418F9" w:rsidRDefault="007418F9" w:rsidP="007418F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18F9">
              <w:rPr>
                <w:rFonts w:ascii="Times New Roman" w:hAnsi="Times New Roman" w:cs="Times New Roman"/>
                <w:sz w:val="24"/>
                <w:szCs w:val="28"/>
              </w:rPr>
              <w:t>Доходы, связанные с введением предлагаемого право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вого регулирования, отсутствуют.</w:t>
            </w:r>
          </w:p>
          <w:p w:rsidR="00D452AA" w:rsidRDefault="007418F9" w:rsidP="00D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418F9">
              <w:rPr>
                <w:rFonts w:ascii="Times New Roman" w:hAnsi="Times New Roman" w:cs="Times New Roman"/>
                <w:sz w:val="24"/>
                <w:szCs w:val="28"/>
              </w:rPr>
              <w:t>Расходы предполагаются в виде затрат на подготовку документов, предусмотренны</w:t>
            </w:r>
            <w:r w:rsidR="00C92503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7418F9">
              <w:rPr>
                <w:rFonts w:ascii="Times New Roman" w:hAnsi="Times New Roman" w:cs="Times New Roman"/>
                <w:sz w:val="24"/>
                <w:szCs w:val="28"/>
              </w:rPr>
              <w:t xml:space="preserve"> пунктом </w:t>
            </w:r>
            <w:r w:rsidR="00DC5A3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7418F9">
              <w:rPr>
                <w:rFonts w:ascii="Times New Roman" w:hAnsi="Times New Roman" w:cs="Times New Roman"/>
                <w:sz w:val="24"/>
                <w:szCs w:val="28"/>
              </w:rPr>
              <w:t xml:space="preserve"> Порядка</w:t>
            </w:r>
          </w:p>
          <w:p w:rsidR="00CE3B71" w:rsidRPr="00B2125A" w:rsidRDefault="00005183" w:rsidP="00D452A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виде информационных издержек.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CE3B71" w:rsidP="00477D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F3193C">
              <w:rPr>
                <w:rFonts w:ascii="Times New Roman" w:hAnsi="Times New Roman" w:cs="Times New Roman"/>
                <w:sz w:val="24"/>
                <w:szCs w:val="28"/>
              </w:rPr>
              <w:t xml:space="preserve"> (доходы)</w:t>
            </w:r>
            <w:r w:rsidRPr="00B2125A">
              <w:rPr>
                <w:rFonts w:ascii="Times New Roman" w:hAnsi="Times New Roman" w:cs="Times New Roman"/>
                <w:sz w:val="24"/>
                <w:szCs w:val="28"/>
              </w:rPr>
              <w:t>, связанные с введением предлагаемого правового регулирования, отсутствуют</w:t>
            </w:r>
          </w:p>
        </w:tc>
      </w:tr>
      <w:tr w:rsidR="001B3524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="00367DC0"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E933FD" w:rsidRDefault="00476852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933F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687BDA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посредством применения рассматриваемых вариантов предлагаемого правового регулирования</w:t>
            </w:r>
          </w:p>
          <w:p w:rsidR="00107553" w:rsidRPr="00327A4B" w:rsidRDefault="00107553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536505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05" w:rsidRPr="00327A4B" w:rsidRDefault="00536505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9.6. Оценка рисков неблагоприятных последствий</w:t>
            </w:r>
          </w:p>
          <w:p w:rsidR="00536505" w:rsidRPr="00327A4B" w:rsidRDefault="00536505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6505" w:rsidRPr="00536505" w:rsidRDefault="004A6197" w:rsidP="004A6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B5E" w:rsidRDefault="00536505" w:rsidP="0053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6505">
              <w:rPr>
                <w:rFonts w:ascii="Times New Roman" w:hAnsi="Times New Roman" w:cs="Times New Roman"/>
                <w:sz w:val="24"/>
                <w:szCs w:val="24"/>
              </w:rPr>
              <w:t>Риск недостижения цели</w:t>
            </w:r>
            <w:r w:rsidR="00805B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6505" w:rsidRPr="00536505" w:rsidRDefault="00805B5E" w:rsidP="005365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D585D" w:rsidRDefault="007947BB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</w:p>
    <w:p w:rsidR="00F341B6" w:rsidRDefault="003E6A59" w:rsidP="009D585D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Выбор варианта</w:t>
      </w:r>
      <w:r w:rsidR="009C7C36">
        <w:rPr>
          <w:rFonts w:ascii="Times New Roman" w:hAnsi="Times New Roman" w:cs="Times New Roman"/>
          <w:sz w:val="28"/>
          <w:szCs w:val="28"/>
        </w:rPr>
        <w:t xml:space="preserve"> 1</w:t>
      </w:r>
      <w:r w:rsidRPr="00291D26">
        <w:rPr>
          <w:rFonts w:ascii="Times New Roman" w:hAnsi="Times New Roman" w:cs="Times New Roman"/>
          <w:sz w:val="28"/>
          <w:szCs w:val="28"/>
        </w:rPr>
        <w:t xml:space="preserve"> правового регулирования обусловлен необходимостью </w:t>
      </w:r>
      <w:r w:rsidR="005415B9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CB06F0">
        <w:rPr>
          <w:rFonts w:ascii="Times New Roman" w:hAnsi="Times New Roman" w:cs="Times New Roman"/>
          <w:sz w:val="28"/>
          <w:szCs w:val="28"/>
        </w:rPr>
        <w:t>постановления</w:t>
      </w:r>
      <w:r w:rsidR="00802FB8" w:rsidRPr="00802FB8">
        <w:t xml:space="preserve"> </w:t>
      </w:r>
      <w:r w:rsidR="00802FB8" w:rsidRPr="00802FB8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Тбилисский район </w:t>
      </w:r>
      <w:r w:rsidR="002151D7" w:rsidRPr="002151D7">
        <w:rPr>
          <w:rFonts w:ascii="Times New Roman" w:hAnsi="Times New Roman" w:cs="Times New Roman"/>
          <w:sz w:val="28"/>
          <w:szCs w:val="28"/>
        </w:rPr>
        <w:t>«</w:t>
      </w:r>
      <w:r w:rsidR="00F12DED" w:rsidRPr="00F12DED">
        <w:rPr>
          <w:rFonts w:ascii="Times New Roman" w:hAnsi="Times New Roman" w:cs="Times New Roman"/>
          <w:sz w:val="28"/>
          <w:szCs w:val="28"/>
        </w:rPr>
        <w:t>Об утверждении порядка получения согласия собственника земельного участка (объекта имущественного комплекса), находящегося в собственности муниципального образования Тбилисский район, для проведения на его территории ярмарки, выставки-ярмарки</w:t>
      </w:r>
      <w:r w:rsidR="00802FB8" w:rsidRPr="00802FB8">
        <w:rPr>
          <w:rFonts w:ascii="Times New Roman" w:hAnsi="Times New Roman" w:cs="Times New Roman"/>
          <w:sz w:val="28"/>
          <w:szCs w:val="28"/>
        </w:rPr>
        <w:t>»</w:t>
      </w:r>
      <w:r w:rsidR="00F53FBD">
        <w:rPr>
          <w:rFonts w:ascii="Times New Roman" w:hAnsi="Times New Roman" w:cs="Times New Roman"/>
          <w:sz w:val="28"/>
          <w:szCs w:val="28"/>
        </w:rPr>
        <w:t xml:space="preserve"> </w:t>
      </w:r>
      <w:r w:rsidR="00AB36CE" w:rsidRPr="00AB36CE">
        <w:rPr>
          <w:rFonts w:ascii="Times New Roman" w:eastAsia="Calibri" w:hAnsi="Times New Roman" w:cs="Times New Roman"/>
          <w:sz w:val="28"/>
          <w:szCs w:val="28"/>
        </w:rPr>
        <w:t>в рамках которого возможно достижение целей правового регулирования при отсутствии рисков недостижения целей</w:t>
      </w:r>
      <w:r w:rsidR="00AB36C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B3524" w:rsidRPr="000328D3" w:rsidRDefault="003E6A59" w:rsidP="005E601F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D12D54" w:rsidRDefault="00163A0C" w:rsidP="00D12D5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39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целях решения указанной проблемы рассматриваемым проектом предлагается </w:t>
      </w:r>
      <w:r w:rsidR="00BA6F80" w:rsidRPr="00AF39BD">
        <w:rPr>
          <w:rFonts w:ascii="Times New Roman" w:eastAsiaTheme="minorHAnsi" w:hAnsi="Times New Roman" w:cs="Times New Roman"/>
          <w:sz w:val="28"/>
          <w:szCs w:val="28"/>
          <w:lang w:eastAsia="en-US"/>
        </w:rPr>
        <w:t>утвердить порядок</w:t>
      </w:r>
      <w:r w:rsidR="00BA6F80" w:rsidRPr="00BA6F8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A627C" w:rsidRPr="00FA627C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 согласия органа местного самоуправления о проведении ярмарки (на землях и земельных участках, распорядителем которых является администрация муниципального образования Тбилисский район), механизм, сроки и процедуру его получения, а также уполномоченного органа, регулирующий выдачу согласия</w:t>
      </w:r>
      <w:r w:rsidRPr="00163A0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49106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FA627C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август </w:t>
      </w:r>
      <w:r w:rsidR="00C65881">
        <w:rPr>
          <w:rFonts w:ascii="Times New Roman" w:hAnsi="Times New Roman" w:cs="Times New Roman"/>
          <w:sz w:val="28"/>
          <w:szCs w:val="28"/>
        </w:rPr>
        <w:t>202</w:t>
      </w:r>
      <w:r w:rsidR="00927DC0">
        <w:rPr>
          <w:rFonts w:ascii="Times New Roman" w:hAnsi="Times New Roman" w:cs="Times New Roman"/>
          <w:sz w:val="28"/>
          <w:szCs w:val="28"/>
        </w:rPr>
        <w:t>5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lastRenderedPageBreak/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838A0" w:rsidRDefault="004838A0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0731" w:rsidRPr="00185BE3" w:rsidRDefault="003F2E8A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85BE3">
        <w:rPr>
          <w:rFonts w:ascii="Times New Roman" w:hAnsi="Times New Roman" w:cs="Times New Roman"/>
          <w:sz w:val="28"/>
          <w:szCs w:val="28"/>
        </w:rPr>
        <w:t>Заведующий сектором</w:t>
      </w:r>
    </w:p>
    <w:p w:rsidR="00E40731" w:rsidRPr="00185BE3" w:rsidRDefault="003F2E8A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85BE3">
        <w:rPr>
          <w:rFonts w:ascii="Times New Roman" w:hAnsi="Times New Roman" w:cs="Times New Roman"/>
          <w:sz w:val="28"/>
          <w:szCs w:val="28"/>
        </w:rPr>
        <w:t>потребительской сферы отдела</w:t>
      </w:r>
    </w:p>
    <w:p w:rsidR="00E40731" w:rsidRPr="00185BE3" w:rsidRDefault="003F2E8A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85BE3">
        <w:rPr>
          <w:rFonts w:ascii="Times New Roman" w:hAnsi="Times New Roman" w:cs="Times New Roman"/>
          <w:sz w:val="28"/>
          <w:szCs w:val="28"/>
        </w:rPr>
        <w:t>экономики администрации</w:t>
      </w:r>
    </w:p>
    <w:p w:rsidR="00E40731" w:rsidRPr="00185BE3" w:rsidRDefault="003F2E8A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85BE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56811" w:rsidRDefault="003F2E8A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185BE3">
        <w:rPr>
          <w:rFonts w:ascii="Times New Roman" w:hAnsi="Times New Roman" w:cs="Times New Roman"/>
          <w:sz w:val="28"/>
          <w:szCs w:val="28"/>
        </w:rPr>
        <w:t>Тбилисский район</w:t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5E50FA">
        <w:rPr>
          <w:rFonts w:ascii="Times New Roman" w:hAnsi="Times New Roman" w:cs="Times New Roman"/>
          <w:sz w:val="28"/>
          <w:szCs w:val="28"/>
        </w:rPr>
        <w:tab/>
      </w:r>
      <w:r w:rsidR="00E40731">
        <w:rPr>
          <w:rFonts w:ascii="Times New Roman" w:hAnsi="Times New Roman" w:cs="Times New Roman"/>
          <w:sz w:val="28"/>
          <w:szCs w:val="28"/>
        </w:rPr>
        <w:tab/>
      </w:r>
      <w:r w:rsidR="00E40731">
        <w:rPr>
          <w:rFonts w:ascii="Times New Roman" w:hAnsi="Times New Roman" w:cs="Times New Roman"/>
          <w:sz w:val="28"/>
          <w:szCs w:val="28"/>
        </w:rPr>
        <w:tab/>
        <w:t xml:space="preserve">      В.В. Грачов</w:t>
      </w:r>
    </w:p>
    <w:p w:rsidR="00294B9A" w:rsidRDefault="00294B9A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</w:p>
    <w:p w:rsidR="003E43CC" w:rsidRPr="0046089A" w:rsidRDefault="00E40731" w:rsidP="0046089A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AF39BD">
        <w:rPr>
          <w:rFonts w:ascii="Times New Roman" w:hAnsi="Times New Roman" w:cs="Times New Roman"/>
          <w:sz w:val="28"/>
          <w:szCs w:val="28"/>
        </w:rPr>
        <w:t>7</w:t>
      </w:r>
      <w:r w:rsidR="00294B9A">
        <w:rPr>
          <w:rFonts w:ascii="Times New Roman" w:hAnsi="Times New Roman" w:cs="Times New Roman"/>
          <w:sz w:val="28"/>
          <w:szCs w:val="28"/>
        </w:rPr>
        <w:t>.0</w:t>
      </w:r>
      <w:r w:rsidR="00AF39BD">
        <w:rPr>
          <w:rFonts w:ascii="Times New Roman" w:hAnsi="Times New Roman" w:cs="Times New Roman"/>
          <w:sz w:val="28"/>
          <w:szCs w:val="28"/>
        </w:rPr>
        <w:t>7</w:t>
      </w:r>
      <w:r w:rsidR="00294B9A">
        <w:rPr>
          <w:rFonts w:ascii="Times New Roman" w:hAnsi="Times New Roman" w:cs="Times New Roman"/>
          <w:sz w:val="28"/>
          <w:szCs w:val="28"/>
        </w:rPr>
        <w:t>.2025 г.</w:t>
      </w:r>
    </w:p>
    <w:sectPr w:rsidR="003E43CC" w:rsidRPr="0046089A" w:rsidSect="00C82400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C8E" w:rsidRDefault="00F67C8E" w:rsidP="00C71F8A">
      <w:pPr>
        <w:spacing w:after="0" w:line="240" w:lineRule="auto"/>
      </w:pPr>
      <w:r>
        <w:separator/>
      </w:r>
    </w:p>
  </w:endnote>
  <w:endnote w:type="continuationSeparator" w:id="0">
    <w:p w:rsidR="00F67C8E" w:rsidRDefault="00F67C8E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C8E" w:rsidRDefault="00F67C8E" w:rsidP="00C71F8A">
      <w:pPr>
        <w:spacing w:after="0" w:line="240" w:lineRule="auto"/>
      </w:pPr>
      <w:r>
        <w:separator/>
      </w:r>
    </w:p>
  </w:footnote>
  <w:footnote w:type="continuationSeparator" w:id="0">
    <w:p w:rsidR="00F67C8E" w:rsidRDefault="00F67C8E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354B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183"/>
    <w:rsid w:val="00005AF3"/>
    <w:rsid w:val="00006D64"/>
    <w:rsid w:val="000074F7"/>
    <w:rsid w:val="000132FE"/>
    <w:rsid w:val="00013FDB"/>
    <w:rsid w:val="000149AD"/>
    <w:rsid w:val="00016665"/>
    <w:rsid w:val="000172F3"/>
    <w:rsid w:val="00017355"/>
    <w:rsid w:val="00020193"/>
    <w:rsid w:val="0002258C"/>
    <w:rsid w:val="000232CE"/>
    <w:rsid w:val="000238BB"/>
    <w:rsid w:val="00024395"/>
    <w:rsid w:val="0002569C"/>
    <w:rsid w:val="00026747"/>
    <w:rsid w:val="00027DFC"/>
    <w:rsid w:val="000328D3"/>
    <w:rsid w:val="000356C6"/>
    <w:rsid w:val="000406DA"/>
    <w:rsid w:val="00040961"/>
    <w:rsid w:val="00040EAB"/>
    <w:rsid w:val="0004171D"/>
    <w:rsid w:val="00041ACF"/>
    <w:rsid w:val="00041E72"/>
    <w:rsid w:val="0004240B"/>
    <w:rsid w:val="000447B7"/>
    <w:rsid w:val="00045209"/>
    <w:rsid w:val="000478DA"/>
    <w:rsid w:val="00050277"/>
    <w:rsid w:val="00053CB7"/>
    <w:rsid w:val="00053E8B"/>
    <w:rsid w:val="000547FC"/>
    <w:rsid w:val="00054EE2"/>
    <w:rsid w:val="00055B8E"/>
    <w:rsid w:val="00056AD2"/>
    <w:rsid w:val="00061656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822"/>
    <w:rsid w:val="00083C22"/>
    <w:rsid w:val="00083EED"/>
    <w:rsid w:val="00085925"/>
    <w:rsid w:val="00085C33"/>
    <w:rsid w:val="0008748A"/>
    <w:rsid w:val="0009022C"/>
    <w:rsid w:val="00091BCC"/>
    <w:rsid w:val="0009224A"/>
    <w:rsid w:val="000928EE"/>
    <w:rsid w:val="000929F5"/>
    <w:rsid w:val="000936D4"/>
    <w:rsid w:val="000944C8"/>
    <w:rsid w:val="0009483B"/>
    <w:rsid w:val="00095DF5"/>
    <w:rsid w:val="00096120"/>
    <w:rsid w:val="000964E9"/>
    <w:rsid w:val="00096D41"/>
    <w:rsid w:val="00097E9E"/>
    <w:rsid w:val="000A03BF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2824"/>
    <w:rsid w:val="000B2D21"/>
    <w:rsid w:val="000B300D"/>
    <w:rsid w:val="000B3DB2"/>
    <w:rsid w:val="000B41C9"/>
    <w:rsid w:val="000C15B1"/>
    <w:rsid w:val="000C1A1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DA3"/>
    <w:rsid w:val="000D3007"/>
    <w:rsid w:val="000D37CE"/>
    <w:rsid w:val="000D4DE1"/>
    <w:rsid w:val="000D5375"/>
    <w:rsid w:val="000D61E9"/>
    <w:rsid w:val="000D75B7"/>
    <w:rsid w:val="000D765C"/>
    <w:rsid w:val="000E0E5B"/>
    <w:rsid w:val="000E3EDE"/>
    <w:rsid w:val="000E7BF0"/>
    <w:rsid w:val="000F1B7A"/>
    <w:rsid w:val="000F1DB6"/>
    <w:rsid w:val="000F256F"/>
    <w:rsid w:val="000F41C0"/>
    <w:rsid w:val="000F5555"/>
    <w:rsid w:val="000F5E9B"/>
    <w:rsid w:val="000F714C"/>
    <w:rsid w:val="000F7CAF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EC3"/>
    <w:rsid w:val="00110FF1"/>
    <w:rsid w:val="00111191"/>
    <w:rsid w:val="00111F34"/>
    <w:rsid w:val="001154C7"/>
    <w:rsid w:val="0011628D"/>
    <w:rsid w:val="001171BA"/>
    <w:rsid w:val="00120834"/>
    <w:rsid w:val="00122B85"/>
    <w:rsid w:val="00126310"/>
    <w:rsid w:val="001278C1"/>
    <w:rsid w:val="00127E7D"/>
    <w:rsid w:val="00130033"/>
    <w:rsid w:val="00130DC6"/>
    <w:rsid w:val="00131C9C"/>
    <w:rsid w:val="00132702"/>
    <w:rsid w:val="00132C2A"/>
    <w:rsid w:val="00133705"/>
    <w:rsid w:val="00134792"/>
    <w:rsid w:val="0013551D"/>
    <w:rsid w:val="00136935"/>
    <w:rsid w:val="0013746F"/>
    <w:rsid w:val="00140CB2"/>
    <w:rsid w:val="0014172D"/>
    <w:rsid w:val="00141812"/>
    <w:rsid w:val="00142552"/>
    <w:rsid w:val="0014494D"/>
    <w:rsid w:val="001457E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6171B"/>
    <w:rsid w:val="001634BD"/>
    <w:rsid w:val="00163A0C"/>
    <w:rsid w:val="00164069"/>
    <w:rsid w:val="0016479E"/>
    <w:rsid w:val="00164CD4"/>
    <w:rsid w:val="00165EDB"/>
    <w:rsid w:val="00167867"/>
    <w:rsid w:val="00170A6F"/>
    <w:rsid w:val="00171079"/>
    <w:rsid w:val="00172189"/>
    <w:rsid w:val="001721B4"/>
    <w:rsid w:val="00174CD8"/>
    <w:rsid w:val="00175DE3"/>
    <w:rsid w:val="00180782"/>
    <w:rsid w:val="00180FBD"/>
    <w:rsid w:val="00181A5D"/>
    <w:rsid w:val="0018349E"/>
    <w:rsid w:val="00183785"/>
    <w:rsid w:val="00184514"/>
    <w:rsid w:val="00185BE3"/>
    <w:rsid w:val="0018727E"/>
    <w:rsid w:val="001910FF"/>
    <w:rsid w:val="001919C0"/>
    <w:rsid w:val="00193CDD"/>
    <w:rsid w:val="00194381"/>
    <w:rsid w:val="00194AE4"/>
    <w:rsid w:val="00195DFE"/>
    <w:rsid w:val="00196332"/>
    <w:rsid w:val="00196DFC"/>
    <w:rsid w:val="00197032"/>
    <w:rsid w:val="001978EF"/>
    <w:rsid w:val="001A13F7"/>
    <w:rsid w:val="001A3662"/>
    <w:rsid w:val="001A3F70"/>
    <w:rsid w:val="001A6A49"/>
    <w:rsid w:val="001A79A7"/>
    <w:rsid w:val="001A79B9"/>
    <w:rsid w:val="001B031C"/>
    <w:rsid w:val="001B03B5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0B7C"/>
    <w:rsid w:val="001C1B17"/>
    <w:rsid w:val="001C6366"/>
    <w:rsid w:val="001C68E8"/>
    <w:rsid w:val="001C7441"/>
    <w:rsid w:val="001C74DA"/>
    <w:rsid w:val="001C7A8C"/>
    <w:rsid w:val="001D02FC"/>
    <w:rsid w:val="001D1BB5"/>
    <w:rsid w:val="001D3AE0"/>
    <w:rsid w:val="001D3C29"/>
    <w:rsid w:val="001D453D"/>
    <w:rsid w:val="001D64DD"/>
    <w:rsid w:val="001D67F0"/>
    <w:rsid w:val="001D7296"/>
    <w:rsid w:val="001D7D86"/>
    <w:rsid w:val="001E0B78"/>
    <w:rsid w:val="001E1070"/>
    <w:rsid w:val="001E2545"/>
    <w:rsid w:val="001E34D8"/>
    <w:rsid w:val="001E3535"/>
    <w:rsid w:val="001E3D73"/>
    <w:rsid w:val="001E42FB"/>
    <w:rsid w:val="001E48DE"/>
    <w:rsid w:val="001E4E22"/>
    <w:rsid w:val="001E581F"/>
    <w:rsid w:val="001E7D1F"/>
    <w:rsid w:val="001F39BA"/>
    <w:rsid w:val="001F3E79"/>
    <w:rsid w:val="001F54F5"/>
    <w:rsid w:val="002017BD"/>
    <w:rsid w:val="00202219"/>
    <w:rsid w:val="002031C7"/>
    <w:rsid w:val="00204333"/>
    <w:rsid w:val="00206D72"/>
    <w:rsid w:val="00207192"/>
    <w:rsid w:val="00207C35"/>
    <w:rsid w:val="00207C44"/>
    <w:rsid w:val="002142CE"/>
    <w:rsid w:val="002151D7"/>
    <w:rsid w:val="0021604F"/>
    <w:rsid w:val="00216773"/>
    <w:rsid w:val="002168FB"/>
    <w:rsid w:val="00216C80"/>
    <w:rsid w:val="00217621"/>
    <w:rsid w:val="0022027D"/>
    <w:rsid w:val="0022042D"/>
    <w:rsid w:val="002204B6"/>
    <w:rsid w:val="00223445"/>
    <w:rsid w:val="002234BB"/>
    <w:rsid w:val="00223B44"/>
    <w:rsid w:val="0022776B"/>
    <w:rsid w:val="00227E97"/>
    <w:rsid w:val="00233359"/>
    <w:rsid w:val="00233EE7"/>
    <w:rsid w:val="00234D01"/>
    <w:rsid w:val="0023593B"/>
    <w:rsid w:val="00237F1D"/>
    <w:rsid w:val="00240607"/>
    <w:rsid w:val="002416E0"/>
    <w:rsid w:val="00241C9A"/>
    <w:rsid w:val="0024291B"/>
    <w:rsid w:val="00242C79"/>
    <w:rsid w:val="00242D30"/>
    <w:rsid w:val="00242D97"/>
    <w:rsid w:val="00244C25"/>
    <w:rsid w:val="00244D95"/>
    <w:rsid w:val="00245A7A"/>
    <w:rsid w:val="00246B01"/>
    <w:rsid w:val="00247A2C"/>
    <w:rsid w:val="00252B80"/>
    <w:rsid w:val="0025376B"/>
    <w:rsid w:val="002543AE"/>
    <w:rsid w:val="00254E98"/>
    <w:rsid w:val="0025569D"/>
    <w:rsid w:val="00256F54"/>
    <w:rsid w:val="00257363"/>
    <w:rsid w:val="00261107"/>
    <w:rsid w:val="002611BC"/>
    <w:rsid w:val="00261F69"/>
    <w:rsid w:val="00265039"/>
    <w:rsid w:val="00265FF2"/>
    <w:rsid w:val="00266CB4"/>
    <w:rsid w:val="0026767F"/>
    <w:rsid w:val="00267F9F"/>
    <w:rsid w:val="00270A2F"/>
    <w:rsid w:val="00272BCD"/>
    <w:rsid w:val="00272EB3"/>
    <w:rsid w:val="00273A6E"/>
    <w:rsid w:val="0027478D"/>
    <w:rsid w:val="00274E6E"/>
    <w:rsid w:val="00275010"/>
    <w:rsid w:val="00276A14"/>
    <w:rsid w:val="00281395"/>
    <w:rsid w:val="00283205"/>
    <w:rsid w:val="0028475D"/>
    <w:rsid w:val="0028525C"/>
    <w:rsid w:val="002872C7"/>
    <w:rsid w:val="00290E31"/>
    <w:rsid w:val="002924B2"/>
    <w:rsid w:val="002943EA"/>
    <w:rsid w:val="00294961"/>
    <w:rsid w:val="00294B9A"/>
    <w:rsid w:val="002956F7"/>
    <w:rsid w:val="00296B7D"/>
    <w:rsid w:val="00297650"/>
    <w:rsid w:val="00297969"/>
    <w:rsid w:val="002A0960"/>
    <w:rsid w:val="002A41D5"/>
    <w:rsid w:val="002A4304"/>
    <w:rsid w:val="002B0D28"/>
    <w:rsid w:val="002B0FD9"/>
    <w:rsid w:val="002B168D"/>
    <w:rsid w:val="002B1AD3"/>
    <w:rsid w:val="002B364D"/>
    <w:rsid w:val="002B394F"/>
    <w:rsid w:val="002B49B6"/>
    <w:rsid w:val="002B5920"/>
    <w:rsid w:val="002B5FC5"/>
    <w:rsid w:val="002C0C46"/>
    <w:rsid w:val="002C1D01"/>
    <w:rsid w:val="002C37BB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6292"/>
    <w:rsid w:val="002E6571"/>
    <w:rsid w:val="002F16B8"/>
    <w:rsid w:val="002F2B1B"/>
    <w:rsid w:val="002F3581"/>
    <w:rsid w:val="002F3670"/>
    <w:rsid w:val="002F54BC"/>
    <w:rsid w:val="002F7545"/>
    <w:rsid w:val="003005D5"/>
    <w:rsid w:val="00300941"/>
    <w:rsid w:val="00301F40"/>
    <w:rsid w:val="003022F0"/>
    <w:rsid w:val="00305435"/>
    <w:rsid w:val="00305BA7"/>
    <w:rsid w:val="003071AB"/>
    <w:rsid w:val="00307DD7"/>
    <w:rsid w:val="00307E58"/>
    <w:rsid w:val="00312ED6"/>
    <w:rsid w:val="003150F0"/>
    <w:rsid w:val="0032057D"/>
    <w:rsid w:val="00321218"/>
    <w:rsid w:val="00321B5E"/>
    <w:rsid w:val="00322E0E"/>
    <w:rsid w:val="003234BD"/>
    <w:rsid w:val="003238C7"/>
    <w:rsid w:val="00323D0A"/>
    <w:rsid w:val="003258D8"/>
    <w:rsid w:val="00326534"/>
    <w:rsid w:val="00327A4B"/>
    <w:rsid w:val="003307FA"/>
    <w:rsid w:val="00331B70"/>
    <w:rsid w:val="003324F6"/>
    <w:rsid w:val="00333D46"/>
    <w:rsid w:val="00334221"/>
    <w:rsid w:val="003345B8"/>
    <w:rsid w:val="00335FCD"/>
    <w:rsid w:val="00342AA9"/>
    <w:rsid w:val="003434F4"/>
    <w:rsid w:val="00343B3A"/>
    <w:rsid w:val="003454B6"/>
    <w:rsid w:val="003468FB"/>
    <w:rsid w:val="003471A3"/>
    <w:rsid w:val="003473F8"/>
    <w:rsid w:val="00351153"/>
    <w:rsid w:val="00354587"/>
    <w:rsid w:val="00354CA7"/>
    <w:rsid w:val="0035592D"/>
    <w:rsid w:val="00356529"/>
    <w:rsid w:val="00357E93"/>
    <w:rsid w:val="00360244"/>
    <w:rsid w:val="00361CE2"/>
    <w:rsid w:val="00361F27"/>
    <w:rsid w:val="003626DE"/>
    <w:rsid w:val="00363770"/>
    <w:rsid w:val="003638E0"/>
    <w:rsid w:val="00364236"/>
    <w:rsid w:val="00364C48"/>
    <w:rsid w:val="00366745"/>
    <w:rsid w:val="00367889"/>
    <w:rsid w:val="00367DC0"/>
    <w:rsid w:val="00370306"/>
    <w:rsid w:val="00370863"/>
    <w:rsid w:val="003761C1"/>
    <w:rsid w:val="0037690F"/>
    <w:rsid w:val="00377069"/>
    <w:rsid w:val="00377A65"/>
    <w:rsid w:val="00380811"/>
    <w:rsid w:val="003809BD"/>
    <w:rsid w:val="00382478"/>
    <w:rsid w:val="003834A7"/>
    <w:rsid w:val="003841F6"/>
    <w:rsid w:val="00385754"/>
    <w:rsid w:val="00385F3D"/>
    <w:rsid w:val="00386CE5"/>
    <w:rsid w:val="00386E4D"/>
    <w:rsid w:val="0038750A"/>
    <w:rsid w:val="00387CD1"/>
    <w:rsid w:val="00390835"/>
    <w:rsid w:val="00390B20"/>
    <w:rsid w:val="00391C66"/>
    <w:rsid w:val="00392849"/>
    <w:rsid w:val="00392B30"/>
    <w:rsid w:val="00393562"/>
    <w:rsid w:val="00393B73"/>
    <w:rsid w:val="00394CC8"/>
    <w:rsid w:val="00395B04"/>
    <w:rsid w:val="003A016F"/>
    <w:rsid w:val="003A22D3"/>
    <w:rsid w:val="003A5307"/>
    <w:rsid w:val="003A533C"/>
    <w:rsid w:val="003A672D"/>
    <w:rsid w:val="003A7D82"/>
    <w:rsid w:val="003B0C33"/>
    <w:rsid w:val="003B34EE"/>
    <w:rsid w:val="003B3CA2"/>
    <w:rsid w:val="003B4B2F"/>
    <w:rsid w:val="003B4D1D"/>
    <w:rsid w:val="003B5B01"/>
    <w:rsid w:val="003B5D44"/>
    <w:rsid w:val="003B5F36"/>
    <w:rsid w:val="003C0201"/>
    <w:rsid w:val="003C0D0E"/>
    <w:rsid w:val="003C0D3E"/>
    <w:rsid w:val="003C2969"/>
    <w:rsid w:val="003C3A6B"/>
    <w:rsid w:val="003C57A8"/>
    <w:rsid w:val="003C5D8A"/>
    <w:rsid w:val="003C783A"/>
    <w:rsid w:val="003D0208"/>
    <w:rsid w:val="003D1A6C"/>
    <w:rsid w:val="003D24C2"/>
    <w:rsid w:val="003D33D4"/>
    <w:rsid w:val="003D49AF"/>
    <w:rsid w:val="003D5FF5"/>
    <w:rsid w:val="003D6F81"/>
    <w:rsid w:val="003D7757"/>
    <w:rsid w:val="003D7C46"/>
    <w:rsid w:val="003E2639"/>
    <w:rsid w:val="003E2A71"/>
    <w:rsid w:val="003E43CC"/>
    <w:rsid w:val="003E55B6"/>
    <w:rsid w:val="003E5672"/>
    <w:rsid w:val="003E5A04"/>
    <w:rsid w:val="003E68EE"/>
    <w:rsid w:val="003E6A59"/>
    <w:rsid w:val="003E76C8"/>
    <w:rsid w:val="003E77E0"/>
    <w:rsid w:val="003F004B"/>
    <w:rsid w:val="003F2E8A"/>
    <w:rsid w:val="003F6D02"/>
    <w:rsid w:val="003F7BE6"/>
    <w:rsid w:val="003F7EF1"/>
    <w:rsid w:val="004027D8"/>
    <w:rsid w:val="00403515"/>
    <w:rsid w:val="00405BFB"/>
    <w:rsid w:val="004077CE"/>
    <w:rsid w:val="00410D85"/>
    <w:rsid w:val="0041353A"/>
    <w:rsid w:val="0041541F"/>
    <w:rsid w:val="0041572D"/>
    <w:rsid w:val="0041754C"/>
    <w:rsid w:val="004179E7"/>
    <w:rsid w:val="00417FCE"/>
    <w:rsid w:val="00420266"/>
    <w:rsid w:val="00420760"/>
    <w:rsid w:val="00421EF7"/>
    <w:rsid w:val="00422346"/>
    <w:rsid w:val="00425876"/>
    <w:rsid w:val="00426669"/>
    <w:rsid w:val="004269E9"/>
    <w:rsid w:val="00427FCC"/>
    <w:rsid w:val="004302CF"/>
    <w:rsid w:val="004307C3"/>
    <w:rsid w:val="00430939"/>
    <w:rsid w:val="00430AD7"/>
    <w:rsid w:val="0043169E"/>
    <w:rsid w:val="00431B8A"/>
    <w:rsid w:val="004321D6"/>
    <w:rsid w:val="00432E22"/>
    <w:rsid w:val="004341EC"/>
    <w:rsid w:val="00434246"/>
    <w:rsid w:val="00434C33"/>
    <w:rsid w:val="00435278"/>
    <w:rsid w:val="00437309"/>
    <w:rsid w:val="00440F54"/>
    <w:rsid w:val="00442AAE"/>
    <w:rsid w:val="00447FB4"/>
    <w:rsid w:val="0045034F"/>
    <w:rsid w:val="00450806"/>
    <w:rsid w:val="00454299"/>
    <w:rsid w:val="00454FCE"/>
    <w:rsid w:val="004555BF"/>
    <w:rsid w:val="0045597E"/>
    <w:rsid w:val="00456CB0"/>
    <w:rsid w:val="004607E0"/>
    <w:rsid w:val="0046089A"/>
    <w:rsid w:val="00460D7A"/>
    <w:rsid w:val="00462E3F"/>
    <w:rsid w:val="00463F28"/>
    <w:rsid w:val="00463FF5"/>
    <w:rsid w:val="0046479B"/>
    <w:rsid w:val="0046568A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D7B"/>
    <w:rsid w:val="00480002"/>
    <w:rsid w:val="00481F5A"/>
    <w:rsid w:val="004824D3"/>
    <w:rsid w:val="00482BD4"/>
    <w:rsid w:val="004838A0"/>
    <w:rsid w:val="00484E0D"/>
    <w:rsid w:val="00485C09"/>
    <w:rsid w:val="00487B1F"/>
    <w:rsid w:val="00491060"/>
    <w:rsid w:val="00491CCE"/>
    <w:rsid w:val="00492D16"/>
    <w:rsid w:val="0049314A"/>
    <w:rsid w:val="004937F9"/>
    <w:rsid w:val="00494E5F"/>
    <w:rsid w:val="0049695E"/>
    <w:rsid w:val="00497016"/>
    <w:rsid w:val="004A027B"/>
    <w:rsid w:val="004A2E81"/>
    <w:rsid w:val="004A3ECA"/>
    <w:rsid w:val="004A5E50"/>
    <w:rsid w:val="004A6197"/>
    <w:rsid w:val="004A63CC"/>
    <w:rsid w:val="004A6985"/>
    <w:rsid w:val="004A7359"/>
    <w:rsid w:val="004A7B01"/>
    <w:rsid w:val="004B0B1D"/>
    <w:rsid w:val="004B0E1B"/>
    <w:rsid w:val="004B0F9B"/>
    <w:rsid w:val="004B1831"/>
    <w:rsid w:val="004B3AE5"/>
    <w:rsid w:val="004B3B3C"/>
    <w:rsid w:val="004B3E28"/>
    <w:rsid w:val="004B4A29"/>
    <w:rsid w:val="004B4FC1"/>
    <w:rsid w:val="004B5108"/>
    <w:rsid w:val="004B5B04"/>
    <w:rsid w:val="004B73F8"/>
    <w:rsid w:val="004C312D"/>
    <w:rsid w:val="004C4AF0"/>
    <w:rsid w:val="004C6296"/>
    <w:rsid w:val="004C78D4"/>
    <w:rsid w:val="004C7B0E"/>
    <w:rsid w:val="004D1C3C"/>
    <w:rsid w:val="004D1F4C"/>
    <w:rsid w:val="004D5860"/>
    <w:rsid w:val="004D6B4B"/>
    <w:rsid w:val="004D74B6"/>
    <w:rsid w:val="004E02F7"/>
    <w:rsid w:val="004E1E45"/>
    <w:rsid w:val="004E4071"/>
    <w:rsid w:val="004E42ED"/>
    <w:rsid w:val="004E6D01"/>
    <w:rsid w:val="004E74E1"/>
    <w:rsid w:val="004E78C2"/>
    <w:rsid w:val="004F0DEF"/>
    <w:rsid w:val="004F13DB"/>
    <w:rsid w:val="004F1C26"/>
    <w:rsid w:val="004F35D1"/>
    <w:rsid w:val="004F525E"/>
    <w:rsid w:val="004F6364"/>
    <w:rsid w:val="004F69E0"/>
    <w:rsid w:val="00500714"/>
    <w:rsid w:val="005012C4"/>
    <w:rsid w:val="00502D61"/>
    <w:rsid w:val="00506A4E"/>
    <w:rsid w:val="00507B84"/>
    <w:rsid w:val="00510DFF"/>
    <w:rsid w:val="00512BCB"/>
    <w:rsid w:val="00514F20"/>
    <w:rsid w:val="00516559"/>
    <w:rsid w:val="00516BAC"/>
    <w:rsid w:val="00516E47"/>
    <w:rsid w:val="005224BB"/>
    <w:rsid w:val="00523188"/>
    <w:rsid w:val="00524684"/>
    <w:rsid w:val="005252BC"/>
    <w:rsid w:val="005269B2"/>
    <w:rsid w:val="00530D6C"/>
    <w:rsid w:val="00532150"/>
    <w:rsid w:val="00532521"/>
    <w:rsid w:val="00534762"/>
    <w:rsid w:val="00534B32"/>
    <w:rsid w:val="00536505"/>
    <w:rsid w:val="005368F6"/>
    <w:rsid w:val="005415B9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35D2"/>
    <w:rsid w:val="00554425"/>
    <w:rsid w:val="00556179"/>
    <w:rsid w:val="0055622D"/>
    <w:rsid w:val="005575AD"/>
    <w:rsid w:val="005606DB"/>
    <w:rsid w:val="00561CEA"/>
    <w:rsid w:val="00561DD5"/>
    <w:rsid w:val="00561F14"/>
    <w:rsid w:val="00562227"/>
    <w:rsid w:val="00563DBC"/>
    <w:rsid w:val="005657EA"/>
    <w:rsid w:val="00567EFA"/>
    <w:rsid w:val="005703BB"/>
    <w:rsid w:val="00571B82"/>
    <w:rsid w:val="005731CB"/>
    <w:rsid w:val="005741A4"/>
    <w:rsid w:val="00574227"/>
    <w:rsid w:val="00575C65"/>
    <w:rsid w:val="00576A1E"/>
    <w:rsid w:val="00577BB9"/>
    <w:rsid w:val="00583AAB"/>
    <w:rsid w:val="00583B8F"/>
    <w:rsid w:val="00583D0E"/>
    <w:rsid w:val="00584E83"/>
    <w:rsid w:val="0058632E"/>
    <w:rsid w:val="00586F2E"/>
    <w:rsid w:val="00587968"/>
    <w:rsid w:val="005909A5"/>
    <w:rsid w:val="00590D9D"/>
    <w:rsid w:val="00591EDB"/>
    <w:rsid w:val="0059257D"/>
    <w:rsid w:val="00592876"/>
    <w:rsid w:val="00592C04"/>
    <w:rsid w:val="00592E87"/>
    <w:rsid w:val="0059354B"/>
    <w:rsid w:val="00593F7D"/>
    <w:rsid w:val="0059408B"/>
    <w:rsid w:val="00596FC9"/>
    <w:rsid w:val="005A33D2"/>
    <w:rsid w:val="005A4E95"/>
    <w:rsid w:val="005A5D7E"/>
    <w:rsid w:val="005A5F66"/>
    <w:rsid w:val="005A7EAB"/>
    <w:rsid w:val="005B0A29"/>
    <w:rsid w:val="005B0BC9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75A4"/>
    <w:rsid w:val="005D3AC8"/>
    <w:rsid w:val="005D4F1C"/>
    <w:rsid w:val="005D5395"/>
    <w:rsid w:val="005D64E5"/>
    <w:rsid w:val="005D7043"/>
    <w:rsid w:val="005E009F"/>
    <w:rsid w:val="005E156B"/>
    <w:rsid w:val="005E18FA"/>
    <w:rsid w:val="005E1B12"/>
    <w:rsid w:val="005E1E21"/>
    <w:rsid w:val="005E42B5"/>
    <w:rsid w:val="005E50FA"/>
    <w:rsid w:val="005E601F"/>
    <w:rsid w:val="005E65BC"/>
    <w:rsid w:val="005E7D66"/>
    <w:rsid w:val="005F092C"/>
    <w:rsid w:val="005F113A"/>
    <w:rsid w:val="005F1C0A"/>
    <w:rsid w:val="005F2A9F"/>
    <w:rsid w:val="005F50D1"/>
    <w:rsid w:val="00602594"/>
    <w:rsid w:val="00603DE5"/>
    <w:rsid w:val="00604E36"/>
    <w:rsid w:val="0060556D"/>
    <w:rsid w:val="00606085"/>
    <w:rsid w:val="00606611"/>
    <w:rsid w:val="00606C04"/>
    <w:rsid w:val="00611890"/>
    <w:rsid w:val="006120E9"/>
    <w:rsid w:val="006123D8"/>
    <w:rsid w:val="00612D3D"/>
    <w:rsid w:val="00613A09"/>
    <w:rsid w:val="00613FB4"/>
    <w:rsid w:val="00615A7E"/>
    <w:rsid w:val="00615F6E"/>
    <w:rsid w:val="00616AE4"/>
    <w:rsid w:val="00616FBE"/>
    <w:rsid w:val="00617598"/>
    <w:rsid w:val="00617D1F"/>
    <w:rsid w:val="006202B7"/>
    <w:rsid w:val="00620A12"/>
    <w:rsid w:val="0062241F"/>
    <w:rsid w:val="00630D79"/>
    <w:rsid w:val="00633C10"/>
    <w:rsid w:val="00635CFA"/>
    <w:rsid w:val="00637CCF"/>
    <w:rsid w:val="00642760"/>
    <w:rsid w:val="006431CD"/>
    <w:rsid w:val="00644283"/>
    <w:rsid w:val="00644E5A"/>
    <w:rsid w:val="00646A5B"/>
    <w:rsid w:val="006470B9"/>
    <w:rsid w:val="0065028A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8E3"/>
    <w:rsid w:val="006656F1"/>
    <w:rsid w:val="00665DC5"/>
    <w:rsid w:val="00667ACB"/>
    <w:rsid w:val="00670F3A"/>
    <w:rsid w:val="006712B1"/>
    <w:rsid w:val="00671BC7"/>
    <w:rsid w:val="00674CF9"/>
    <w:rsid w:val="00674D93"/>
    <w:rsid w:val="00676C75"/>
    <w:rsid w:val="00676CA0"/>
    <w:rsid w:val="00677DB8"/>
    <w:rsid w:val="00684181"/>
    <w:rsid w:val="00687228"/>
    <w:rsid w:val="00687560"/>
    <w:rsid w:val="00687BDA"/>
    <w:rsid w:val="00690B0D"/>
    <w:rsid w:val="0069311D"/>
    <w:rsid w:val="0069732D"/>
    <w:rsid w:val="006A0F11"/>
    <w:rsid w:val="006A16D2"/>
    <w:rsid w:val="006A5381"/>
    <w:rsid w:val="006A561A"/>
    <w:rsid w:val="006A56AF"/>
    <w:rsid w:val="006A7A45"/>
    <w:rsid w:val="006B15C2"/>
    <w:rsid w:val="006B35E0"/>
    <w:rsid w:val="006B3AF8"/>
    <w:rsid w:val="006B56C4"/>
    <w:rsid w:val="006B60D6"/>
    <w:rsid w:val="006B6118"/>
    <w:rsid w:val="006B7881"/>
    <w:rsid w:val="006B7F20"/>
    <w:rsid w:val="006C0218"/>
    <w:rsid w:val="006C0731"/>
    <w:rsid w:val="006C2159"/>
    <w:rsid w:val="006C370A"/>
    <w:rsid w:val="006C39BF"/>
    <w:rsid w:val="006C3B11"/>
    <w:rsid w:val="006C4645"/>
    <w:rsid w:val="006C5CDF"/>
    <w:rsid w:val="006C5FE7"/>
    <w:rsid w:val="006C6F11"/>
    <w:rsid w:val="006D054B"/>
    <w:rsid w:val="006D171F"/>
    <w:rsid w:val="006D17A0"/>
    <w:rsid w:val="006D1EDB"/>
    <w:rsid w:val="006D3565"/>
    <w:rsid w:val="006D5B00"/>
    <w:rsid w:val="006D5E38"/>
    <w:rsid w:val="006D708F"/>
    <w:rsid w:val="006E0436"/>
    <w:rsid w:val="006E2EA2"/>
    <w:rsid w:val="006E3C04"/>
    <w:rsid w:val="006E58C8"/>
    <w:rsid w:val="006E6E3D"/>
    <w:rsid w:val="006F145D"/>
    <w:rsid w:val="006F18C5"/>
    <w:rsid w:val="006F1D4F"/>
    <w:rsid w:val="006F2320"/>
    <w:rsid w:val="006F3396"/>
    <w:rsid w:val="006F4638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7F4D"/>
    <w:rsid w:val="007111B3"/>
    <w:rsid w:val="00711287"/>
    <w:rsid w:val="0071156A"/>
    <w:rsid w:val="007127B7"/>
    <w:rsid w:val="00712894"/>
    <w:rsid w:val="00713D8B"/>
    <w:rsid w:val="00714196"/>
    <w:rsid w:val="00715E28"/>
    <w:rsid w:val="007228AF"/>
    <w:rsid w:val="00722FC5"/>
    <w:rsid w:val="007231AB"/>
    <w:rsid w:val="007244E0"/>
    <w:rsid w:val="00725E4E"/>
    <w:rsid w:val="007279F1"/>
    <w:rsid w:val="0073035C"/>
    <w:rsid w:val="00730D69"/>
    <w:rsid w:val="0073463C"/>
    <w:rsid w:val="00735CF1"/>
    <w:rsid w:val="007361B0"/>
    <w:rsid w:val="00736E3A"/>
    <w:rsid w:val="00737246"/>
    <w:rsid w:val="0074010E"/>
    <w:rsid w:val="0074013D"/>
    <w:rsid w:val="00740BA7"/>
    <w:rsid w:val="00740CC8"/>
    <w:rsid w:val="007418F9"/>
    <w:rsid w:val="00741D8B"/>
    <w:rsid w:val="00746FDF"/>
    <w:rsid w:val="00747EFC"/>
    <w:rsid w:val="007501A0"/>
    <w:rsid w:val="007501B8"/>
    <w:rsid w:val="00752153"/>
    <w:rsid w:val="00752601"/>
    <w:rsid w:val="0075347A"/>
    <w:rsid w:val="007538FB"/>
    <w:rsid w:val="00754E2B"/>
    <w:rsid w:val="00756006"/>
    <w:rsid w:val="00756C6F"/>
    <w:rsid w:val="00757E6D"/>
    <w:rsid w:val="00760861"/>
    <w:rsid w:val="007617E9"/>
    <w:rsid w:val="00761A90"/>
    <w:rsid w:val="00763282"/>
    <w:rsid w:val="007636A8"/>
    <w:rsid w:val="00763C46"/>
    <w:rsid w:val="0076410C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657C"/>
    <w:rsid w:val="0077668B"/>
    <w:rsid w:val="00777FAB"/>
    <w:rsid w:val="0078039E"/>
    <w:rsid w:val="00784942"/>
    <w:rsid w:val="00784D8D"/>
    <w:rsid w:val="00787D0E"/>
    <w:rsid w:val="007907C1"/>
    <w:rsid w:val="00790FA0"/>
    <w:rsid w:val="00792159"/>
    <w:rsid w:val="00792621"/>
    <w:rsid w:val="00792711"/>
    <w:rsid w:val="00792823"/>
    <w:rsid w:val="00794423"/>
    <w:rsid w:val="007947BB"/>
    <w:rsid w:val="00794810"/>
    <w:rsid w:val="00795727"/>
    <w:rsid w:val="00796552"/>
    <w:rsid w:val="00797012"/>
    <w:rsid w:val="007A14E3"/>
    <w:rsid w:val="007A18CB"/>
    <w:rsid w:val="007A2FC6"/>
    <w:rsid w:val="007A4ECC"/>
    <w:rsid w:val="007A6346"/>
    <w:rsid w:val="007A648A"/>
    <w:rsid w:val="007A7E8E"/>
    <w:rsid w:val="007B16AB"/>
    <w:rsid w:val="007B1FED"/>
    <w:rsid w:val="007B28A7"/>
    <w:rsid w:val="007B3A49"/>
    <w:rsid w:val="007B5495"/>
    <w:rsid w:val="007B67CC"/>
    <w:rsid w:val="007B7A14"/>
    <w:rsid w:val="007B7E36"/>
    <w:rsid w:val="007C1011"/>
    <w:rsid w:val="007C238E"/>
    <w:rsid w:val="007C5E47"/>
    <w:rsid w:val="007C7D3B"/>
    <w:rsid w:val="007D1E9C"/>
    <w:rsid w:val="007D2085"/>
    <w:rsid w:val="007D3FD6"/>
    <w:rsid w:val="007D4996"/>
    <w:rsid w:val="007D6682"/>
    <w:rsid w:val="007D7BAE"/>
    <w:rsid w:val="007E1C48"/>
    <w:rsid w:val="007E21F5"/>
    <w:rsid w:val="007E2BBC"/>
    <w:rsid w:val="007E4856"/>
    <w:rsid w:val="007E4D45"/>
    <w:rsid w:val="007E6781"/>
    <w:rsid w:val="007E6AAB"/>
    <w:rsid w:val="007E760F"/>
    <w:rsid w:val="007E7980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FB8"/>
    <w:rsid w:val="00803073"/>
    <w:rsid w:val="00803AEE"/>
    <w:rsid w:val="008055A3"/>
    <w:rsid w:val="00805B5E"/>
    <w:rsid w:val="00810FCA"/>
    <w:rsid w:val="00811E54"/>
    <w:rsid w:val="00811FC5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EFE"/>
    <w:rsid w:val="008247AB"/>
    <w:rsid w:val="00830623"/>
    <w:rsid w:val="00830879"/>
    <w:rsid w:val="00831275"/>
    <w:rsid w:val="00834B0F"/>
    <w:rsid w:val="00834CE1"/>
    <w:rsid w:val="008365B0"/>
    <w:rsid w:val="0083702B"/>
    <w:rsid w:val="008372D9"/>
    <w:rsid w:val="0084138C"/>
    <w:rsid w:val="00843A74"/>
    <w:rsid w:val="00846A77"/>
    <w:rsid w:val="0084750F"/>
    <w:rsid w:val="00847665"/>
    <w:rsid w:val="00851F90"/>
    <w:rsid w:val="00852095"/>
    <w:rsid w:val="0085237A"/>
    <w:rsid w:val="008530C4"/>
    <w:rsid w:val="008534E5"/>
    <w:rsid w:val="00853981"/>
    <w:rsid w:val="00853B7A"/>
    <w:rsid w:val="008546A8"/>
    <w:rsid w:val="00855517"/>
    <w:rsid w:val="008556EA"/>
    <w:rsid w:val="008561A9"/>
    <w:rsid w:val="00856E84"/>
    <w:rsid w:val="008572D1"/>
    <w:rsid w:val="008579EA"/>
    <w:rsid w:val="00857DBA"/>
    <w:rsid w:val="00862696"/>
    <w:rsid w:val="00863676"/>
    <w:rsid w:val="00863F4B"/>
    <w:rsid w:val="00864363"/>
    <w:rsid w:val="00864528"/>
    <w:rsid w:val="00865BED"/>
    <w:rsid w:val="00865FD2"/>
    <w:rsid w:val="0086669A"/>
    <w:rsid w:val="00867757"/>
    <w:rsid w:val="00871CA4"/>
    <w:rsid w:val="00872066"/>
    <w:rsid w:val="008724C0"/>
    <w:rsid w:val="0087522B"/>
    <w:rsid w:val="008757F6"/>
    <w:rsid w:val="008763D1"/>
    <w:rsid w:val="0087658F"/>
    <w:rsid w:val="00877B56"/>
    <w:rsid w:val="0088087C"/>
    <w:rsid w:val="00881D47"/>
    <w:rsid w:val="008820A1"/>
    <w:rsid w:val="00882C38"/>
    <w:rsid w:val="00883FC5"/>
    <w:rsid w:val="00884417"/>
    <w:rsid w:val="00884822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D9D"/>
    <w:rsid w:val="008960B3"/>
    <w:rsid w:val="00896DEB"/>
    <w:rsid w:val="00896DF4"/>
    <w:rsid w:val="00897196"/>
    <w:rsid w:val="00897F42"/>
    <w:rsid w:val="008A30A0"/>
    <w:rsid w:val="008A3225"/>
    <w:rsid w:val="008A3750"/>
    <w:rsid w:val="008A43CA"/>
    <w:rsid w:val="008A4AD3"/>
    <w:rsid w:val="008A548F"/>
    <w:rsid w:val="008A64FB"/>
    <w:rsid w:val="008A6A57"/>
    <w:rsid w:val="008A6C58"/>
    <w:rsid w:val="008A7D9A"/>
    <w:rsid w:val="008B1C65"/>
    <w:rsid w:val="008B2ACC"/>
    <w:rsid w:val="008B3A24"/>
    <w:rsid w:val="008B472B"/>
    <w:rsid w:val="008B538F"/>
    <w:rsid w:val="008B6718"/>
    <w:rsid w:val="008B6D0B"/>
    <w:rsid w:val="008B79C6"/>
    <w:rsid w:val="008C05CA"/>
    <w:rsid w:val="008C0BE6"/>
    <w:rsid w:val="008C18C9"/>
    <w:rsid w:val="008C1B8B"/>
    <w:rsid w:val="008C4D88"/>
    <w:rsid w:val="008C513E"/>
    <w:rsid w:val="008D0172"/>
    <w:rsid w:val="008D0CAE"/>
    <w:rsid w:val="008D1DC0"/>
    <w:rsid w:val="008D47CF"/>
    <w:rsid w:val="008D4BD2"/>
    <w:rsid w:val="008D4C0F"/>
    <w:rsid w:val="008D4D6F"/>
    <w:rsid w:val="008D4FF9"/>
    <w:rsid w:val="008D6CF8"/>
    <w:rsid w:val="008E067A"/>
    <w:rsid w:val="008E0AA2"/>
    <w:rsid w:val="008E1525"/>
    <w:rsid w:val="008E352F"/>
    <w:rsid w:val="008E5AA2"/>
    <w:rsid w:val="008E63FD"/>
    <w:rsid w:val="008E64C0"/>
    <w:rsid w:val="008E6E6B"/>
    <w:rsid w:val="008E73C2"/>
    <w:rsid w:val="008F0CF7"/>
    <w:rsid w:val="008F15C1"/>
    <w:rsid w:val="008F356E"/>
    <w:rsid w:val="008F5925"/>
    <w:rsid w:val="008F609F"/>
    <w:rsid w:val="008F6103"/>
    <w:rsid w:val="008F61C1"/>
    <w:rsid w:val="008F72A2"/>
    <w:rsid w:val="009001D7"/>
    <w:rsid w:val="00901CC5"/>
    <w:rsid w:val="00903527"/>
    <w:rsid w:val="0090356E"/>
    <w:rsid w:val="00906F38"/>
    <w:rsid w:val="009074FA"/>
    <w:rsid w:val="00911F66"/>
    <w:rsid w:val="009131D5"/>
    <w:rsid w:val="0091321D"/>
    <w:rsid w:val="00913D6A"/>
    <w:rsid w:val="00916A52"/>
    <w:rsid w:val="00917DD9"/>
    <w:rsid w:val="0092084B"/>
    <w:rsid w:val="00921C1D"/>
    <w:rsid w:val="00923018"/>
    <w:rsid w:val="00923427"/>
    <w:rsid w:val="0092367A"/>
    <w:rsid w:val="00923919"/>
    <w:rsid w:val="00923DB9"/>
    <w:rsid w:val="00924196"/>
    <w:rsid w:val="0092457C"/>
    <w:rsid w:val="00925E80"/>
    <w:rsid w:val="00925FB6"/>
    <w:rsid w:val="009261A1"/>
    <w:rsid w:val="00927DC0"/>
    <w:rsid w:val="00933AB6"/>
    <w:rsid w:val="009351EC"/>
    <w:rsid w:val="00935A2F"/>
    <w:rsid w:val="00935B5A"/>
    <w:rsid w:val="00936870"/>
    <w:rsid w:val="00937220"/>
    <w:rsid w:val="00937E9F"/>
    <w:rsid w:val="00937FE7"/>
    <w:rsid w:val="0094167F"/>
    <w:rsid w:val="00941FF4"/>
    <w:rsid w:val="009423D5"/>
    <w:rsid w:val="00945E42"/>
    <w:rsid w:val="0095331D"/>
    <w:rsid w:val="00953814"/>
    <w:rsid w:val="0095513D"/>
    <w:rsid w:val="009556AD"/>
    <w:rsid w:val="00956811"/>
    <w:rsid w:val="0096003A"/>
    <w:rsid w:val="00960087"/>
    <w:rsid w:val="009632BA"/>
    <w:rsid w:val="0096438D"/>
    <w:rsid w:val="00965797"/>
    <w:rsid w:val="009709BC"/>
    <w:rsid w:val="00971357"/>
    <w:rsid w:val="00976D30"/>
    <w:rsid w:val="00976F06"/>
    <w:rsid w:val="009801C2"/>
    <w:rsid w:val="0098062B"/>
    <w:rsid w:val="0098211B"/>
    <w:rsid w:val="00982446"/>
    <w:rsid w:val="00984344"/>
    <w:rsid w:val="00985638"/>
    <w:rsid w:val="0098689D"/>
    <w:rsid w:val="00987457"/>
    <w:rsid w:val="00987AAA"/>
    <w:rsid w:val="00990493"/>
    <w:rsid w:val="00990B5B"/>
    <w:rsid w:val="00992DAC"/>
    <w:rsid w:val="009933BC"/>
    <w:rsid w:val="00993D60"/>
    <w:rsid w:val="00994D6D"/>
    <w:rsid w:val="00997C02"/>
    <w:rsid w:val="009A1924"/>
    <w:rsid w:val="009A1C89"/>
    <w:rsid w:val="009A4B65"/>
    <w:rsid w:val="009A4E01"/>
    <w:rsid w:val="009B0860"/>
    <w:rsid w:val="009B21F7"/>
    <w:rsid w:val="009B2DBD"/>
    <w:rsid w:val="009B3E24"/>
    <w:rsid w:val="009B5FD8"/>
    <w:rsid w:val="009B63B8"/>
    <w:rsid w:val="009C0B9C"/>
    <w:rsid w:val="009C1233"/>
    <w:rsid w:val="009C3BB3"/>
    <w:rsid w:val="009C3C2D"/>
    <w:rsid w:val="009C3E7A"/>
    <w:rsid w:val="009C3FC2"/>
    <w:rsid w:val="009C4324"/>
    <w:rsid w:val="009C597B"/>
    <w:rsid w:val="009C6E00"/>
    <w:rsid w:val="009C7C36"/>
    <w:rsid w:val="009D0062"/>
    <w:rsid w:val="009D08B5"/>
    <w:rsid w:val="009D1237"/>
    <w:rsid w:val="009D31EF"/>
    <w:rsid w:val="009D5148"/>
    <w:rsid w:val="009D52F9"/>
    <w:rsid w:val="009D585D"/>
    <w:rsid w:val="009D62C0"/>
    <w:rsid w:val="009E1DEE"/>
    <w:rsid w:val="009E219F"/>
    <w:rsid w:val="009E2451"/>
    <w:rsid w:val="009E600A"/>
    <w:rsid w:val="009E6096"/>
    <w:rsid w:val="009E63D1"/>
    <w:rsid w:val="009E6EE4"/>
    <w:rsid w:val="009E7A9C"/>
    <w:rsid w:val="009F0295"/>
    <w:rsid w:val="009F03D2"/>
    <w:rsid w:val="009F0FAF"/>
    <w:rsid w:val="009F128C"/>
    <w:rsid w:val="009F3D58"/>
    <w:rsid w:val="009F4E94"/>
    <w:rsid w:val="009F5792"/>
    <w:rsid w:val="009F6BE8"/>
    <w:rsid w:val="009F7326"/>
    <w:rsid w:val="009F7CA0"/>
    <w:rsid w:val="00A01358"/>
    <w:rsid w:val="00A02F33"/>
    <w:rsid w:val="00A03A25"/>
    <w:rsid w:val="00A04F51"/>
    <w:rsid w:val="00A06E16"/>
    <w:rsid w:val="00A073A7"/>
    <w:rsid w:val="00A103FD"/>
    <w:rsid w:val="00A10A5F"/>
    <w:rsid w:val="00A110D8"/>
    <w:rsid w:val="00A11264"/>
    <w:rsid w:val="00A123AA"/>
    <w:rsid w:val="00A1275A"/>
    <w:rsid w:val="00A138B9"/>
    <w:rsid w:val="00A13B0A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7D8"/>
    <w:rsid w:val="00A2408F"/>
    <w:rsid w:val="00A249B2"/>
    <w:rsid w:val="00A25199"/>
    <w:rsid w:val="00A27378"/>
    <w:rsid w:val="00A304DC"/>
    <w:rsid w:val="00A31A18"/>
    <w:rsid w:val="00A31B86"/>
    <w:rsid w:val="00A31F08"/>
    <w:rsid w:val="00A31FCE"/>
    <w:rsid w:val="00A325D8"/>
    <w:rsid w:val="00A32A2E"/>
    <w:rsid w:val="00A34DD3"/>
    <w:rsid w:val="00A3521E"/>
    <w:rsid w:val="00A356C2"/>
    <w:rsid w:val="00A36C3F"/>
    <w:rsid w:val="00A378C1"/>
    <w:rsid w:val="00A378E8"/>
    <w:rsid w:val="00A4027D"/>
    <w:rsid w:val="00A4029B"/>
    <w:rsid w:val="00A40607"/>
    <w:rsid w:val="00A41711"/>
    <w:rsid w:val="00A42369"/>
    <w:rsid w:val="00A435CA"/>
    <w:rsid w:val="00A465CA"/>
    <w:rsid w:val="00A4773E"/>
    <w:rsid w:val="00A5008D"/>
    <w:rsid w:val="00A50662"/>
    <w:rsid w:val="00A521D7"/>
    <w:rsid w:val="00A53DA2"/>
    <w:rsid w:val="00A56621"/>
    <w:rsid w:val="00A600F2"/>
    <w:rsid w:val="00A60BD1"/>
    <w:rsid w:val="00A62905"/>
    <w:rsid w:val="00A631C5"/>
    <w:rsid w:val="00A6358C"/>
    <w:rsid w:val="00A670C2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80FFD"/>
    <w:rsid w:val="00A81C25"/>
    <w:rsid w:val="00A85AC5"/>
    <w:rsid w:val="00A864F0"/>
    <w:rsid w:val="00A86F25"/>
    <w:rsid w:val="00A87604"/>
    <w:rsid w:val="00A91D72"/>
    <w:rsid w:val="00A933DA"/>
    <w:rsid w:val="00A93A5A"/>
    <w:rsid w:val="00A93E50"/>
    <w:rsid w:val="00A94916"/>
    <w:rsid w:val="00A94B35"/>
    <w:rsid w:val="00A97022"/>
    <w:rsid w:val="00AA2677"/>
    <w:rsid w:val="00AA2772"/>
    <w:rsid w:val="00AA3E47"/>
    <w:rsid w:val="00AA473A"/>
    <w:rsid w:val="00AA4AB8"/>
    <w:rsid w:val="00AA5EFC"/>
    <w:rsid w:val="00AB0E0B"/>
    <w:rsid w:val="00AB1894"/>
    <w:rsid w:val="00AB25C8"/>
    <w:rsid w:val="00AB2858"/>
    <w:rsid w:val="00AB2F9A"/>
    <w:rsid w:val="00AB30F2"/>
    <w:rsid w:val="00AB36CE"/>
    <w:rsid w:val="00AB3BC7"/>
    <w:rsid w:val="00AB4193"/>
    <w:rsid w:val="00AB4ADE"/>
    <w:rsid w:val="00AB63E9"/>
    <w:rsid w:val="00AC02F4"/>
    <w:rsid w:val="00AC044F"/>
    <w:rsid w:val="00AC0D93"/>
    <w:rsid w:val="00AC0F1B"/>
    <w:rsid w:val="00AC20AD"/>
    <w:rsid w:val="00AC49D9"/>
    <w:rsid w:val="00AC4ADF"/>
    <w:rsid w:val="00AC6A7E"/>
    <w:rsid w:val="00AC759D"/>
    <w:rsid w:val="00AC7A88"/>
    <w:rsid w:val="00AC7B9D"/>
    <w:rsid w:val="00AD0F6B"/>
    <w:rsid w:val="00AD1B9A"/>
    <w:rsid w:val="00AD3DD7"/>
    <w:rsid w:val="00AD42E6"/>
    <w:rsid w:val="00AD4B71"/>
    <w:rsid w:val="00AD4FAE"/>
    <w:rsid w:val="00AD5263"/>
    <w:rsid w:val="00AE0380"/>
    <w:rsid w:val="00AE09C0"/>
    <w:rsid w:val="00AE0E0A"/>
    <w:rsid w:val="00AE3EC1"/>
    <w:rsid w:val="00AE40A3"/>
    <w:rsid w:val="00AE615D"/>
    <w:rsid w:val="00AF2F78"/>
    <w:rsid w:val="00AF38A2"/>
    <w:rsid w:val="00AF39BD"/>
    <w:rsid w:val="00AF548F"/>
    <w:rsid w:val="00AF72F1"/>
    <w:rsid w:val="00B002FC"/>
    <w:rsid w:val="00B00992"/>
    <w:rsid w:val="00B014A5"/>
    <w:rsid w:val="00B0247B"/>
    <w:rsid w:val="00B03508"/>
    <w:rsid w:val="00B03BF0"/>
    <w:rsid w:val="00B044AC"/>
    <w:rsid w:val="00B04E09"/>
    <w:rsid w:val="00B05C62"/>
    <w:rsid w:val="00B10B5C"/>
    <w:rsid w:val="00B14711"/>
    <w:rsid w:val="00B16014"/>
    <w:rsid w:val="00B169C0"/>
    <w:rsid w:val="00B16E16"/>
    <w:rsid w:val="00B17221"/>
    <w:rsid w:val="00B22FE8"/>
    <w:rsid w:val="00B23F96"/>
    <w:rsid w:val="00B2542E"/>
    <w:rsid w:val="00B302F6"/>
    <w:rsid w:val="00B340BA"/>
    <w:rsid w:val="00B4010F"/>
    <w:rsid w:val="00B41797"/>
    <w:rsid w:val="00B4337E"/>
    <w:rsid w:val="00B443F1"/>
    <w:rsid w:val="00B445BC"/>
    <w:rsid w:val="00B45B00"/>
    <w:rsid w:val="00B45BF7"/>
    <w:rsid w:val="00B470BA"/>
    <w:rsid w:val="00B4737A"/>
    <w:rsid w:val="00B51F58"/>
    <w:rsid w:val="00B5267D"/>
    <w:rsid w:val="00B52F82"/>
    <w:rsid w:val="00B537AB"/>
    <w:rsid w:val="00B54CE9"/>
    <w:rsid w:val="00B55D05"/>
    <w:rsid w:val="00B606F2"/>
    <w:rsid w:val="00B62A4F"/>
    <w:rsid w:val="00B62A9C"/>
    <w:rsid w:val="00B645B8"/>
    <w:rsid w:val="00B64B45"/>
    <w:rsid w:val="00B64C22"/>
    <w:rsid w:val="00B64D86"/>
    <w:rsid w:val="00B65ADF"/>
    <w:rsid w:val="00B6739A"/>
    <w:rsid w:val="00B7180D"/>
    <w:rsid w:val="00B73197"/>
    <w:rsid w:val="00B7400F"/>
    <w:rsid w:val="00B7479F"/>
    <w:rsid w:val="00B7512C"/>
    <w:rsid w:val="00B7621D"/>
    <w:rsid w:val="00B76385"/>
    <w:rsid w:val="00B80FA8"/>
    <w:rsid w:val="00B82603"/>
    <w:rsid w:val="00B83F34"/>
    <w:rsid w:val="00B84B79"/>
    <w:rsid w:val="00B85AE0"/>
    <w:rsid w:val="00B8660A"/>
    <w:rsid w:val="00B87E0D"/>
    <w:rsid w:val="00B910CD"/>
    <w:rsid w:val="00B91D94"/>
    <w:rsid w:val="00B942C7"/>
    <w:rsid w:val="00B94A5A"/>
    <w:rsid w:val="00BA04DA"/>
    <w:rsid w:val="00BA184B"/>
    <w:rsid w:val="00BA1FDD"/>
    <w:rsid w:val="00BA251F"/>
    <w:rsid w:val="00BA3FE9"/>
    <w:rsid w:val="00BA6633"/>
    <w:rsid w:val="00BA6F80"/>
    <w:rsid w:val="00BB1774"/>
    <w:rsid w:val="00BB2138"/>
    <w:rsid w:val="00BB2176"/>
    <w:rsid w:val="00BB24D5"/>
    <w:rsid w:val="00BB5413"/>
    <w:rsid w:val="00BB58AE"/>
    <w:rsid w:val="00BB69E8"/>
    <w:rsid w:val="00BC0AF2"/>
    <w:rsid w:val="00BC0EF0"/>
    <w:rsid w:val="00BC0F89"/>
    <w:rsid w:val="00BC13A7"/>
    <w:rsid w:val="00BC35A3"/>
    <w:rsid w:val="00BC4521"/>
    <w:rsid w:val="00BC5D08"/>
    <w:rsid w:val="00BC6351"/>
    <w:rsid w:val="00BC638E"/>
    <w:rsid w:val="00BC7AC0"/>
    <w:rsid w:val="00BC7F35"/>
    <w:rsid w:val="00BD204A"/>
    <w:rsid w:val="00BD2336"/>
    <w:rsid w:val="00BD5938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038"/>
    <w:rsid w:val="00BF2448"/>
    <w:rsid w:val="00BF2DA1"/>
    <w:rsid w:val="00BF3165"/>
    <w:rsid w:val="00BF356F"/>
    <w:rsid w:val="00BF42CA"/>
    <w:rsid w:val="00BF4AEB"/>
    <w:rsid w:val="00BF5A7C"/>
    <w:rsid w:val="00BF690A"/>
    <w:rsid w:val="00BF7118"/>
    <w:rsid w:val="00BF7300"/>
    <w:rsid w:val="00C0175B"/>
    <w:rsid w:val="00C01A52"/>
    <w:rsid w:val="00C04045"/>
    <w:rsid w:val="00C070F8"/>
    <w:rsid w:val="00C0748A"/>
    <w:rsid w:val="00C10A1C"/>
    <w:rsid w:val="00C10CB0"/>
    <w:rsid w:val="00C12806"/>
    <w:rsid w:val="00C1290F"/>
    <w:rsid w:val="00C12D59"/>
    <w:rsid w:val="00C12EE5"/>
    <w:rsid w:val="00C13915"/>
    <w:rsid w:val="00C13AA6"/>
    <w:rsid w:val="00C13C2B"/>
    <w:rsid w:val="00C13F6C"/>
    <w:rsid w:val="00C16346"/>
    <w:rsid w:val="00C17663"/>
    <w:rsid w:val="00C206D5"/>
    <w:rsid w:val="00C22284"/>
    <w:rsid w:val="00C23B68"/>
    <w:rsid w:val="00C2443E"/>
    <w:rsid w:val="00C24E6B"/>
    <w:rsid w:val="00C25C72"/>
    <w:rsid w:val="00C260EC"/>
    <w:rsid w:val="00C3196B"/>
    <w:rsid w:val="00C31991"/>
    <w:rsid w:val="00C3214A"/>
    <w:rsid w:val="00C32742"/>
    <w:rsid w:val="00C32970"/>
    <w:rsid w:val="00C34D68"/>
    <w:rsid w:val="00C35B0C"/>
    <w:rsid w:val="00C402A7"/>
    <w:rsid w:val="00C4075D"/>
    <w:rsid w:val="00C415E8"/>
    <w:rsid w:val="00C452DF"/>
    <w:rsid w:val="00C45531"/>
    <w:rsid w:val="00C503F0"/>
    <w:rsid w:val="00C514AC"/>
    <w:rsid w:val="00C54938"/>
    <w:rsid w:val="00C54B4F"/>
    <w:rsid w:val="00C56E71"/>
    <w:rsid w:val="00C57EC7"/>
    <w:rsid w:val="00C6202F"/>
    <w:rsid w:val="00C62406"/>
    <w:rsid w:val="00C63403"/>
    <w:rsid w:val="00C6491B"/>
    <w:rsid w:val="00C65881"/>
    <w:rsid w:val="00C65C3F"/>
    <w:rsid w:val="00C66705"/>
    <w:rsid w:val="00C677E5"/>
    <w:rsid w:val="00C67E56"/>
    <w:rsid w:val="00C71498"/>
    <w:rsid w:val="00C71BF9"/>
    <w:rsid w:val="00C71F8A"/>
    <w:rsid w:val="00C71F8C"/>
    <w:rsid w:val="00C73DBB"/>
    <w:rsid w:val="00C742FB"/>
    <w:rsid w:val="00C74C41"/>
    <w:rsid w:val="00C74D70"/>
    <w:rsid w:val="00C80D56"/>
    <w:rsid w:val="00C8108B"/>
    <w:rsid w:val="00C82400"/>
    <w:rsid w:val="00C82DAD"/>
    <w:rsid w:val="00C831A7"/>
    <w:rsid w:val="00C83D3A"/>
    <w:rsid w:val="00C85DD0"/>
    <w:rsid w:val="00C868B5"/>
    <w:rsid w:val="00C869D2"/>
    <w:rsid w:val="00C87275"/>
    <w:rsid w:val="00C91082"/>
    <w:rsid w:val="00C92397"/>
    <w:rsid w:val="00C92503"/>
    <w:rsid w:val="00C93BCB"/>
    <w:rsid w:val="00C94D4E"/>
    <w:rsid w:val="00C950EA"/>
    <w:rsid w:val="00C95D1E"/>
    <w:rsid w:val="00C964D6"/>
    <w:rsid w:val="00C96A83"/>
    <w:rsid w:val="00C970C0"/>
    <w:rsid w:val="00CA0316"/>
    <w:rsid w:val="00CA1F5C"/>
    <w:rsid w:val="00CA271E"/>
    <w:rsid w:val="00CA4CD5"/>
    <w:rsid w:val="00CA4DDD"/>
    <w:rsid w:val="00CA5998"/>
    <w:rsid w:val="00CA666F"/>
    <w:rsid w:val="00CA77C1"/>
    <w:rsid w:val="00CA7A78"/>
    <w:rsid w:val="00CA7F93"/>
    <w:rsid w:val="00CB06F0"/>
    <w:rsid w:val="00CB2915"/>
    <w:rsid w:val="00CB36BF"/>
    <w:rsid w:val="00CB3E04"/>
    <w:rsid w:val="00CB47BE"/>
    <w:rsid w:val="00CB4BED"/>
    <w:rsid w:val="00CB5059"/>
    <w:rsid w:val="00CB6590"/>
    <w:rsid w:val="00CB7A8F"/>
    <w:rsid w:val="00CB7EFD"/>
    <w:rsid w:val="00CC0ADB"/>
    <w:rsid w:val="00CC3A16"/>
    <w:rsid w:val="00CC47EA"/>
    <w:rsid w:val="00CC4F5A"/>
    <w:rsid w:val="00CC6245"/>
    <w:rsid w:val="00CD006B"/>
    <w:rsid w:val="00CD01C8"/>
    <w:rsid w:val="00CD1379"/>
    <w:rsid w:val="00CD25B9"/>
    <w:rsid w:val="00CD31B4"/>
    <w:rsid w:val="00CD31F5"/>
    <w:rsid w:val="00CD34F7"/>
    <w:rsid w:val="00CD3C37"/>
    <w:rsid w:val="00CD4CC2"/>
    <w:rsid w:val="00CD65E5"/>
    <w:rsid w:val="00CD6E3D"/>
    <w:rsid w:val="00CE2298"/>
    <w:rsid w:val="00CE2DB1"/>
    <w:rsid w:val="00CE3B71"/>
    <w:rsid w:val="00CE5ABC"/>
    <w:rsid w:val="00CE68B2"/>
    <w:rsid w:val="00CF1357"/>
    <w:rsid w:val="00CF36AF"/>
    <w:rsid w:val="00CF44C6"/>
    <w:rsid w:val="00CF4769"/>
    <w:rsid w:val="00CF54B2"/>
    <w:rsid w:val="00CF6534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A17"/>
    <w:rsid w:val="00D12D54"/>
    <w:rsid w:val="00D14AE5"/>
    <w:rsid w:val="00D15276"/>
    <w:rsid w:val="00D1619C"/>
    <w:rsid w:val="00D1647D"/>
    <w:rsid w:val="00D17A41"/>
    <w:rsid w:val="00D208C2"/>
    <w:rsid w:val="00D20F11"/>
    <w:rsid w:val="00D215E4"/>
    <w:rsid w:val="00D22DC6"/>
    <w:rsid w:val="00D22FB2"/>
    <w:rsid w:val="00D246B4"/>
    <w:rsid w:val="00D30019"/>
    <w:rsid w:val="00D3032F"/>
    <w:rsid w:val="00D304B6"/>
    <w:rsid w:val="00D320B2"/>
    <w:rsid w:val="00D33163"/>
    <w:rsid w:val="00D332AA"/>
    <w:rsid w:val="00D354EF"/>
    <w:rsid w:val="00D36F9F"/>
    <w:rsid w:val="00D37BC6"/>
    <w:rsid w:val="00D37FD9"/>
    <w:rsid w:val="00D402C0"/>
    <w:rsid w:val="00D415AB"/>
    <w:rsid w:val="00D42767"/>
    <w:rsid w:val="00D42C51"/>
    <w:rsid w:val="00D4405F"/>
    <w:rsid w:val="00D452AA"/>
    <w:rsid w:val="00D45F61"/>
    <w:rsid w:val="00D46B99"/>
    <w:rsid w:val="00D47555"/>
    <w:rsid w:val="00D478CB"/>
    <w:rsid w:val="00D50B41"/>
    <w:rsid w:val="00D5162D"/>
    <w:rsid w:val="00D51F59"/>
    <w:rsid w:val="00D54FD7"/>
    <w:rsid w:val="00D57971"/>
    <w:rsid w:val="00D6075A"/>
    <w:rsid w:val="00D60E38"/>
    <w:rsid w:val="00D60EA9"/>
    <w:rsid w:val="00D61AEF"/>
    <w:rsid w:val="00D62C01"/>
    <w:rsid w:val="00D63D6F"/>
    <w:rsid w:val="00D65345"/>
    <w:rsid w:val="00D713E5"/>
    <w:rsid w:val="00D725EB"/>
    <w:rsid w:val="00D72FEA"/>
    <w:rsid w:val="00D74523"/>
    <w:rsid w:val="00D74CF0"/>
    <w:rsid w:val="00D751C3"/>
    <w:rsid w:val="00D76056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1B3"/>
    <w:rsid w:val="00D92AFE"/>
    <w:rsid w:val="00D94C19"/>
    <w:rsid w:val="00D94FC3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3ABD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563E"/>
    <w:rsid w:val="00DB5BF9"/>
    <w:rsid w:val="00DB61B1"/>
    <w:rsid w:val="00DB7EBF"/>
    <w:rsid w:val="00DC0278"/>
    <w:rsid w:val="00DC086F"/>
    <w:rsid w:val="00DC0B6E"/>
    <w:rsid w:val="00DC1BD8"/>
    <w:rsid w:val="00DC2D69"/>
    <w:rsid w:val="00DC3B54"/>
    <w:rsid w:val="00DC3DFC"/>
    <w:rsid w:val="00DC5A3B"/>
    <w:rsid w:val="00DC5BE8"/>
    <w:rsid w:val="00DD2D4C"/>
    <w:rsid w:val="00DD36D8"/>
    <w:rsid w:val="00DD3BF8"/>
    <w:rsid w:val="00DE27B8"/>
    <w:rsid w:val="00DE3015"/>
    <w:rsid w:val="00DE3E85"/>
    <w:rsid w:val="00DE51B5"/>
    <w:rsid w:val="00DE66C7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71C4"/>
    <w:rsid w:val="00E01FDF"/>
    <w:rsid w:val="00E020B7"/>
    <w:rsid w:val="00E02797"/>
    <w:rsid w:val="00E027ED"/>
    <w:rsid w:val="00E0296C"/>
    <w:rsid w:val="00E03096"/>
    <w:rsid w:val="00E04542"/>
    <w:rsid w:val="00E04A90"/>
    <w:rsid w:val="00E058CF"/>
    <w:rsid w:val="00E061AA"/>
    <w:rsid w:val="00E10A5F"/>
    <w:rsid w:val="00E12052"/>
    <w:rsid w:val="00E12C50"/>
    <w:rsid w:val="00E16A10"/>
    <w:rsid w:val="00E16D04"/>
    <w:rsid w:val="00E16FEF"/>
    <w:rsid w:val="00E218F0"/>
    <w:rsid w:val="00E21B7D"/>
    <w:rsid w:val="00E2282C"/>
    <w:rsid w:val="00E23408"/>
    <w:rsid w:val="00E24362"/>
    <w:rsid w:val="00E25C85"/>
    <w:rsid w:val="00E27428"/>
    <w:rsid w:val="00E342FA"/>
    <w:rsid w:val="00E35309"/>
    <w:rsid w:val="00E361A8"/>
    <w:rsid w:val="00E362D2"/>
    <w:rsid w:val="00E36399"/>
    <w:rsid w:val="00E379C8"/>
    <w:rsid w:val="00E37B58"/>
    <w:rsid w:val="00E402DE"/>
    <w:rsid w:val="00E40731"/>
    <w:rsid w:val="00E426F3"/>
    <w:rsid w:val="00E43EDC"/>
    <w:rsid w:val="00E444A6"/>
    <w:rsid w:val="00E47175"/>
    <w:rsid w:val="00E47324"/>
    <w:rsid w:val="00E5127B"/>
    <w:rsid w:val="00E52460"/>
    <w:rsid w:val="00E53050"/>
    <w:rsid w:val="00E54F5A"/>
    <w:rsid w:val="00E55F82"/>
    <w:rsid w:val="00E56728"/>
    <w:rsid w:val="00E6092C"/>
    <w:rsid w:val="00E65390"/>
    <w:rsid w:val="00E659FD"/>
    <w:rsid w:val="00E669E1"/>
    <w:rsid w:val="00E66E10"/>
    <w:rsid w:val="00E67C05"/>
    <w:rsid w:val="00E708DA"/>
    <w:rsid w:val="00E76503"/>
    <w:rsid w:val="00E768F4"/>
    <w:rsid w:val="00E77B7E"/>
    <w:rsid w:val="00E80251"/>
    <w:rsid w:val="00E81BE7"/>
    <w:rsid w:val="00E82E87"/>
    <w:rsid w:val="00E835AF"/>
    <w:rsid w:val="00E850EA"/>
    <w:rsid w:val="00E857B3"/>
    <w:rsid w:val="00E85E92"/>
    <w:rsid w:val="00E8735E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B05E0"/>
    <w:rsid w:val="00EB149D"/>
    <w:rsid w:val="00EB1696"/>
    <w:rsid w:val="00EB32B0"/>
    <w:rsid w:val="00EB4684"/>
    <w:rsid w:val="00EB4C28"/>
    <w:rsid w:val="00EB672B"/>
    <w:rsid w:val="00EB6E9E"/>
    <w:rsid w:val="00EB7E93"/>
    <w:rsid w:val="00EC0334"/>
    <w:rsid w:val="00EC0B46"/>
    <w:rsid w:val="00EC2666"/>
    <w:rsid w:val="00EC2FC4"/>
    <w:rsid w:val="00EC603E"/>
    <w:rsid w:val="00EC6B91"/>
    <w:rsid w:val="00EC7B08"/>
    <w:rsid w:val="00ED1CDF"/>
    <w:rsid w:val="00ED2A53"/>
    <w:rsid w:val="00ED319F"/>
    <w:rsid w:val="00ED32A9"/>
    <w:rsid w:val="00ED34D7"/>
    <w:rsid w:val="00ED4B96"/>
    <w:rsid w:val="00ED4E84"/>
    <w:rsid w:val="00ED5838"/>
    <w:rsid w:val="00ED616F"/>
    <w:rsid w:val="00ED641E"/>
    <w:rsid w:val="00ED7C4A"/>
    <w:rsid w:val="00EE3F56"/>
    <w:rsid w:val="00EE5A9E"/>
    <w:rsid w:val="00EE6831"/>
    <w:rsid w:val="00EE72C0"/>
    <w:rsid w:val="00EF07A4"/>
    <w:rsid w:val="00EF09A2"/>
    <w:rsid w:val="00EF1887"/>
    <w:rsid w:val="00EF2E63"/>
    <w:rsid w:val="00EF364A"/>
    <w:rsid w:val="00EF42BD"/>
    <w:rsid w:val="00EF519F"/>
    <w:rsid w:val="00EF51D3"/>
    <w:rsid w:val="00EF5C1B"/>
    <w:rsid w:val="00EF6413"/>
    <w:rsid w:val="00EF6699"/>
    <w:rsid w:val="00EF761A"/>
    <w:rsid w:val="00EF79F2"/>
    <w:rsid w:val="00F0190A"/>
    <w:rsid w:val="00F01CA9"/>
    <w:rsid w:val="00F01D4E"/>
    <w:rsid w:val="00F01DDF"/>
    <w:rsid w:val="00F01FCD"/>
    <w:rsid w:val="00F02111"/>
    <w:rsid w:val="00F037FD"/>
    <w:rsid w:val="00F07E8D"/>
    <w:rsid w:val="00F106AC"/>
    <w:rsid w:val="00F11041"/>
    <w:rsid w:val="00F11D0D"/>
    <w:rsid w:val="00F12DED"/>
    <w:rsid w:val="00F14920"/>
    <w:rsid w:val="00F156F6"/>
    <w:rsid w:val="00F176C0"/>
    <w:rsid w:val="00F17969"/>
    <w:rsid w:val="00F2051B"/>
    <w:rsid w:val="00F20CC3"/>
    <w:rsid w:val="00F22DF9"/>
    <w:rsid w:val="00F24FF6"/>
    <w:rsid w:val="00F25714"/>
    <w:rsid w:val="00F3193C"/>
    <w:rsid w:val="00F32901"/>
    <w:rsid w:val="00F341B6"/>
    <w:rsid w:val="00F34C4A"/>
    <w:rsid w:val="00F45C17"/>
    <w:rsid w:val="00F45FEE"/>
    <w:rsid w:val="00F46CFC"/>
    <w:rsid w:val="00F50465"/>
    <w:rsid w:val="00F51324"/>
    <w:rsid w:val="00F518A6"/>
    <w:rsid w:val="00F519DE"/>
    <w:rsid w:val="00F523DE"/>
    <w:rsid w:val="00F52BA6"/>
    <w:rsid w:val="00F53FBD"/>
    <w:rsid w:val="00F560CD"/>
    <w:rsid w:val="00F60F7F"/>
    <w:rsid w:val="00F62499"/>
    <w:rsid w:val="00F62CAB"/>
    <w:rsid w:val="00F64F05"/>
    <w:rsid w:val="00F66147"/>
    <w:rsid w:val="00F6703F"/>
    <w:rsid w:val="00F67C8E"/>
    <w:rsid w:val="00F67F35"/>
    <w:rsid w:val="00F70D08"/>
    <w:rsid w:val="00F71F46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64"/>
    <w:rsid w:val="00F8439E"/>
    <w:rsid w:val="00F84BD7"/>
    <w:rsid w:val="00F856EA"/>
    <w:rsid w:val="00F85BB7"/>
    <w:rsid w:val="00F8680B"/>
    <w:rsid w:val="00F86E4A"/>
    <w:rsid w:val="00F87000"/>
    <w:rsid w:val="00F90A43"/>
    <w:rsid w:val="00F9124F"/>
    <w:rsid w:val="00F925FF"/>
    <w:rsid w:val="00F92800"/>
    <w:rsid w:val="00F92860"/>
    <w:rsid w:val="00FA06B4"/>
    <w:rsid w:val="00FA490B"/>
    <w:rsid w:val="00FA627C"/>
    <w:rsid w:val="00FA76BA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D005D"/>
    <w:rsid w:val="00FD1DA8"/>
    <w:rsid w:val="00FD2050"/>
    <w:rsid w:val="00FD51B4"/>
    <w:rsid w:val="00FD7794"/>
    <w:rsid w:val="00FE13B0"/>
    <w:rsid w:val="00FE6CDB"/>
    <w:rsid w:val="00FE6D3D"/>
    <w:rsid w:val="00FE6D7E"/>
    <w:rsid w:val="00FE6DD7"/>
    <w:rsid w:val="00FF0C6B"/>
    <w:rsid w:val="00FF1417"/>
    <w:rsid w:val="00FF167B"/>
    <w:rsid w:val="00FF308D"/>
    <w:rsid w:val="00FF5E6E"/>
    <w:rsid w:val="00FF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conom.tb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9AC4-E4EC-4B24-9F45-E224B681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7411</TotalTime>
  <Pages>13</Pages>
  <Words>3714</Words>
  <Characters>21174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1773</cp:revision>
  <cp:lastPrinted>2016-04-26T06:56:00Z</cp:lastPrinted>
  <dcterms:created xsi:type="dcterms:W3CDTF">2016-01-27T07:24:00Z</dcterms:created>
  <dcterms:modified xsi:type="dcterms:W3CDTF">2025-08-21T11:18:00Z</dcterms:modified>
</cp:coreProperties>
</file>