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D978EE">
        <w:rPr>
          <w:rFonts w:ascii="Times New Roman" w:hAnsi="Times New Roman" w:cs="Times New Roman"/>
          <w:sz w:val="24"/>
          <w:szCs w:val="24"/>
        </w:rPr>
        <w:t>20</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0C718B" w:rsidP="002D6CBC">
      <w:pPr>
        <w:ind w:firstLine="709"/>
        <w:jc w:val="both"/>
        <w:rPr>
          <w:rFonts w:ascii="Times New Roman" w:hAnsi="Times New Roman" w:cs="Times New Roman"/>
          <w:sz w:val="24"/>
          <w:szCs w:val="24"/>
        </w:rPr>
      </w:pPr>
      <w:r>
        <w:rPr>
          <w:rFonts w:ascii="Times New Roman" w:hAnsi="Times New Roman" w:cs="Times New Roman"/>
          <w:sz w:val="24"/>
          <w:szCs w:val="24"/>
        </w:rPr>
        <w:t>Финансовое управление а</w:t>
      </w:r>
      <w:r w:rsidR="002D6CBC" w:rsidRPr="002D6CBC">
        <w:rPr>
          <w:rFonts w:ascii="Times New Roman" w:hAnsi="Times New Roman" w:cs="Times New Roman"/>
          <w:sz w:val="24"/>
          <w:szCs w:val="24"/>
        </w:rPr>
        <w:t xml:space="preserve">дминистрация муниципального образования Тбилисский район в лице </w:t>
      </w:r>
      <w:r>
        <w:rPr>
          <w:rFonts w:ascii="Times New Roman" w:hAnsi="Times New Roman" w:cs="Times New Roman"/>
          <w:sz w:val="24"/>
          <w:szCs w:val="24"/>
        </w:rPr>
        <w:t>начальника управления Кривошеевой Натальи Александровны</w:t>
      </w:r>
      <w:r w:rsidR="002D6CBC" w:rsidRPr="002D6CBC">
        <w:rPr>
          <w:rFonts w:ascii="Times New Roman" w:hAnsi="Times New Roman" w:cs="Times New Roman"/>
          <w:sz w:val="24"/>
          <w:szCs w:val="24"/>
        </w:rPr>
        <w:t>, действующего на основании устава,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0C718B">
        <w:rPr>
          <w:rFonts w:ascii="Times New Roman" w:hAnsi="Times New Roman" w:cs="Times New Roman"/>
          <w:sz w:val="24"/>
          <w:szCs w:val="24"/>
        </w:rPr>
        <w:t>главного</w:t>
      </w:r>
      <w:r w:rsidR="00597FBB">
        <w:rPr>
          <w:rFonts w:ascii="Times New Roman" w:hAnsi="Times New Roman" w:cs="Times New Roman"/>
          <w:sz w:val="24"/>
          <w:szCs w:val="24"/>
        </w:rPr>
        <w:t xml:space="preserve"> специалиста </w:t>
      </w:r>
      <w:r w:rsidR="000C718B">
        <w:rPr>
          <w:rFonts w:ascii="Times New Roman" w:hAnsi="Times New Roman" w:cs="Times New Roman"/>
          <w:sz w:val="24"/>
          <w:szCs w:val="24"/>
        </w:rPr>
        <w:t>отдела финансово-бюджетного контроля финансового управления</w:t>
      </w:r>
      <w:r w:rsidR="00D978EE">
        <w:rPr>
          <w:rFonts w:ascii="Times New Roman" w:hAnsi="Times New Roman" w:cs="Times New Roman"/>
          <w:sz w:val="24"/>
          <w:szCs w:val="24"/>
        </w:rPr>
        <w:t xml:space="preserve"> администрации</w:t>
      </w:r>
      <w:r w:rsidR="00F80432">
        <w:rPr>
          <w:rFonts w:ascii="Times New Roman" w:hAnsi="Times New Roman" w:cs="Times New Roman"/>
          <w:sz w:val="24"/>
          <w:szCs w:val="24"/>
        </w:rPr>
        <w:t xml:space="preserve">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0C718B">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D978EE">
        <w:rPr>
          <w:rFonts w:ascii="Times New Roman" w:hAnsi="Times New Roman" w:cs="Times New Roman"/>
          <w:sz w:val="24"/>
          <w:szCs w:val="24"/>
        </w:rPr>
        <w:t>20</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965268">
        <w:rPr>
          <w:rFonts w:ascii="Times New Roman" w:hAnsi="Times New Roman" w:cs="Times New Roman"/>
          <w:sz w:val="24"/>
          <w:szCs w:val="24"/>
        </w:rPr>
        <w:t>управление образованием</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proofErr w:type="gramStart"/>
      <w:r w:rsidRPr="00ED2DC4">
        <w:rPr>
          <w:rFonts w:ascii="Times New Roman" w:hAnsi="Times New Roman" w:cs="Times New Roman"/>
          <w:bCs/>
          <w:sz w:val="24"/>
          <w:szCs w:val="28"/>
        </w:rPr>
        <w:t>допустимыми</w:t>
      </w:r>
      <w:proofErr w:type="gramEnd"/>
      <w:r w:rsidRPr="00ED2DC4">
        <w:rPr>
          <w:rFonts w:ascii="Times New Roman" w:hAnsi="Times New Roman" w:cs="Times New Roman"/>
          <w:bCs/>
          <w:sz w:val="24"/>
          <w:szCs w:val="28"/>
        </w:rPr>
        <w:t xml:space="preserve">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0C718B">
        <w:rPr>
          <w:rFonts w:ascii="Times New Roman" w:hAnsi="Times New Roman" w:cs="Times New Roman"/>
          <w:sz w:val="24"/>
          <w:szCs w:val="24"/>
        </w:rPr>
        <w:t>5438</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597FBB">
        <w:rPr>
          <w:rFonts w:ascii="Times New Roman" w:hAnsi="Times New Roman" w:cs="Times New Roman"/>
          <w:sz w:val="24"/>
          <w:szCs w:val="24"/>
        </w:rPr>
        <w:t>6</w:t>
      </w:r>
      <w:r w:rsidR="00965268">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597FBB">
        <w:rPr>
          <w:rFonts w:ascii="Times New Roman" w:hAnsi="Times New Roman" w:cs="Times New Roman"/>
          <w:sz w:val="24"/>
          <w:szCs w:val="24"/>
        </w:rPr>
        <w:t>9</w:t>
      </w:r>
      <w:r w:rsidR="00DA6449">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0C718B" w:rsidRPr="005D40E2" w:rsidRDefault="000C718B"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F03" w:rsidRDefault="00310F03">
      <w:r>
        <w:separator/>
      </w:r>
    </w:p>
  </w:endnote>
  <w:endnote w:type="continuationSeparator" w:id="0">
    <w:p w:rsidR="00310F03" w:rsidRDefault="00310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F03" w:rsidRDefault="00310F03">
      <w:r>
        <w:separator/>
      </w:r>
    </w:p>
  </w:footnote>
  <w:footnote w:type="continuationSeparator" w:id="0">
    <w:p w:rsidR="00310F03" w:rsidRDefault="00310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821CB6"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821CB6"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0C718B">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C5601"/>
    <w:rsid w:val="000C718B"/>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0F03"/>
    <w:rsid w:val="00315990"/>
    <w:rsid w:val="0031726E"/>
    <w:rsid w:val="00345E10"/>
    <w:rsid w:val="00350A19"/>
    <w:rsid w:val="00370D37"/>
    <w:rsid w:val="00376801"/>
    <w:rsid w:val="003823AC"/>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4E4B81"/>
    <w:rsid w:val="005013B7"/>
    <w:rsid w:val="00507092"/>
    <w:rsid w:val="0051183F"/>
    <w:rsid w:val="005123CD"/>
    <w:rsid w:val="005303A9"/>
    <w:rsid w:val="005446DB"/>
    <w:rsid w:val="00547648"/>
    <w:rsid w:val="00555763"/>
    <w:rsid w:val="00555FD3"/>
    <w:rsid w:val="00563C01"/>
    <w:rsid w:val="00574807"/>
    <w:rsid w:val="00597FBB"/>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87ED1"/>
    <w:rsid w:val="00696B6D"/>
    <w:rsid w:val="006A4809"/>
    <w:rsid w:val="006A4EBF"/>
    <w:rsid w:val="006B3247"/>
    <w:rsid w:val="006B6D39"/>
    <w:rsid w:val="006C581A"/>
    <w:rsid w:val="006D6734"/>
    <w:rsid w:val="006E445E"/>
    <w:rsid w:val="00706C06"/>
    <w:rsid w:val="00716958"/>
    <w:rsid w:val="00717B7B"/>
    <w:rsid w:val="00724CAD"/>
    <w:rsid w:val="00747593"/>
    <w:rsid w:val="00755786"/>
    <w:rsid w:val="00755A47"/>
    <w:rsid w:val="0076179B"/>
    <w:rsid w:val="007A734B"/>
    <w:rsid w:val="007B1C22"/>
    <w:rsid w:val="007B31A1"/>
    <w:rsid w:val="007C648A"/>
    <w:rsid w:val="007C703D"/>
    <w:rsid w:val="007D28CA"/>
    <w:rsid w:val="007E317C"/>
    <w:rsid w:val="007F46D2"/>
    <w:rsid w:val="007F6A93"/>
    <w:rsid w:val="007F7748"/>
    <w:rsid w:val="00811338"/>
    <w:rsid w:val="0082051F"/>
    <w:rsid w:val="00820E74"/>
    <w:rsid w:val="00821CB6"/>
    <w:rsid w:val="00835747"/>
    <w:rsid w:val="008421DB"/>
    <w:rsid w:val="00842E34"/>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26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0343C"/>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B67AA"/>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1A1D"/>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8446F"/>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978EE"/>
    <w:rsid w:val="00DA2EBD"/>
    <w:rsid w:val="00DA6449"/>
    <w:rsid w:val="00DA7AA5"/>
    <w:rsid w:val="00DB1767"/>
    <w:rsid w:val="00DC0080"/>
    <w:rsid w:val="00DD7600"/>
    <w:rsid w:val="00E06622"/>
    <w:rsid w:val="00E11E1C"/>
    <w:rsid w:val="00E31B52"/>
    <w:rsid w:val="00E50AA5"/>
    <w:rsid w:val="00E5280B"/>
    <w:rsid w:val="00E55841"/>
    <w:rsid w:val="00E60C51"/>
    <w:rsid w:val="00E63914"/>
    <w:rsid w:val="00E65BF2"/>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08AAE-2B17-4A3A-8A5D-C8863238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2613</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19</cp:revision>
  <cp:lastPrinted>2019-06-13T14:06:00Z</cp:lastPrinted>
  <dcterms:created xsi:type="dcterms:W3CDTF">2019-06-13T05:09:00Z</dcterms:created>
  <dcterms:modified xsi:type="dcterms:W3CDTF">2020-10-30T12:35:00Z</dcterms:modified>
</cp:coreProperties>
</file>