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f0"/>
        <w:tblW w:w="0" w:type="auto"/>
        <w:tblInd w:w="5379" w:type="dxa"/>
        <w:tblLook w:val="04A0" w:firstRow="1" w:lastRow="0" w:firstColumn="1" w:lastColumn="0" w:noHBand="0" w:noVBand="1"/>
      </w:tblPr>
      <w:tblGrid>
        <w:gridCol w:w="3801"/>
      </w:tblGrid>
      <w:tr w:rsidR="00C21BA6" w:rsidRPr="00551376" w14:paraId="5D5D77BF" w14:textId="77777777" w:rsidTr="00C21BA6">
        <w:tc>
          <w:tcPr>
            <w:tcW w:w="3801" w:type="dxa"/>
            <w:tcBorders>
              <w:top w:val="nil"/>
              <w:left w:val="nil"/>
              <w:bottom w:val="nil"/>
              <w:right w:val="nil"/>
            </w:tcBorders>
          </w:tcPr>
          <w:p w14:paraId="3AEE8CE1"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 xml:space="preserve">Приложение </w:t>
            </w:r>
          </w:p>
          <w:p w14:paraId="6C9F5898"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 xml:space="preserve">к решению Совета </w:t>
            </w:r>
          </w:p>
          <w:p w14:paraId="3816BCA6" w14:textId="2A00C0E0" w:rsidR="00C21BA6" w:rsidRDefault="00C21BA6" w:rsidP="00C21BA6">
            <w:pPr>
              <w:ind w:right="-349"/>
              <w:rPr>
                <w:rFonts w:ascii="Times New Roman" w:hAnsi="Times New Roman"/>
                <w:sz w:val="28"/>
                <w:szCs w:val="28"/>
                <w:lang w:eastAsia="zh-CN"/>
              </w:rPr>
            </w:pPr>
            <w:r>
              <w:rPr>
                <w:rFonts w:ascii="Times New Roman" w:hAnsi="Times New Roman"/>
                <w:sz w:val="28"/>
                <w:szCs w:val="28"/>
                <w:lang w:eastAsia="zh-CN"/>
              </w:rPr>
              <w:t>муниципального</w:t>
            </w:r>
            <w:r w:rsidRPr="00C21BA6">
              <w:rPr>
                <w:rFonts w:ascii="Times New Roman" w:hAnsi="Times New Roman"/>
                <w:sz w:val="28"/>
                <w:szCs w:val="28"/>
                <w:lang w:eastAsia="zh-CN"/>
              </w:rPr>
              <w:t xml:space="preserve"> </w:t>
            </w:r>
            <w:r>
              <w:rPr>
                <w:rFonts w:ascii="Times New Roman" w:hAnsi="Times New Roman"/>
                <w:sz w:val="28"/>
                <w:szCs w:val="28"/>
                <w:lang w:eastAsia="zh-CN"/>
              </w:rPr>
              <w:t xml:space="preserve">образования </w:t>
            </w:r>
          </w:p>
          <w:p w14:paraId="5B5008D7"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Тбилисский район</w:t>
            </w:r>
          </w:p>
          <w:p w14:paraId="28700676"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от ___________№____</w:t>
            </w:r>
          </w:p>
          <w:p w14:paraId="6CB494FC" w14:textId="77777777" w:rsidR="00C21BA6" w:rsidRDefault="00C21BA6" w:rsidP="00C21BA6">
            <w:pPr>
              <w:rPr>
                <w:rFonts w:ascii="Times New Roman" w:hAnsi="Times New Roman"/>
                <w:sz w:val="28"/>
                <w:szCs w:val="28"/>
                <w:lang w:eastAsia="zh-CN"/>
              </w:rPr>
            </w:pPr>
          </w:p>
          <w:p w14:paraId="66C4899F" w14:textId="77777777" w:rsidR="00C21BA6" w:rsidRDefault="00C21BA6" w:rsidP="00C21BA6">
            <w:pPr>
              <w:rPr>
                <w:rFonts w:ascii="Times New Roman" w:hAnsi="Times New Roman"/>
                <w:sz w:val="28"/>
                <w:szCs w:val="28"/>
                <w:lang w:eastAsia="zh-CN"/>
              </w:rPr>
            </w:pPr>
          </w:p>
          <w:p w14:paraId="1CE07F31"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 xml:space="preserve">«Приложение </w:t>
            </w:r>
          </w:p>
          <w:p w14:paraId="6B7C39E3" w14:textId="77777777" w:rsidR="00C21BA6" w:rsidRDefault="00C21BA6" w:rsidP="00C21BA6">
            <w:pPr>
              <w:rPr>
                <w:rFonts w:ascii="Times New Roman" w:hAnsi="Times New Roman"/>
                <w:sz w:val="28"/>
                <w:szCs w:val="28"/>
                <w:lang w:eastAsia="zh-CN"/>
              </w:rPr>
            </w:pPr>
          </w:p>
          <w:p w14:paraId="17C5B76C" w14:textId="77777777"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УТВЕРЖДЕНО</w:t>
            </w:r>
          </w:p>
          <w:p w14:paraId="171A6AC0" w14:textId="1DEFA665" w:rsidR="00C21BA6" w:rsidRDefault="00C21BA6" w:rsidP="00C21BA6">
            <w:pPr>
              <w:rPr>
                <w:rFonts w:ascii="Times New Roman" w:hAnsi="Times New Roman"/>
                <w:sz w:val="28"/>
                <w:szCs w:val="28"/>
                <w:lang w:eastAsia="zh-CN"/>
              </w:rPr>
            </w:pPr>
            <w:r>
              <w:rPr>
                <w:rFonts w:ascii="Times New Roman" w:hAnsi="Times New Roman"/>
                <w:sz w:val="28"/>
                <w:szCs w:val="28"/>
                <w:lang w:eastAsia="zh-CN"/>
              </w:rPr>
              <w:t>решением Совета муниципального</w:t>
            </w:r>
            <w:r w:rsidRPr="00C21BA6">
              <w:rPr>
                <w:rFonts w:ascii="Times New Roman" w:hAnsi="Times New Roman"/>
                <w:sz w:val="28"/>
                <w:szCs w:val="28"/>
                <w:lang w:eastAsia="zh-CN"/>
              </w:rPr>
              <w:t xml:space="preserve"> </w:t>
            </w:r>
            <w:r>
              <w:rPr>
                <w:rFonts w:ascii="Times New Roman" w:hAnsi="Times New Roman"/>
                <w:sz w:val="28"/>
                <w:szCs w:val="28"/>
                <w:lang w:eastAsia="zh-CN"/>
              </w:rPr>
              <w:t>образования Тбилисский район</w:t>
            </w:r>
          </w:p>
          <w:p w14:paraId="6B7E0A49" w14:textId="0DFA4C74" w:rsidR="00C21BA6" w:rsidRPr="00C21BA6" w:rsidRDefault="00C21BA6" w:rsidP="00C21BA6">
            <w:pPr>
              <w:rPr>
                <w:rFonts w:ascii="Times New Roman" w:hAnsi="Times New Roman"/>
                <w:sz w:val="28"/>
                <w:szCs w:val="28"/>
                <w:lang w:eastAsia="zh-CN"/>
              </w:rPr>
            </w:pPr>
            <w:r w:rsidRPr="00C21BA6">
              <w:rPr>
                <w:rFonts w:ascii="Times New Roman" w:hAnsi="Times New Roman"/>
                <w:sz w:val="28"/>
                <w:szCs w:val="28"/>
                <w:lang w:eastAsia="zh-CN"/>
              </w:rPr>
              <w:t xml:space="preserve">от </w:t>
            </w:r>
            <w:proofErr w:type="gramStart"/>
            <w:r w:rsidRPr="00C21BA6">
              <w:rPr>
                <w:rFonts w:ascii="Times New Roman" w:hAnsi="Times New Roman"/>
                <w:sz w:val="28"/>
                <w:szCs w:val="28"/>
                <w:lang w:eastAsia="zh-CN"/>
              </w:rPr>
              <w:t>29.12.2021  №</w:t>
            </w:r>
            <w:proofErr w:type="gramEnd"/>
            <w:r w:rsidRPr="00C21BA6">
              <w:rPr>
                <w:rFonts w:ascii="Times New Roman" w:hAnsi="Times New Roman"/>
                <w:sz w:val="28"/>
                <w:szCs w:val="28"/>
                <w:lang w:eastAsia="zh-CN"/>
              </w:rPr>
              <w:t xml:space="preserve"> 126</w:t>
            </w:r>
          </w:p>
        </w:tc>
      </w:tr>
    </w:tbl>
    <w:p w14:paraId="69A2A9BE" w14:textId="77777777" w:rsidR="007F6B56" w:rsidRDefault="007F6B56" w:rsidP="00C21BA6">
      <w:pPr>
        <w:spacing w:after="0" w:line="240" w:lineRule="auto"/>
        <w:jc w:val="right"/>
        <w:rPr>
          <w:rFonts w:ascii="Times New Roman" w:hAnsi="Times New Roman" w:cs="Times New Roman"/>
          <w:sz w:val="28"/>
          <w:szCs w:val="28"/>
        </w:rPr>
      </w:pPr>
    </w:p>
    <w:p w14:paraId="2056C342" w14:textId="77777777" w:rsidR="007F6B56" w:rsidRDefault="007F6B56" w:rsidP="007F6B56">
      <w:pPr>
        <w:spacing w:after="0" w:line="240" w:lineRule="auto"/>
        <w:jc w:val="center"/>
        <w:rPr>
          <w:rFonts w:ascii="Times New Roman" w:hAnsi="Times New Roman" w:cs="Times New Roman"/>
          <w:sz w:val="28"/>
          <w:szCs w:val="28"/>
        </w:rPr>
      </w:pPr>
    </w:p>
    <w:p w14:paraId="3BCD6A12" w14:textId="29AB74B4" w:rsidR="00315477" w:rsidRDefault="00315477" w:rsidP="00C21BA6">
      <w:pPr>
        <w:spacing w:after="0" w:line="240" w:lineRule="auto"/>
        <w:rPr>
          <w:rFonts w:ascii="Times New Roman" w:hAnsi="Times New Roman" w:cs="Times New Roman"/>
          <w:sz w:val="28"/>
          <w:szCs w:val="28"/>
        </w:rPr>
      </w:pPr>
    </w:p>
    <w:p w14:paraId="31A8F2BC" w14:textId="77777777" w:rsidR="001270DA" w:rsidRPr="00A70355" w:rsidRDefault="001270DA" w:rsidP="00C21BA6">
      <w:pPr>
        <w:spacing w:after="0" w:line="240" w:lineRule="auto"/>
        <w:rPr>
          <w:rFonts w:ascii="Times New Roman" w:hAnsi="Times New Roman" w:cs="Times New Roman"/>
          <w:sz w:val="28"/>
          <w:szCs w:val="28"/>
        </w:rPr>
      </w:pPr>
    </w:p>
    <w:p w14:paraId="526B162B" w14:textId="77777777" w:rsidR="00315477" w:rsidRPr="007F6B56" w:rsidRDefault="007F6B56" w:rsidP="00A7035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ПОЛОЖЕНИЕ</w:t>
      </w:r>
    </w:p>
    <w:p w14:paraId="713E6375" w14:textId="77777777" w:rsidR="0038505A" w:rsidRDefault="00315477" w:rsidP="0038505A">
      <w:pPr>
        <w:spacing w:after="0" w:line="240" w:lineRule="auto"/>
        <w:jc w:val="center"/>
        <w:rPr>
          <w:rFonts w:ascii="Times New Roman" w:eastAsia="Times New Roman" w:hAnsi="Times New Roman" w:cs="Times New Roman"/>
          <w:b/>
          <w:sz w:val="28"/>
          <w:szCs w:val="28"/>
        </w:rPr>
      </w:pPr>
      <w:r w:rsidRPr="00A70355">
        <w:rPr>
          <w:rFonts w:ascii="Times New Roman" w:hAnsi="Times New Roman" w:cs="Times New Roman"/>
          <w:b/>
          <w:sz w:val="28"/>
          <w:szCs w:val="28"/>
        </w:rPr>
        <w:t>о муниципальном контроле</w:t>
      </w:r>
      <w:r w:rsidR="001255E3" w:rsidRPr="00A70355">
        <w:rPr>
          <w:rFonts w:ascii="Times New Roman" w:hAnsi="Times New Roman" w:cs="Times New Roman"/>
          <w:b/>
          <w:sz w:val="28"/>
          <w:szCs w:val="28"/>
        </w:rPr>
        <w:t xml:space="preserve"> </w:t>
      </w:r>
      <w:bookmarkStart w:id="0" w:name="_Hlk228287450"/>
      <w:r w:rsidR="0038505A" w:rsidRPr="0038505A">
        <w:rPr>
          <w:rFonts w:ascii="Times New Roman" w:eastAsia="Times New Roman" w:hAnsi="Times New Roman" w:cs="Times New Roman"/>
          <w:b/>
          <w:sz w:val="28"/>
          <w:szCs w:val="28"/>
        </w:rPr>
        <w:t xml:space="preserve">на автомобильном </w:t>
      </w:r>
    </w:p>
    <w:p w14:paraId="017A78AB" w14:textId="77777777" w:rsidR="0038505A" w:rsidRDefault="0038505A" w:rsidP="0038505A">
      <w:pPr>
        <w:spacing w:after="0" w:line="240" w:lineRule="auto"/>
        <w:jc w:val="center"/>
        <w:rPr>
          <w:rFonts w:ascii="Times New Roman" w:eastAsia="Times New Roman" w:hAnsi="Times New Roman" w:cs="Times New Roman"/>
          <w:b/>
          <w:sz w:val="28"/>
          <w:szCs w:val="28"/>
        </w:rPr>
      </w:pPr>
      <w:r w:rsidRPr="0038505A">
        <w:rPr>
          <w:rFonts w:ascii="Times New Roman" w:eastAsia="Times New Roman" w:hAnsi="Times New Roman" w:cs="Times New Roman"/>
          <w:b/>
          <w:sz w:val="28"/>
          <w:szCs w:val="28"/>
        </w:rPr>
        <w:t xml:space="preserve">транспорте, городском наземном электрическом </w:t>
      </w:r>
    </w:p>
    <w:p w14:paraId="5273E0A8" w14:textId="621BB0D1" w:rsidR="0038505A" w:rsidRDefault="0038505A" w:rsidP="0038505A">
      <w:pPr>
        <w:spacing w:after="0" w:line="240" w:lineRule="auto"/>
        <w:jc w:val="center"/>
        <w:rPr>
          <w:rFonts w:ascii="Times New Roman" w:eastAsia="Times New Roman" w:hAnsi="Times New Roman" w:cs="Times New Roman"/>
          <w:b/>
          <w:sz w:val="28"/>
          <w:szCs w:val="28"/>
        </w:rPr>
      </w:pPr>
      <w:r w:rsidRPr="0038505A">
        <w:rPr>
          <w:rFonts w:ascii="Times New Roman" w:eastAsia="Times New Roman" w:hAnsi="Times New Roman" w:cs="Times New Roman"/>
          <w:b/>
          <w:sz w:val="28"/>
          <w:szCs w:val="28"/>
        </w:rPr>
        <w:t xml:space="preserve">транспорте и в дорожном хозяйстве вне границ </w:t>
      </w:r>
    </w:p>
    <w:p w14:paraId="427E7123" w14:textId="77777777" w:rsidR="0038505A" w:rsidRDefault="0038505A" w:rsidP="0038505A">
      <w:pPr>
        <w:spacing w:after="0" w:line="240" w:lineRule="auto"/>
        <w:jc w:val="center"/>
        <w:rPr>
          <w:rFonts w:ascii="Times New Roman" w:eastAsia="Times New Roman" w:hAnsi="Times New Roman" w:cs="Times New Roman"/>
          <w:b/>
          <w:sz w:val="28"/>
          <w:szCs w:val="28"/>
        </w:rPr>
      </w:pPr>
      <w:r w:rsidRPr="0038505A">
        <w:rPr>
          <w:rFonts w:ascii="Times New Roman" w:eastAsia="Times New Roman" w:hAnsi="Times New Roman" w:cs="Times New Roman"/>
          <w:b/>
          <w:sz w:val="28"/>
          <w:szCs w:val="28"/>
        </w:rPr>
        <w:t>населенных пунктов в границах</w:t>
      </w:r>
      <w:r>
        <w:rPr>
          <w:rFonts w:ascii="Times New Roman" w:eastAsia="Times New Roman" w:hAnsi="Times New Roman" w:cs="Times New Roman"/>
          <w:b/>
          <w:sz w:val="28"/>
          <w:szCs w:val="28"/>
        </w:rPr>
        <w:t xml:space="preserve"> </w:t>
      </w:r>
      <w:r w:rsidRPr="0038505A">
        <w:rPr>
          <w:rFonts w:ascii="Times New Roman" w:eastAsia="Times New Roman" w:hAnsi="Times New Roman" w:cs="Times New Roman"/>
          <w:b/>
          <w:sz w:val="28"/>
          <w:szCs w:val="28"/>
        </w:rPr>
        <w:t xml:space="preserve">муниципального </w:t>
      </w:r>
    </w:p>
    <w:p w14:paraId="07C7246F" w14:textId="77777777" w:rsidR="008C219F" w:rsidRPr="0038505A" w:rsidRDefault="0038505A" w:rsidP="0038505A">
      <w:pPr>
        <w:spacing w:after="0" w:line="240" w:lineRule="auto"/>
        <w:jc w:val="center"/>
        <w:rPr>
          <w:rFonts w:ascii="Times New Roman" w:eastAsia="Times New Roman" w:hAnsi="Times New Roman" w:cs="Times New Roman"/>
          <w:b/>
          <w:sz w:val="28"/>
          <w:szCs w:val="28"/>
        </w:rPr>
      </w:pPr>
      <w:r w:rsidRPr="0038505A">
        <w:rPr>
          <w:rFonts w:ascii="Times New Roman" w:eastAsia="Times New Roman" w:hAnsi="Times New Roman" w:cs="Times New Roman"/>
          <w:b/>
          <w:sz w:val="28"/>
          <w:szCs w:val="28"/>
        </w:rPr>
        <w:t>образования Тбилисский район</w:t>
      </w:r>
    </w:p>
    <w:bookmarkEnd w:id="0"/>
    <w:p w14:paraId="180BE713" w14:textId="3974EBDE" w:rsidR="00772EE1" w:rsidRDefault="00772EE1" w:rsidP="00A70355">
      <w:pPr>
        <w:spacing w:after="0" w:line="240" w:lineRule="auto"/>
        <w:jc w:val="center"/>
        <w:rPr>
          <w:rFonts w:ascii="Times New Roman" w:hAnsi="Times New Roman" w:cs="Times New Roman"/>
          <w:sz w:val="28"/>
          <w:szCs w:val="28"/>
        </w:rPr>
      </w:pPr>
    </w:p>
    <w:p w14:paraId="558967C2" w14:textId="77777777" w:rsidR="001270DA" w:rsidRPr="00A70355" w:rsidRDefault="001270DA" w:rsidP="00A70355">
      <w:pPr>
        <w:spacing w:after="0" w:line="240" w:lineRule="auto"/>
        <w:jc w:val="center"/>
        <w:rPr>
          <w:rFonts w:ascii="Times New Roman" w:hAnsi="Times New Roman" w:cs="Times New Roman"/>
          <w:sz w:val="28"/>
          <w:szCs w:val="28"/>
        </w:rPr>
      </w:pPr>
    </w:p>
    <w:p w14:paraId="7CF9347B" w14:textId="418F701A" w:rsidR="00463516" w:rsidRPr="00D93CD1" w:rsidRDefault="00904CA0" w:rsidP="00A70355">
      <w:pPr>
        <w:spacing w:after="0" w:line="240" w:lineRule="auto"/>
        <w:jc w:val="center"/>
        <w:rPr>
          <w:rFonts w:ascii="Times New Roman" w:hAnsi="Times New Roman" w:cs="Times New Roman"/>
          <w:b/>
          <w:sz w:val="28"/>
          <w:szCs w:val="28"/>
        </w:rPr>
      </w:pPr>
      <w:r w:rsidRPr="002852A3">
        <w:rPr>
          <w:rFonts w:ascii="Times New Roman" w:hAnsi="Times New Roman" w:cs="Times New Roman"/>
          <w:b/>
          <w:sz w:val="28"/>
          <w:szCs w:val="28"/>
        </w:rPr>
        <w:t>1</w:t>
      </w:r>
      <w:r w:rsidR="00315477" w:rsidRPr="002852A3">
        <w:rPr>
          <w:rFonts w:ascii="Times New Roman" w:hAnsi="Times New Roman" w:cs="Times New Roman"/>
          <w:b/>
          <w:sz w:val="28"/>
          <w:szCs w:val="28"/>
        </w:rPr>
        <w:t>. Общие положения</w:t>
      </w:r>
    </w:p>
    <w:p w14:paraId="44861DBA" w14:textId="135E5B97" w:rsidR="00772EE1" w:rsidRDefault="00772EE1" w:rsidP="00A70355">
      <w:pPr>
        <w:spacing w:after="0" w:line="240" w:lineRule="auto"/>
        <w:jc w:val="center"/>
        <w:rPr>
          <w:rFonts w:ascii="Times New Roman" w:hAnsi="Times New Roman" w:cs="Times New Roman"/>
          <w:sz w:val="28"/>
          <w:szCs w:val="28"/>
        </w:rPr>
      </w:pPr>
    </w:p>
    <w:p w14:paraId="25EC68BA" w14:textId="77777777" w:rsidR="001270DA" w:rsidRPr="00A70355" w:rsidRDefault="001270DA" w:rsidP="00A70355">
      <w:pPr>
        <w:spacing w:after="0" w:line="240" w:lineRule="auto"/>
        <w:jc w:val="center"/>
        <w:rPr>
          <w:rFonts w:ascii="Times New Roman" w:hAnsi="Times New Roman" w:cs="Times New Roman"/>
          <w:sz w:val="28"/>
          <w:szCs w:val="28"/>
        </w:rPr>
      </w:pPr>
    </w:p>
    <w:p w14:paraId="7F5F3AD5" w14:textId="33D13351" w:rsidR="00315477" w:rsidRDefault="001255E3" w:rsidP="00A70355">
      <w:pPr>
        <w:widowControl w:val="0"/>
        <w:autoSpaceDE w:val="0"/>
        <w:autoSpaceDN w:val="0"/>
        <w:adjustRightInd w:val="0"/>
        <w:spacing w:after="0" w:line="240" w:lineRule="auto"/>
        <w:jc w:val="both"/>
        <w:rPr>
          <w:rFonts w:ascii="Times New Roman" w:hAnsi="Times New Roman" w:cs="Times New Roman"/>
          <w:sz w:val="28"/>
          <w:szCs w:val="28"/>
        </w:rPr>
      </w:pPr>
      <w:r w:rsidRPr="00A70355">
        <w:rPr>
          <w:rFonts w:ascii="Times New Roman" w:hAnsi="Times New Roman" w:cs="Times New Roman"/>
          <w:sz w:val="28"/>
          <w:szCs w:val="28"/>
        </w:rPr>
        <w:t xml:space="preserve">          </w:t>
      </w:r>
      <w:r w:rsidR="00542F0E" w:rsidRPr="00A70355">
        <w:rPr>
          <w:rFonts w:ascii="Times New Roman" w:hAnsi="Times New Roman" w:cs="Times New Roman"/>
          <w:sz w:val="28"/>
          <w:szCs w:val="28"/>
        </w:rPr>
        <w:t>1.</w:t>
      </w:r>
      <w:r w:rsidR="00463516" w:rsidRPr="00A70355">
        <w:rPr>
          <w:rFonts w:ascii="Times New Roman" w:hAnsi="Times New Roman" w:cs="Times New Roman"/>
          <w:sz w:val="28"/>
          <w:szCs w:val="28"/>
        </w:rPr>
        <w:t>1</w:t>
      </w:r>
      <w:r w:rsidRPr="00A70355">
        <w:rPr>
          <w:rFonts w:ascii="Times New Roman" w:hAnsi="Times New Roman" w:cs="Times New Roman"/>
          <w:sz w:val="28"/>
          <w:szCs w:val="28"/>
        </w:rPr>
        <w:t>.</w:t>
      </w:r>
      <w:r w:rsidR="00542F0E" w:rsidRPr="00A70355">
        <w:rPr>
          <w:rFonts w:ascii="Times New Roman" w:hAnsi="Times New Roman" w:cs="Times New Roman"/>
          <w:sz w:val="28"/>
          <w:szCs w:val="28"/>
        </w:rPr>
        <w:t xml:space="preserve"> Настоящее Положение устанавливает порядок организации и осуществления муниципального контроля </w:t>
      </w:r>
      <w:proofErr w:type="gramStart"/>
      <w:r w:rsidR="0038505A" w:rsidRPr="0038505A">
        <w:rPr>
          <w:rFonts w:ascii="Times New Roman" w:eastAsia="Times New Roman" w:hAnsi="Times New Roman" w:cs="Times New Roman"/>
          <w:sz w:val="28"/>
          <w:szCs w:val="28"/>
        </w:rPr>
        <w:t>на </w:t>
      </w:r>
      <w:r w:rsidR="00901240">
        <w:rPr>
          <w:rFonts w:ascii="Times New Roman" w:eastAsia="Times New Roman" w:hAnsi="Times New Roman" w:cs="Times New Roman"/>
          <w:sz w:val="28"/>
          <w:szCs w:val="28"/>
        </w:rPr>
        <w:t xml:space="preserve"> </w:t>
      </w:r>
      <w:r w:rsidR="0038505A" w:rsidRPr="0038505A">
        <w:rPr>
          <w:rFonts w:ascii="Times New Roman" w:eastAsia="Times New Roman" w:hAnsi="Times New Roman" w:cs="Times New Roman"/>
          <w:sz w:val="28"/>
          <w:szCs w:val="28"/>
        </w:rPr>
        <w:t>автомобильном</w:t>
      </w:r>
      <w:proofErr w:type="gramEnd"/>
      <w:r w:rsidR="0038505A" w:rsidRPr="0038505A">
        <w:rPr>
          <w:rFonts w:ascii="Times New Roman" w:eastAsia="Times New Roman" w:hAnsi="Times New Roman" w:cs="Times New Roman"/>
          <w:sz w:val="28"/>
          <w:szCs w:val="28"/>
        </w:rPr>
        <w:t xml:space="preserve"> транспорте, городском наземном электрическом транспорте и  в дорожном хозяйстве вне границ населенных пунктов в границах муниципального образования Тбилисский район</w:t>
      </w:r>
      <w:r w:rsidR="0038505A">
        <w:rPr>
          <w:rFonts w:ascii="Times New Roman" w:eastAsia="Times New Roman" w:hAnsi="Times New Roman" w:cs="Times New Roman"/>
          <w:sz w:val="28"/>
          <w:szCs w:val="28"/>
        </w:rPr>
        <w:t xml:space="preserve"> </w:t>
      </w:r>
      <w:r w:rsidR="00904CA0" w:rsidRPr="0038505A">
        <w:rPr>
          <w:rFonts w:ascii="Times New Roman" w:hAnsi="Times New Roman" w:cs="Times New Roman"/>
          <w:sz w:val="28"/>
          <w:szCs w:val="28"/>
        </w:rPr>
        <w:t>муниципального</w:t>
      </w:r>
      <w:r w:rsidR="00904CA0">
        <w:rPr>
          <w:rFonts w:ascii="Times New Roman" w:hAnsi="Times New Roman" w:cs="Times New Roman"/>
          <w:sz w:val="28"/>
          <w:szCs w:val="28"/>
        </w:rPr>
        <w:t xml:space="preserve"> образования Тбилисский район</w:t>
      </w:r>
      <w:r w:rsidRPr="00A70355">
        <w:rPr>
          <w:rFonts w:ascii="Times New Roman" w:hAnsi="Times New Roman" w:cs="Times New Roman"/>
          <w:sz w:val="28"/>
          <w:szCs w:val="28"/>
        </w:rPr>
        <w:t xml:space="preserve"> </w:t>
      </w:r>
      <w:r w:rsidR="00C21BA6">
        <w:rPr>
          <w:rFonts w:ascii="Times New Roman" w:hAnsi="Times New Roman" w:cs="Times New Roman"/>
          <w:sz w:val="28"/>
          <w:szCs w:val="28"/>
        </w:rPr>
        <w:t xml:space="preserve">Краснодарского края </w:t>
      </w:r>
      <w:r w:rsidR="00901240">
        <w:rPr>
          <w:rFonts w:ascii="Times New Roman" w:hAnsi="Times New Roman" w:cs="Times New Roman"/>
          <w:sz w:val="28"/>
          <w:szCs w:val="28"/>
        </w:rPr>
        <w:t>(далее -</w:t>
      </w:r>
      <w:r w:rsidR="00AB536F" w:rsidRPr="00A70355">
        <w:rPr>
          <w:rFonts w:ascii="Times New Roman" w:hAnsi="Times New Roman" w:cs="Times New Roman"/>
          <w:sz w:val="28"/>
          <w:szCs w:val="28"/>
        </w:rPr>
        <w:t xml:space="preserve"> муниципальный контроль)</w:t>
      </w:r>
      <w:r w:rsidR="00AC7B8F" w:rsidRPr="00A70355">
        <w:rPr>
          <w:rFonts w:ascii="Times New Roman" w:hAnsi="Times New Roman" w:cs="Times New Roman"/>
          <w:sz w:val="28"/>
          <w:szCs w:val="28"/>
        </w:rPr>
        <w:t>.</w:t>
      </w:r>
    </w:p>
    <w:p w14:paraId="0360E9CE"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1.2. Предметом муниципального контроля является соблюдение юридическими лицами, индивидуальными предпринимателями и физическими лицами</w:t>
      </w:r>
      <w:r>
        <w:rPr>
          <w:rFonts w:ascii="Times New Roman" w:hAnsi="Times New Roman" w:cs="Times New Roman"/>
          <w:sz w:val="28"/>
          <w:szCs w:val="28"/>
        </w:rPr>
        <w:t xml:space="preserve"> </w:t>
      </w:r>
      <w:r w:rsidRPr="00901240">
        <w:rPr>
          <w:rFonts w:ascii="Times New Roman" w:hAnsi="Times New Roman" w:cs="Times New Roman"/>
          <w:sz w:val="28"/>
          <w:szCs w:val="28"/>
        </w:rPr>
        <w:t>(далее – контролируемые лица) обязательных требований:</w:t>
      </w:r>
    </w:p>
    <w:p w14:paraId="37F63105" w14:textId="7780EE69"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1) в области автомобильных дорог и дорожной деятельности, установленных в отношении автомобильных дорог:</w:t>
      </w:r>
    </w:p>
    <w:p w14:paraId="7AC35498"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 xml:space="preserve">а) к эксплуатации объектов дорожного сервиса, размещенных </w:t>
      </w:r>
      <w:r w:rsidRPr="00901240">
        <w:rPr>
          <w:rFonts w:ascii="Times New Roman" w:hAnsi="Times New Roman" w:cs="Times New Roman"/>
          <w:sz w:val="28"/>
          <w:szCs w:val="28"/>
        </w:rPr>
        <w:br/>
        <w:t>в полосах отвода и (или) придорожных полосах автомобильных дорог общего пользования;</w:t>
      </w:r>
    </w:p>
    <w:p w14:paraId="32914BDF"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 xml:space="preserve">б) к осуществлению работ по капитальному ремонту, ремонту </w:t>
      </w:r>
      <w:r w:rsidRPr="00901240">
        <w:rPr>
          <w:rFonts w:ascii="Times New Roman" w:hAnsi="Times New Roman" w:cs="Times New Roman"/>
          <w:sz w:val="28"/>
          <w:szCs w:val="28"/>
        </w:rPr>
        <w:br/>
        <w:t xml:space="preserve">и содержанию автомобильных дорог общего пользования и искусственных </w:t>
      </w:r>
      <w:r w:rsidRPr="00901240">
        <w:rPr>
          <w:rFonts w:ascii="Times New Roman" w:hAnsi="Times New Roman" w:cs="Times New Roman"/>
          <w:sz w:val="28"/>
          <w:szCs w:val="28"/>
        </w:rPr>
        <w:lastRenderedPageBreak/>
        <w:t>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0B187F35"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45D4DBE3" w14:textId="77777777" w:rsidR="00901240" w:rsidRPr="00A70355" w:rsidRDefault="00901240" w:rsidP="00901240">
      <w:pPr>
        <w:pStyle w:val="HTML"/>
        <w:tabs>
          <w:tab w:val="left" w:pos="709"/>
        </w:tabs>
        <w:ind w:firstLine="709"/>
        <w:jc w:val="both"/>
        <w:rPr>
          <w:rFonts w:ascii="Times New Roman" w:hAnsi="Times New Roman" w:cs="Times New Roman"/>
          <w:sz w:val="28"/>
          <w:szCs w:val="28"/>
        </w:rPr>
      </w:pPr>
      <w:r w:rsidRPr="00452C8C">
        <w:rPr>
          <w:rFonts w:ascii="Times New Roman" w:hAnsi="Times New Roman" w:cs="Times New Roman"/>
          <w:sz w:val="28"/>
          <w:szCs w:val="28"/>
        </w:rPr>
        <w:t>Предметом муниципального контроля является также исполнение решений, принимаемых по результатам контрольных мероприятий.</w:t>
      </w:r>
    </w:p>
    <w:p w14:paraId="12045FD2" w14:textId="77777777" w:rsidR="00901240" w:rsidRPr="00901240" w:rsidRDefault="00F236BE"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1.</w:t>
      </w:r>
      <w:r w:rsidR="00901240" w:rsidRPr="00901240">
        <w:rPr>
          <w:rFonts w:ascii="Times New Roman" w:hAnsi="Times New Roman" w:cs="Times New Roman"/>
          <w:sz w:val="28"/>
          <w:szCs w:val="28"/>
        </w:rPr>
        <w:t>3</w:t>
      </w:r>
      <w:r w:rsidR="00542F0E" w:rsidRPr="00901240">
        <w:rPr>
          <w:rFonts w:ascii="Times New Roman" w:hAnsi="Times New Roman" w:cs="Times New Roman"/>
          <w:sz w:val="28"/>
          <w:szCs w:val="28"/>
        </w:rPr>
        <w:t>.</w:t>
      </w:r>
      <w:r w:rsidR="00901240" w:rsidRPr="00901240">
        <w:rPr>
          <w:rFonts w:ascii="Times New Roman" w:hAnsi="Times New Roman" w:cs="Times New Roman"/>
          <w:sz w:val="28"/>
          <w:szCs w:val="28"/>
        </w:rPr>
        <w:t xml:space="preserve"> Объектами муниципального контроля (далее – объект контроля) являются:</w:t>
      </w:r>
    </w:p>
    <w:p w14:paraId="4CDCB249" w14:textId="77777777" w:rsidR="00901240" w:rsidRPr="00901240" w:rsidRDefault="00901240" w:rsidP="00901240">
      <w:pPr>
        <w:pStyle w:val="ac"/>
        <w:ind w:firstLine="708"/>
        <w:jc w:val="both"/>
        <w:rPr>
          <w:rFonts w:ascii="Times New Roman" w:hAnsi="Times New Roman" w:cs="Times New Roman"/>
          <w:b/>
          <w:bCs/>
          <w:color w:val="FF0000"/>
          <w:sz w:val="28"/>
          <w:szCs w:val="28"/>
        </w:rPr>
      </w:pPr>
      <w:r w:rsidRPr="00901240">
        <w:rPr>
          <w:rFonts w:ascii="Times New Roman" w:hAnsi="Times New Roman" w:cs="Times New Roman"/>
          <w:sz w:val="28"/>
          <w:szCs w:val="28"/>
        </w:rPr>
        <w:t xml:space="preserve">1.3.1. деятельность, действия (бездействие) контролируемых лиц </w:t>
      </w:r>
      <w:r w:rsidRPr="00901240">
        <w:rPr>
          <w:rFonts w:ascii="Times New Roman" w:hAnsi="Times New Roman" w:cs="Times New Roman"/>
          <w:spacing w:val="2"/>
          <w:sz w:val="28"/>
          <w:szCs w:val="28"/>
        </w:rPr>
        <w:t>на автомобильном транспорте, городском наземном электрическом транспорте и в дорожном хозяйстве</w:t>
      </w:r>
      <w:r w:rsidRPr="00901240">
        <w:rPr>
          <w:rFonts w:ascii="Times New Roman" w:hAnsi="Times New Roman" w:cs="Times New Roman"/>
          <w:sz w:val="28"/>
          <w:szCs w:val="28"/>
        </w:rPr>
        <w:t>,</w:t>
      </w:r>
      <w:r>
        <w:rPr>
          <w:rFonts w:ascii="Times New Roman" w:hAnsi="Times New Roman" w:cs="Times New Roman"/>
          <w:sz w:val="28"/>
          <w:szCs w:val="28"/>
        </w:rPr>
        <w:t xml:space="preserve"> </w:t>
      </w:r>
      <w:r w:rsidRPr="00901240">
        <w:rPr>
          <w:rFonts w:ascii="Times New Roman" w:hAnsi="Times New Roman" w:cs="Times New Roman"/>
          <w:sz w:val="28"/>
          <w:szCs w:val="28"/>
        </w:rPr>
        <w:t xml:space="preserve">в рамках которых должны соблюдаться обязательные требования, в том числе предъявляемые к контролируемым лицам, осуществляющим деятельность, действия (бездействие); </w:t>
      </w:r>
    </w:p>
    <w:p w14:paraId="49B080CC"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1.3.2. результаты деятельности контролируемых лиц, в том числе работы и услуги, к которым предъявляются обязательные требования;</w:t>
      </w:r>
    </w:p>
    <w:p w14:paraId="1349E9A1" w14:textId="61076A4B"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 xml:space="preserve">1.3.3. здания, строения, сооружения, территории, включая земельные участки, предметы и другие объекты, которыми </w:t>
      </w:r>
      <w:r w:rsidRPr="00186334">
        <w:rPr>
          <w:rFonts w:ascii="Times New Roman" w:hAnsi="Times New Roman" w:cs="Times New Roman"/>
          <w:sz w:val="28"/>
          <w:szCs w:val="28"/>
        </w:rPr>
        <w:t>контролируемые лица</w:t>
      </w:r>
      <w:r w:rsidRPr="00901240">
        <w:rPr>
          <w:rFonts w:ascii="Times New Roman" w:hAnsi="Times New Roman" w:cs="Times New Roman"/>
          <w:sz w:val="28"/>
          <w:szCs w:val="28"/>
        </w:rPr>
        <w:t xml:space="preserve"> владеют и (или) пользуются и к которым предъявляются обязательные требования</w:t>
      </w:r>
      <w:r w:rsidR="00CD506B">
        <w:rPr>
          <w:rFonts w:ascii="Times New Roman" w:hAnsi="Times New Roman" w:cs="Times New Roman"/>
          <w:sz w:val="28"/>
          <w:szCs w:val="28"/>
        </w:rPr>
        <w:t xml:space="preserve"> </w:t>
      </w:r>
      <w:r w:rsidR="00CD506B" w:rsidRPr="00186334">
        <w:rPr>
          <w:rFonts w:ascii="Times New Roman" w:hAnsi="Times New Roman" w:cs="Times New Roman"/>
          <w:sz w:val="28"/>
          <w:szCs w:val="28"/>
        </w:rPr>
        <w:t>(далее -</w:t>
      </w:r>
      <w:r w:rsidR="00CD506B" w:rsidRPr="00186334">
        <w:rPr>
          <w:rFonts w:ascii="Times New Roman" w:hAnsi="Times New Roman"/>
          <w:sz w:val="28"/>
        </w:rPr>
        <w:t xml:space="preserve"> производственные объекты)</w:t>
      </w:r>
      <w:r w:rsidRPr="00186334">
        <w:rPr>
          <w:rFonts w:ascii="Times New Roman" w:hAnsi="Times New Roman" w:cs="Times New Roman"/>
          <w:sz w:val="28"/>
          <w:szCs w:val="28"/>
        </w:rPr>
        <w:t>.</w:t>
      </w:r>
    </w:p>
    <w:p w14:paraId="15947EF6"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1.4. Учет объектов контроля осуществляется посредством создания:</w:t>
      </w:r>
    </w:p>
    <w:p w14:paraId="7CD7630E" w14:textId="77777777" w:rsidR="00901240" w:rsidRPr="00901240" w:rsidRDefault="00901240" w:rsidP="00F00003">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 xml:space="preserve">единого реестра контрольных мероприятий; </w:t>
      </w:r>
    </w:p>
    <w:p w14:paraId="6DFFF90F" w14:textId="77777777" w:rsidR="00901240" w:rsidRPr="00901240" w:rsidRDefault="00901240" w:rsidP="00F00003">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информационной системы (подсистемы государственной информационной системы) досудебного обжалования;</w:t>
      </w:r>
    </w:p>
    <w:p w14:paraId="1002A0B9" w14:textId="77777777" w:rsidR="00901240" w:rsidRPr="00901240" w:rsidRDefault="00901240" w:rsidP="00F00003">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иных государственных и муниципальных информационных систем путем межведомственного информационного взаимодействия.</w:t>
      </w:r>
    </w:p>
    <w:p w14:paraId="4FDC9ED1" w14:textId="77777777" w:rsidR="00901240" w:rsidRPr="00901240" w:rsidRDefault="00901240" w:rsidP="00901240">
      <w:pPr>
        <w:pStyle w:val="ac"/>
        <w:ind w:firstLine="708"/>
        <w:jc w:val="both"/>
        <w:rPr>
          <w:rFonts w:ascii="Times New Roman" w:hAnsi="Times New Roman" w:cs="Times New Roman"/>
          <w:sz w:val="28"/>
          <w:szCs w:val="28"/>
        </w:rPr>
      </w:pPr>
      <w:r w:rsidRPr="00901240">
        <w:rPr>
          <w:rFonts w:ascii="Times New Roman" w:hAnsi="Times New Roman" w:cs="Times New Roman"/>
          <w:sz w:val="28"/>
          <w:szCs w:val="28"/>
        </w:rPr>
        <w:t>Контрольным органом в соответствии с частью 2 статьи 16 и частью 5 статьи 17 Федера</w:t>
      </w:r>
      <w:r w:rsidR="00C03DE8">
        <w:rPr>
          <w:rFonts w:ascii="Times New Roman" w:hAnsi="Times New Roman" w:cs="Times New Roman"/>
          <w:sz w:val="28"/>
          <w:szCs w:val="28"/>
        </w:rPr>
        <w:t>льного закона от 31 июля 2020 года</w:t>
      </w:r>
      <w:r w:rsidRPr="00901240">
        <w:rPr>
          <w:rFonts w:ascii="Times New Roman" w:hAnsi="Times New Roman" w:cs="Times New Roman"/>
          <w:sz w:val="28"/>
          <w:szCs w:val="28"/>
        </w:rPr>
        <w:t xml:space="preserve"> № 248-ФЗ «О государственном контроле (надзоре) и муниципальном контроле в Российской Федерации» (далее – Федеральный закон № 248-ФЗ) ведется учет объектов контроля с использованием информационной системы.</w:t>
      </w:r>
    </w:p>
    <w:p w14:paraId="5DC587F3" w14:textId="661EFDC0" w:rsidR="00901240" w:rsidRPr="009F074C" w:rsidRDefault="00901240" w:rsidP="00901240">
      <w:pPr>
        <w:pStyle w:val="a3"/>
        <w:spacing w:after="0" w:line="240" w:lineRule="auto"/>
        <w:ind w:left="0" w:firstLine="709"/>
        <w:jc w:val="both"/>
        <w:rPr>
          <w:rFonts w:ascii="Times New Roman" w:hAnsi="Times New Roman"/>
          <w:sz w:val="28"/>
          <w:szCs w:val="28"/>
        </w:rPr>
      </w:pPr>
      <w:r>
        <w:rPr>
          <w:rFonts w:ascii="Times New Roman" w:hAnsi="Times New Roman" w:cs="Times New Roman"/>
          <w:sz w:val="28"/>
          <w:szCs w:val="28"/>
        </w:rPr>
        <w:t>1.5.</w:t>
      </w:r>
      <w:r>
        <w:rPr>
          <w:rFonts w:ascii="Times New Roman" w:hAnsi="Times New Roman"/>
          <w:sz w:val="28"/>
        </w:rPr>
        <w:t xml:space="preserve"> </w:t>
      </w:r>
      <w:r w:rsidRPr="009F074C">
        <w:rPr>
          <w:rFonts w:ascii="Times New Roman" w:hAnsi="Times New Roman"/>
          <w:sz w:val="28"/>
          <w:szCs w:val="28"/>
        </w:rPr>
        <w:t xml:space="preserve">Муниципальный контроль осуществляется администрацией </w:t>
      </w:r>
      <w:r w:rsidRPr="00A45F72">
        <w:rPr>
          <w:rFonts w:ascii="Times New Roman" w:hAnsi="Times New Roman"/>
          <w:sz w:val="28"/>
          <w:szCs w:val="28"/>
        </w:rPr>
        <w:t xml:space="preserve">муниципального образования Тбилисский </w:t>
      </w:r>
      <w:r w:rsidR="00B35499">
        <w:rPr>
          <w:rFonts w:ascii="Times New Roman" w:hAnsi="Times New Roman"/>
          <w:sz w:val="28"/>
          <w:szCs w:val="28"/>
        </w:rPr>
        <w:t xml:space="preserve">муниципальный </w:t>
      </w:r>
      <w:r w:rsidRPr="00A45F72">
        <w:rPr>
          <w:rFonts w:ascii="Times New Roman" w:hAnsi="Times New Roman"/>
          <w:sz w:val="28"/>
          <w:szCs w:val="28"/>
        </w:rPr>
        <w:t>район</w:t>
      </w:r>
      <w:r w:rsidRPr="009F074C">
        <w:rPr>
          <w:rFonts w:ascii="Times New Roman" w:hAnsi="Times New Roman"/>
          <w:sz w:val="28"/>
          <w:szCs w:val="28"/>
        </w:rPr>
        <w:t xml:space="preserve"> </w:t>
      </w:r>
      <w:r w:rsidR="00B35499">
        <w:rPr>
          <w:rFonts w:ascii="Times New Roman" w:hAnsi="Times New Roman"/>
          <w:sz w:val="28"/>
          <w:szCs w:val="28"/>
        </w:rPr>
        <w:t xml:space="preserve">Краснодарского края </w:t>
      </w:r>
      <w:r w:rsidRPr="009F074C">
        <w:rPr>
          <w:rFonts w:ascii="Times New Roman" w:hAnsi="Times New Roman"/>
          <w:sz w:val="28"/>
          <w:szCs w:val="28"/>
        </w:rPr>
        <w:t xml:space="preserve">(далее </w:t>
      </w:r>
      <w:r w:rsidR="00B35499">
        <w:rPr>
          <w:rFonts w:ascii="Times New Roman" w:hAnsi="Times New Roman"/>
          <w:sz w:val="28"/>
          <w:szCs w:val="28"/>
        </w:rPr>
        <w:t>-</w:t>
      </w:r>
      <w:r w:rsidRPr="009F074C">
        <w:rPr>
          <w:rFonts w:ascii="Times New Roman" w:hAnsi="Times New Roman"/>
          <w:sz w:val="28"/>
          <w:szCs w:val="28"/>
        </w:rPr>
        <w:t xml:space="preserve"> Контрольный орган).</w:t>
      </w:r>
    </w:p>
    <w:p w14:paraId="7DFD4ED0" w14:textId="238A9C79" w:rsidR="00901240" w:rsidRPr="00170F94" w:rsidRDefault="00901240" w:rsidP="00901240">
      <w:pPr>
        <w:pStyle w:val="a3"/>
        <w:spacing w:after="0" w:line="240" w:lineRule="auto"/>
        <w:ind w:left="0" w:firstLine="709"/>
        <w:jc w:val="both"/>
        <w:rPr>
          <w:rFonts w:ascii="Times New Roman" w:hAnsi="Times New Roman"/>
          <w:sz w:val="28"/>
          <w:szCs w:val="28"/>
        </w:rPr>
      </w:pPr>
      <w:r w:rsidRPr="009F074C">
        <w:rPr>
          <w:rFonts w:ascii="Times New Roman" w:hAnsi="Times New Roman"/>
          <w:sz w:val="28"/>
          <w:szCs w:val="28"/>
        </w:rPr>
        <w:t xml:space="preserve">Непосредственное осуществление муниципального контроля возлагается на </w:t>
      </w:r>
      <w:r w:rsidRPr="00A45F72">
        <w:rPr>
          <w:rFonts w:ascii="Times New Roman" w:hAnsi="Times New Roman"/>
          <w:sz w:val="28"/>
          <w:szCs w:val="28"/>
        </w:rPr>
        <w:t xml:space="preserve">отдел по </w:t>
      </w:r>
      <w:r>
        <w:rPr>
          <w:rFonts w:ascii="Times New Roman" w:hAnsi="Times New Roman"/>
          <w:sz w:val="28"/>
          <w:szCs w:val="28"/>
        </w:rPr>
        <w:t>ЖКХ</w:t>
      </w:r>
      <w:r w:rsidR="00F00003">
        <w:rPr>
          <w:rFonts w:ascii="Times New Roman" w:hAnsi="Times New Roman"/>
          <w:sz w:val="28"/>
          <w:szCs w:val="28"/>
        </w:rPr>
        <w:t>, транспорту</w:t>
      </w:r>
      <w:r w:rsidR="00170F94">
        <w:rPr>
          <w:rFonts w:ascii="Times New Roman" w:hAnsi="Times New Roman"/>
          <w:sz w:val="28"/>
          <w:szCs w:val="28"/>
        </w:rPr>
        <w:t xml:space="preserve"> и </w:t>
      </w:r>
      <w:r w:rsidR="00F00003">
        <w:rPr>
          <w:rFonts w:ascii="Times New Roman" w:hAnsi="Times New Roman"/>
          <w:sz w:val="28"/>
          <w:szCs w:val="28"/>
        </w:rPr>
        <w:t xml:space="preserve">связи управления по ЖКХ, строительству, архитектуре </w:t>
      </w:r>
      <w:r w:rsidRPr="00A45F72">
        <w:rPr>
          <w:rFonts w:ascii="Times New Roman" w:hAnsi="Times New Roman"/>
          <w:sz w:val="28"/>
          <w:szCs w:val="28"/>
        </w:rPr>
        <w:t>администрации муниципального образования Тбилисский район</w:t>
      </w:r>
      <w:r w:rsidRPr="009F074C">
        <w:rPr>
          <w:rFonts w:ascii="Times New Roman" w:hAnsi="Times New Roman"/>
          <w:sz w:val="28"/>
          <w:szCs w:val="28"/>
        </w:rPr>
        <w:t xml:space="preserve"> (далее – </w:t>
      </w:r>
      <w:r w:rsidRPr="00A45F72">
        <w:rPr>
          <w:rFonts w:ascii="Times New Roman" w:hAnsi="Times New Roman"/>
          <w:sz w:val="28"/>
          <w:szCs w:val="28"/>
        </w:rPr>
        <w:t>Отдел</w:t>
      </w:r>
      <w:r w:rsidRPr="009F074C">
        <w:rPr>
          <w:rFonts w:ascii="Times New Roman" w:hAnsi="Times New Roman"/>
          <w:sz w:val="28"/>
          <w:szCs w:val="28"/>
        </w:rPr>
        <w:t>)</w:t>
      </w:r>
      <w:r>
        <w:rPr>
          <w:rFonts w:ascii="Times New Roman" w:hAnsi="Times New Roman"/>
          <w:sz w:val="28"/>
          <w:szCs w:val="28"/>
        </w:rPr>
        <w:t>.</w:t>
      </w:r>
    </w:p>
    <w:p w14:paraId="79C58416" w14:textId="583BA40C" w:rsidR="00901240" w:rsidRPr="009F074C" w:rsidRDefault="00901240" w:rsidP="00901240">
      <w:pPr>
        <w:pStyle w:val="a3"/>
        <w:spacing w:after="0" w:line="240" w:lineRule="auto"/>
        <w:ind w:left="0" w:firstLine="709"/>
        <w:jc w:val="both"/>
        <w:rPr>
          <w:rFonts w:ascii="Times New Roman" w:hAnsi="Times New Roman"/>
          <w:sz w:val="28"/>
        </w:rPr>
      </w:pPr>
      <w:r w:rsidRPr="009F074C">
        <w:rPr>
          <w:rFonts w:ascii="Times New Roman" w:hAnsi="Times New Roman"/>
          <w:sz w:val="28"/>
        </w:rPr>
        <w:t xml:space="preserve">1.6. Руководство деятельностью по осуществлению муниципального контроля осуществляет глава </w:t>
      </w:r>
      <w:r w:rsidRPr="0040422F">
        <w:rPr>
          <w:rFonts w:ascii="Times New Roman" w:hAnsi="Times New Roman"/>
          <w:sz w:val="28"/>
          <w:szCs w:val="28"/>
        </w:rPr>
        <w:t xml:space="preserve">муниципального образования Тбилисский </w:t>
      </w:r>
      <w:r w:rsidR="005723AC">
        <w:rPr>
          <w:rFonts w:ascii="Times New Roman" w:hAnsi="Times New Roman"/>
          <w:sz w:val="28"/>
          <w:szCs w:val="28"/>
        </w:rPr>
        <w:t xml:space="preserve">муниципальный </w:t>
      </w:r>
      <w:r w:rsidRPr="0040422F">
        <w:rPr>
          <w:rFonts w:ascii="Times New Roman" w:hAnsi="Times New Roman"/>
          <w:sz w:val="28"/>
          <w:szCs w:val="28"/>
        </w:rPr>
        <w:t>район</w:t>
      </w:r>
      <w:r w:rsidR="005723AC">
        <w:rPr>
          <w:rFonts w:ascii="Times New Roman" w:hAnsi="Times New Roman"/>
          <w:sz w:val="28"/>
          <w:szCs w:val="28"/>
        </w:rPr>
        <w:t xml:space="preserve"> Краснодарского края</w:t>
      </w:r>
      <w:r w:rsidRPr="0040422F">
        <w:rPr>
          <w:rFonts w:ascii="Times New Roman" w:hAnsi="Times New Roman"/>
          <w:sz w:val="28"/>
          <w:szCs w:val="28"/>
        </w:rPr>
        <w:t>.</w:t>
      </w:r>
    </w:p>
    <w:p w14:paraId="29692A04" w14:textId="77777777" w:rsidR="00901240" w:rsidRPr="009F074C" w:rsidRDefault="00901240" w:rsidP="00901240">
      <w:pPr>
        <w:pStyle w:val="a3"/>
        <w:tabs>
          <w:tab w:val="left" w:pos="1134"/>
        </w:tabs>
        <w:spacing w:after="0" w:line="240" w:lineRule="auto"/>
        <w:ind w:left="0" w:firstLine="709"/>
        <w:jc w:val="both"/>
        <w:rPr>
          <w:rFonts w:ascii="Times New Roman" w:hAnsi="Times New Roman"/>
          <w:sz w:val="28"/>
          <w:szCs w:val="28"/>
        </w:rPr>
      </w:pPr>
      <w:r w:rsidRPr="009F074C">
        <w:rPr>
          <w:rFonts w:ascii="Times New Roman" w:hAnsi="Times New Roman"/>
          <w:sz w:val="28"/>
        </w:rPr>
        <w:t xml:space="preserve">1.7. </w:t>
      </w:r>
      <w:r w:rsidRPr="009F074C">
        <w:rPr>
          <w:rFonts w:ascii="Times New Roman" w:hAnsi="Times New Roman"/>
          <w:sz w:val="28"/>
          <w:szCs w:val="28"/>
        </w:rPr>
        <w:t>От имени Контрольного органа муниципальный контроль вправе осуществлять следующие должностные лица:</w:t>
      </w:r>
    </w:p>
    <w:p w14:paraId="427DB631" w14:textId="77777777" w:rsidR="00901240" w:rsidRPr="009F074C" w:rsidRDefault="00901240" w:rsidP="00901240">
      <w:pPr>
        <w:spacing w:after="0" w:line="240" w:lineRule="auto"/>
        <w:ind w:firstLine="709"/>
        <w:jc w:val="both"/>
        <w:rPr>
          <w:rFonts w:ascii="Times New Roman" w:hAnsi="Times New Roman"/>
          <w:sz w:val="28"/>
          <w:szCs w:val="28"/>
        </w:rPr>
      </w:pPr>
      <w:r w:rsidRPr="009F074C">
        <w:rPr>
          <w:rFonts w:ascii="Times New Roman" w:hAnsi="Times New Roman"/>
          <w:sz w:val="28"/>
          <w:szCs w:val="28"/>
        </w:rPr>
        <w:lastRenderedPageBreak/>
        <w:t>1) руководитель (заместитель руководителя) Контрольного органа;</w:t>
      </w:r>
    </w:p>
    <w:p w14:paraId="6BC34E5D" w14:textId="77777777" w:rsidR="00901240" w:rsidRPr="009F074C" w:rsidRDefault="00901240" w:rsidP="00901240">
      <w:pPr>
        <w:spacing w:after="0" w:line="240" w:lineRule="auto"/>
        <w:ind w:firstLine="709"/>
        <w:jc w:val="both"/>
        <w:rPr>
          <w:rFonts w:ascii="Times New Roman" w:hAnsi="Times New Roman"/>
          <w:sz w:val="28"/>
          <w:szCs w:val="28"/>
        </w:rPr>
      </w:pPr>
      <w:r w:rsidRPr="009F074C">
        <w:rPr>
          <w:rFonts w:ascii="Times New Roman" w:hAnsi="Times New Roman"/>
          <w:sz w:val="28"/>
          <w:szCs w:val="28"/>
        </w:rPr>
        <w:t>2) должностное лицо Контрольного органа,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14:paraId="3EA23A73" w14:textId="2913078A" w:rsidR="00901240" w:rsidRPr="009F074C" w:rsidRDefault="00901240" w:rsidP="00901240">
      <w:pPr>
        <w:spacing w:after="0" w:line="240" w:lineRule="auto"/>
        <w:ind w:firstLine="709"/>
        <w:jc w:val="both"/>
        <w:rPr>
          <w:rFonts w:ascii="Times New Roman" w:hAnsi="Times New Roman"/>
          <w:sz w:val="28"/>
        </w:rPr>
      </w:pPr>
      <w:r w:rsidRPr="009F074C">
        <w:rPr>
          <w:rFonts w:ascii="Times New Roman" w:hAnsi="Times New Roman"/>
          <w:sz w:val="28"/>
        </w:rPr>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14:paraId="70A92092" w14:textId="77777777" w:rsidR="00901240" w:rsidRPr="00DB28A8" w:rsidRDefault="00901240" w:rsidP="00901240">
      <w:pPr>
        <w:spacing w:after="0" w:line="240" w:lineRule="auto"/>
        <w:ind w:firstLine="709"/>
        <w:jc w:val="both"/>
        <w:rPr>
          <w:rFonts w:ascii="Times New Roman" w:hAnsi="Times New Roman"/>
          <w:sz w:val="28"/>
          <w:szCs w:val="28"/>
        </w:rPr>
      </w:pPr>
      <w:r w:rsidRPr="009F074C">
        <w:rPr>
          <w:rFonts w:ascii="Times New Roman" w:hAnsi="Times New Roman"/>
          <w:sz w:val="28"/>
          <w:szCs w:val="28"/>
        </w:rPr>
        <w:t>Должностными лицами</w:t>
      </w:r>
      <w:r w:rsidRPr="009F074C">
        <w:rPr>
          <w:rFonts w:ascii="Times New Roman" w:hAnsi="Times New Roman"/>
          <w:i/>
          <w:sz w:val="28"/>
          <w:szCs w:val="28"/>
        </w:rPr>
        <w:t xml:space="preserve"> </w:t>
      </w:r>
      <w:r w:rsidRPr="009F074C">
        <w:rPr>
          <w:rFonts w:ascii="Times New Roman" w:hAnsi="Times New Roman"/>
          <w:sz w:val="28"/>
          <w:szCs w:val="28"/>
        </w:rPr>
        <w:t xml:space="preserve">Контрольного органа, уполномоченными </w:t>
      </w:r>
      <w:r w:rsidRPr="009F074C">
        <w:rPr>
          <w:rFonts w:ascii="Times New Roman" w:hAnsi="Times New Roman"/>
          <w:sz w:val="28"/>
          <w:szCs w:val="28"/>
        </w:rPr>
        <w:br/>
        <w:t xml:space="preserve">на принятие решения о проведении контрольного мероприятия, являются руководитель, заместитель руководителя Контрольного органа </w:t>
      </w:r>
      <w:r w:rsidRPr="009F074C">
        <w:rPr>
          <w:rFonts w:ascii="Times New Roman" w:hAnsi="Times New Roman"/>
          <w:sz w:val="28"/>
        </w:rPr>
        <w:t>(далее – уполномоченные должностные лица Контрольного органа)</w:t>
      </w:r>
      <w:r w:rsidRPr="009F074C">
        <w:rPr>
          <w:rFonts w:ascii="Times New Roman" w:hAnsi="Times New Roman"/>
          <w:sz w:val="28"/>
          <w:szCs w:val="28"/>
        </w:rPr>
        <w:t>.</w:t>
      </w:r>
      <w:r w:rsidRPr="00DB28A8">
        <w:rPr>
          <w:rFonts w:ascii="Times New Roman" w:hAnsi="Times New Roman"/>
          <w:sz w:val="28"/>
          <w:szCs w:val="28"/>
        </w:rPr>
        <w:t xml:space="preserve"> </w:t>
      </w:r>
    </w:p>
    <w:p w14:paraId="2353763B" w14:textId="77777777" w:rsidR="00901240" w:rsidRPr="00D60B5C" w:rsidRDefault="00D60B5C" w:rsidP="00D60B5C">
      <w:pPr>
        <w:tabs>
          <w:tab w:val="left" w:pos="709"/>
          <w:tab w:val="left" w:pos="1134"/>
        </w:tabs>
        <w:spacing w:after="0" w:line="240" w:lineRule="auto"/>
        <w:jc w:val="both"/>
        <w:rPr>
          <w:rFonts w:ascii="Times New Roman" w:hAnsi="Times New Roman"/>
          <w:sz w:val="28"/>
        </w:rPr>
      </w:pPr>
      <w:r>
        <w:rPr>
          <w:rFonts w:ascii="Times New Roman" w:hAnsi="Times New Roman"/>
          <w:sz w:val="28"/>
        </w:rPr>
        <w:t xml:space="preserve">          </w:t>
      </w:r>
      <w:r w:rsidR="00901240" w:rsidRPr="00D60B5C">
        <w:rPr>
          <w:rFonts w:ascii="Times New Roman" w:hAnsi="Times New Roman"/>
          <w:sz w:val="28"/>
        </w:rPr>
        <w:t>1.8. Права и обязанности инспектора.</w:t>
      </w:r>
    </w:p>
    <w:p w14:paraId="53EB6C35" w14:textId="77777777" w:rsidR="00901240" w:rsidRPr="00D60B5C" w:rsidRDefault="00D60B5C" w:rsidP="00D60B5C">
      <w:pPr>
        <w:tabs>
          <w:tab w:val="left" w:pos="1134"/>
        </w:tabs>
        <w:spacing w:after="0" w:line="240" w:lineRule="auto"/>
        <w:jc w:val="both"/>
        <w:rPr>
          <w:rFonts w:ascii="Times New Roman" w:hAnsi="Times New Roman"/>
          <w:sz w:val="28"/>
        </w:rPr>
      </w:pPr>
      <w:r>
        <w:rPr>
          <w:rFonts w:ascii="Times New Roman" w:hAnsi="Times New Roman"/>
          <w:sz w:val="28"/>
        </w:rPr>
        <w:t xml:space="preserve">          </w:t>
      </w:r>
      <w:r w:rsidR="00901240" w:rsidRPr="00D60B5C">
        <w:rPr>
          <w:rFonts w:ascii="Times New Roman" w:hAnsi="Times New Roman"/>
          <w:sz w:val="28"/>
        </w:rPr>
        <w:t>1.8.1. Инспектор обязан:</w:t>
      </w:r>
    </w:p>
    <w:p w14:paraId="09A2FEA1" w14:textId="77777777" w:rsidR="00901240" w:rsidRPr="00875C99" w:rsidRDefault="00D60B5C" w:rsidP="00D60B5C">
      <w:pPr>
        <w:pStyle w:val="a3"/>
        <w:tabs>
          <w:tab w:val="left" w:pos="709"/>
          <w:tab w:val="left" w:pos="851"/>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901240" w:rsidRPr="009F074C">
        <w:rPr>
          <w:rFonts w:ascii="Times New Roman" w:hAnsi="Times New Roman"/>
          <w:sz w:val="28"/>
        </w:rPr>
        <w:t>1) соблюдать законодательство Российской Федерации, права и законные интересы контролируемых</w:t>
      </w:r>
      <w:r w:rsidR="00901240" w:rsidRPr="00875C99">
        <w:rPr>
          <w:rFonts w:ascii="Times New Roman" w:hAnsi="Times New Roman"/>
          <w:sz w:val="28"/>
        </w:rPr>
        <w:t xml:space="preserve"> лиц;</w:t>
      </w:r>
    </w:p>
    <w:p w14:paraId="4D0F2401" w14:textId="77777777" w:rsidR="00901240" w:rsidRPr="00875C99"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901240" w:rsidRPr="00875C99">
        <w:rPr>
          <w:rFonts w:ascii="Times New Roman" w:hAnsi="Times New Roman"/>
          <w:sz w:val="28"/>
        </w:rPr>
        <w:t>2) своевременно и в полной мере осуществлять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w:t>
      </w:r>
      <w:r w:rsidR="00901240" w:rsidRPr="003D0CAA">
        <w:rPr>
          <w:rFonts w:ascii="Times New Roman" w:hAnsi="Times New Roman"/>
          <w:sz w:val="28"/>
          <w:szCs w:val="28"/>
        </w:rPr>
        <w:t>, принимать меры по обеспечению исполнения решений Контрольного органа вплоть до подготовки предложений об обращении в суд с требованием о принудительном исполнении предписания, если такая мера предусмотрена законодательством</w:t>
      </w:r>
      <w:r w:rsidR="00901240" w:rsidRPr="00875C99">
        <w:rPr>
          <w:rFonts w:ascii="Times New Roman" w:hAnsi="Times New Roman"/>
          <w:sz w:val="28"/>
        </w:rPr>
        <w:t>;</w:t>
      </w:r>
    </w:p>
    <w:p w14:paraId="58E51912" w14:textId="77777777" w:rsidR="00901240" w:rsidRPr="00875C99"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901240" w:rsidRPr="00875C99">
        <w:rPr>
          <w:rFonts w:ascii="Times New Roman" w:hAnsi="Times New Roman"/>
          <w:sz w:val="28"/>
        </w:rPr>
        <w:t>3) проводить контрольные мероприятия и совершать контрольные действия на законном основании и в соответствии с их назначением только во время исполнения служебных обязанностей и при наличии соответствующей информации в едином реестре контрольных мероприятий, а в случае взаимодействия с контролируемыми лицами проводить такие мероприятия и совершать такие действия только при предъявлении служебного удостоверения, иных документов, предусмотренных федеральными законами;</w:t>
      </w:r>
    </w:p>
    <w:p w14:paraId="67FFB827" w14:textId="77777777" w:rsidR="00D60B5C" w:rsidRPr="00875C99"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Pr="00875C99">
        <w:rPr>
          <w:rFonts w:ascii="Times New Roman" w:hAnsi="Times New Roman"/>
          <w:sz w:val="28"/>
        </w:rPr>
        <w:t>4) не допускать при проведении контрольных мероприятий проявление неуважения в отношении богослужений, других религиозных обрядов и церемоний, не препятствовать их проведению, а также не нарушать внутренние установления религиозных организаций;</w:t>
      </w:r>
    </w:p>
    <w:p w14:paraId="5848B098" w14:textId="4D4C888A" w:rsidR="00D60B5C" w:rsidRDefault="00D60B5C" w:rsidP="00480752">
      <w:pPr>
        <w:pStyle w:val="a3"/>
        <w:tabs>
          <w:tab w:val="left" w:pos="567"/>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Pr="00875C99">
        <w:rPr>
          <w:rFonts w:ascii="Times New Roman" w:hAnsi="Times New Roman"/>
          <w:sz w:val="28"/>
        </w:rPr>
        <w:t xml:space="preserve">5) </w:t>
      </w:r>
      <w:r w:rsidR="00CD506B" w:rsidRPr="00CD506B">
        <w:rPr>
          <w:rFonts w:ascii="Times New Roman" w:hAnsi="Times New Roman"/>
          <w:sz w:val="28"/>
        </w:rPr>
        <w:t xml:space="preserve">не препятствовать присутствию контролируемых лиц, их </w:t>
      </w:r>
      <w:r w:rsidR="00CD506B" w:rsidRPr="00D31F14">
        <w:rPr>
          <w:rFonts w:ascii="Times New Roman" w:hAnsi="Times New Roman"/>
          <w:sz w:val="28"/>
        </w:rPr>
        <w:t>представителей, представителей саморегулируемой организации, если для контролируемого лица предусмотрено обязательное членство в саморегулируемой организации,</w:t>
      </w:r>
      <w:r w:rsidR="00CD506B" w:rsidRPr="00CD506B">
        <w:rPr>
          <w:rFonts w:ascii="Times New Roman" w:hAnsi="Times New Roman"/>
          <w:sz w:val="28"/>
        </w:rPr>
        <w:t xml:space="preserve"> а с согласия контролируемых лиц, их представителей присутствию Уполномоченного при Президенте Российской Федерации по защите прав предпринимателей или его общественных представителей, уполномоченного по защите прав предпринимателей в субъекте Российской Федерации при проведении контрольных (надзорных) мероприятий (за исключением контрольных (надзорных) мероприятий, при проведении которых не требуется взаимодействие контрольных (надзорных) органов с </w:t>
      </w:r>
      <w:r w:rsidR="00CD506B" w:rsidRPr="00CD506B">
        <w:rPr>
          <w:rFonts w:ascii="Times New Roman" w:hAnsi="Times New Roman"/>
          <w:sz w:val="28"/>
        </w:rPr>
        <w:lastRenderedPageBreak/>
        <w:t>контролируемыми лицами) и в случаях</w:t>
      </w:r>
      <w:r w:rsidRPr="009F074C">
        <w:rPr>
          <w:rFonts w:ascii="Times New Roman" w:hAnsi="Times New Roman"/>
          <w:sz w:val="28"/>
        </w:rPr>
        <w:t>, предусмотренных Федеральным законом № 248-ФЗ и пунктом 3.3 настоящего Положения, осуществлять консультирование;</w:t>
      </w:r>
    </w:p>
    <w:p w14:paraId="77AB9DCB" w14:textId="77777777" w:rsidR="00D60B5C" w:rsidRPr="009F074C"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Pr="009F074C">
        <w:rPr>
          <w:rFonts w:ascii="Times New Roman" w:hAnsi="Times New Roman"/>
          <w:sz w:val="28"/>
        </w:rPr>
        <w:t>6) предоставлять контролируемым лицам, их представителям, присутствующим при проведении контрольных мероприятий, информацию и документы, относящиеся к предмету муниципального контроля, в том числе сведения о согласовании проведения контрольного мероприятия органами прокуратуры в случае, если такое согласование предусмотрено Федеральным законом № 248-ФЗ;</w:t>
      </w:r>
    </w:p>
    <w:p w14:paraId="0DD16824" w14:textId="77777777" w:rsidR="00D60B5C" w:rsidRPr="00875C99"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Pr="009F074C">
        <w:rPr>
          <w:rFonts w:ascii="Times New Roman" w:hAnsi="Times New Roman"/>
          <w:sz w:val="28"/>
        </w:rPr>
        <w:t>7) знакомить контролируемых лиц, их представителей с результатами контрольных мероп</w:t>
      </w:r>
      <w:r w:rsidRPr="00875C99">
        <w:rPr>
          <w:rFonts w:ascii="Times New Roman" w:hAnsi="Times New Roman"/>
          <w:sz w:val="28"/>
        </w:rPr>
        <w:t>риятий и контрольных действий, относящихся к предмету контрольного мероприятия;</w:t>
      </w:r>
    </w:p>
    <w:p w14:paraId="3594D611" w14:textId="77777777" w:rsidR="00D60B5C" w:rsidRPr="00875C99" w:rsidRDefault="00D60B5C" w:rsidP="00D60B5C">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Pr="00875C99">
        <w:rPr>
          <w:rFonts w:ascii="Times New Roman" w:hAnsi="Times New Roman"/>
          <w:sz w:val="28"/>
        </w:rPr>
        <w:t>8) знакомить контролируемых лиц, их представителей с информацией и (или) документами, полученными в рамках межведомственного информационного взаимодействия и относящимися к предмету контрольного мероприятия;</w:t>
      </w:r>
    </w:p>
    <w:p w14:paraId="29E50B5D"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охраняемых законом ценностей, а также не допускать необоснованного ограничения прав и законных интересов контролируемых лиц, неправомерного вреда (ущерба) их имуществу;</w:t>
      </w:r>
    </w:p>
    <w:p w14:paraId="52F1C9AC"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10) доказывать обоснованность своих действий при их обжаловании в порядке, установленном законодательством Российской Федерации;</w:t>
      </w:r>
    </w:p>
    <w:p w14:paraId="20D2B1FD"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11) соблюдать установленные законодательством Российской Федерации сроки проведения контрольных мероприятий и совершения контрольных действий;</w:t>
      </w:r>
    </w:p>
    <w:p w14:paraId="4E02FCF8"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12) не требовать от контролируемых лиц документы и иные сведения, представление которых не предусмотрено законодательством Российской Федерации либо которые находятся в распоряжении государственных органов и органов местного самоуправления.</w:t>
      </w:r>
    </w:p>
    <w:p w14:paraId="63AF8990"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9F074C">
        <w:rPr>
          <w:rFonts w:ascii="Times New Roman" w:hAnsi="Times New Roman"/>
          <w:sz w:val="28"/>
        </w:rPr>
        <w:t>1.8.2.</w:t>
      </w:r>
      <w:r w:rsidR="00D60B5C">
        <w:rPr>
          <w:rFonts w:ascii="Times New Roman" w:hAnsi="Times New Roman"/>
          <w:sz w:val="28"/>
        </w:rPr>
        <w:t xml:space="preserve"> </w:t>
      </w:r>
      <w:r w:rsidR="00D60B5C" w:rsidRPr="00875C99">
        <w:rPr>
          <w:rFonts w:ascii="Times New Roman" w:hAnsi="Times New Roman"/>
          <w:sz w:val="28"/>
        </w:rPr>
        <w:t>Инспектор при проведении контрольного мероприятия в пределах своих полномочий и в объеме проводимых контрольных действий имеет право:</w:t>
      </w:r>
    </w:p>
    <w:p w14:paraId="603D407D"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1) беспрепятственно по предъявлении служебного удостоверения и в соответствии с полномочиями, установленными решением контрольного органа о проведении контрольного мероприятия, посещать (осматривать) производственные объекты, если иное не предусмотрено федеральными законами;</w:t>
      </w:r>
    </w:p>
    <w:p w14:paraId="28DFD9D2"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2) знакомиться со всеми документами, касающимися соблюдения обязательных требований, в том числе в установленном порядке с документами, содержащими государственную, служебную, коммерческую или иную охраняемую законом тайну;</w:t>
      </w:r>
    </w:p>
    <w:p w14:paraId="2EB42209" w14:textId="77777777" w:rsidR="00D60B5C" w:rsidRPr="00875C99" w:rsidRDefault="00480752" w:rsidP="00480752">
      <w:pPr>
        <w:pStyle w:val="a3"/>
        <w:tabs>
          <w:tab w:val="left" w:pos="709"/>
          <w:tab w:val="left" w:pos="1134"/>
        </w:tabs>
        <w:spacing w:after="0" w:line="240" w:lineRule="auto"/>
        <w:ind w:left="0"/>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 xml:space="preserve">3) требовать от контролируемых лиц, в том числе руководителей и других работников контролируемых организаций, представления письменных объяснений по фактам нарушений обязательных требований, выявленных при </w:t>
      </w:r>
      <w:r w:rsidR="00D60B5C" w:rsidRPr="00875C99">
        <w:rPr>
          <w:rFonts w:ascii="Times New Roman" w:hAnsi="Times New Roman"/>
          <w:sz w:val="28"/>
        </w:rPr>
        <w:lastRenderedPageBreak/>
        <w:t>проведении контрольных мероприятий, а также представления документов для копирования, фото- и видеосъемки;</w:t>
      </w:r>
    </w:p>
    <w:p w14:paraId="4F8A7774" w14:textId="77777777" w:rsidR="00D60B5C" w:rsidRPr="00875C99" w:rsidRDefault="00D60B5C" w:rsidP="00480752">
      <w:pPr>
        <w:pStyle w:val="a3"/>
        <w:tabs>
          <w:tab w:val="left" w:pos="709"/>
          <w:tab w:val="left" w:pos="1134"/>
        </w:tabs>
        <w:spacing w:after="0" w:line="240" w:lineRule="auto"/>
        <w:ind w:left="0" w:firstLine="709"/>
        <w:jc w:val="both"/>
        <w:rPr>
          <w:rFonts w:ascii="Times New Roman" w:hAnsi="Times New Roman"/>
          <w:sz w:val="28"/>
        </w:rPr>
      </w:pPr>
      <w:r w:rsidRPr="00875C99">
        <w:rPr>
          <w:rFonts w:ascii="Times New Roman" w:hAnsi="Times New Roman"/>
          <w:sz w:val="28"/>
        </w:rPr>
        <w:t>4) знакомиться с технической документацией, электронными базами данных, информационными системами контролируемых лиц в части, относящейся к предмету и объему контрольного мероприятия;</w:t>
      </w:r>
    </w:p>
    <w:p w14:paraId="0E158239" w14:textId="77777777" w:rsidR="00D60B5C" w:rsidRPr="00875C99" w:rsidRDefault="00D60B5C" w:rsidP="00480752">
      <w:pPr>
        <w:pStyle w:val="a3"/>
        <w:tabs>
          <w:tab w:val="left" w:pos="709"/>
          <w:tab w:val="left" w:pos="1134"/>
        </w:tabs>
        <w:spacing w:after="0" w:line="240" w:lineRule="auto"/>
        <w:ind w:left="0" w:firstLine="709"/>
        <w:jc w:val="both"/>
        <w:rPr>
          <w:rFonts w:ascii="Times New Roman" w:hAnsi="Times New Roman"/>
          <w:sz w:val="28"/>
        </w:rPr>
      </w:pPr>
      <w:r w:rsidRPr="00875C99">
        <w:rPr>
          <w:rFonts w:ascii="Times New Roman" w:hAnsi="Times New Roman"/>
          <w:sz w:val="28"/>
        </w:rPr>
        <w:t>5) составлять акты по фактам непредставления или несвоевременного представления контролируемым лицом документов и материалов, запрошенных при проведении контрольных мероприятий, невозможности провести опрос должностных лиц и (или) работников контролируемого лица, ограничения доступа в помещения, воспрепятствования иным мерам по осуществлению контрольного мероприятия;</w:t>
      </w:r>
    </w:p>
    <w:p w14:paraId="6A317974" w14:textId="77777777" w:rsidR="00D60B5C" w:rsidRPr="00875C99" w:rsidRDefault="00D60B5C" w:rsidP="00480752">
      <w:pPr>
        <w:pStyle w:val="a3"/>
        <w:tabs>
          <w:tab w:val="left" w:pos="1134"/>
        </w:tabs>
        <w:spacing w:after="0" w:line="240" w:lineRule="auto"/>
        <w:ind w:left="0" w:firstLine="709"/>
        <w:jc w:val="both"/>
        <w:rPr>
          <w:rFonts w:ascii="Times New Roman" w:hAnsi="Times New Roman"/>
          <w:sz w:val="28"/>
        </w:rPr>
      </w:pPr>
      <w:r w:rsidRPr="00875C99">
        <w:rPr>
          <w:rFonts w:ascii="Times New Roman" w:hAnsi="Times New Roman"/>
          <w:sz w:val="28"/>
        </w:rPr>
        <w:t>6) выдавать контролируемым лицам рекомендации по обеспечению безопасности и предотвращению нарушений обязательных требований, принимать решения об устранении контролируемыми лицами выявленных нарушений обязательных требований и о восстановлении нарушенного положения;</w:t>
      </w:r>
    </w:p>
    <w:p w14:paraId="070D528D" w14:textId="48EC1D83" w:rsidR="00901240" w:rsidRDefault="00480752" w:rsidP="00480752">
      <w:pPr>
        <w:tabs>
          <w:tab w:val="left" w:pos="709"/>
          <w:tab w:val="left" w:pos="1170"/>
        </w:tabs>
        <w:spacing w:after="0" w:line="240" w:lineRule="auto"/>
        <w:jc w:val="both"/>
        <w:rPr>
          <w:rFonts w:ascii="Times New Roman" w:hAnsi="Times New Roman"/>
          <w:sz w:val="28"/>
        </w:rPr>
      </w:pPr>
      <w:r>
        <w:rPr>
          <w:rFonts w:ascii="Times New Roman" w:hAnsi="Times New Roman"/>
          <w:sz w:val="28"/>
        </w:rPr>
        <w:t xml:space="preserve">          </w:t>
      </w:r>
      <w:r w:rsidR="00D60B5C" w:rsidRPr="00875C99">
        <w:rPr>
          <w:rFonts w:ascii="Times New Roman" w:hAnsi="Times New Roman"/>
          <w:sz w:val="28"/>
        </w:rPr>
        <w:t>7) обращаться в соответствии с Федеральным законом от 7</w:t>
      </w:r>
      <w:r w:rsidR="00D60B5C">
        <w:rPr>
          <w:rFonts w:ascii="Times New Roman" w:hAnsi="Times New Roman"/>
          <w:sz w:val="28"/>
        </w:rPr>
        <w:t xml:space="preserve"> февраля </w:t>
      </w:r>
      <w:r w:rsidR="00D60B5C">
        <w:rPr>
          <w:rFonts w:ascii="Times New Roman" w:hAnsi="Times New Roman"/>
          <w:sz w:val="28"/>
        </w:rPr>
        <w:br/>
      </w:r>
      <w:r w:rsidR="00D60B5C" w:rsidRPr="00875C99">
        <w:rPr>
          <w:rFonts w:ascii="Times New Roman" w:hAnsi="Times New Roman"/>
          <w:sz w:val="28"/>
        </w:rPr>
        <w:t xml:space="preserve">2011 года № 3-ФЗ </w:t>
      </w:r>
      <w:r w:rsidR="00D60B5C">
        <w:rPr>
          <w:rFonts w:ascii="Times New Roman" w:hAnsi="Times New Roman"/>
          <w:sz w:val="28"/>
        </w:rPr>
        <w:t>«</w:t>
      </w:r>
      <w:r w:rsidR="00D60B5C" w:rsidRPr="00875C99">
        <w:rPr>
          <w:rFonts w:ascii="Times New Roman" w:hAnsi="Times New Roman"/>
          <w:sz w:val="28"/>
        </w:rPr>
        <w:t>О полиции</w:t>
      </w:r>
      <w:r w:rsidR="00D60B5C">
        <w:rPr>
          <w:rFonts w:ascii="Times New Roman" w:hAnsi="Times New Roman"/>
          <w:sz w:val="28"/>
        </w:rPr>
        <w:t>»</w:t>
      </w:r>
      <w:r w:rsidR="00D60B5C" w:rsidRPr="00875C99">
        <w:rPr>
          <w:rFonts w:ascii="Times New Roman" w:hAnsi="Times New Roman"/>
          <w:sz w:val="28"/>
        </w:rPr>
        <w:t xml:space="preserve"> за содействием к органам полиции в случаях, если инспектору оказывается противо</w:t>
      </w:r>
      <w:r w:rsidR="00D60B5C">
        <w:rPr>
          <w:rFonts w:ascii="Times New Roman" w:hAnsi="Times New Roman"/>
          <w:sz w:val="28"/>
        </w:rPr>
        <w:t>действие или угрожает опасность</w:t>
      </w:r>
      <w:r w:rsidR="00CD506B">
        <w:rPr>
          <w:rFonts w:ascii="Times New Roman" w:hAnsi="Times New Roman"/>
          <w:sz w:val="28"/>
        </w:rPr>
        <w:t>;</w:t>
      </w:r>
    </w:p>
    <w:p w14:paraId="2534FE49" w14:textId="1EA90D9D" w:rsidR="00CD506B" w:rsidRDefault="00CD506B" w:rsidP="00480752">
      <w:pPr>
        <w:tabs>
          <w:tab w:val="left" w:pos="709"/>
          <w:tab w:val="left" w:pos="1170"/>
        </w:tabs>
        <w:spacing w:after="0" w:line="240" w:lineRule="auto"/>
        <w:jc w:val="both"/>
        <w:rPr>
          <w:rFonts w:ascii="Times New Roman" w:hAnsi="Times New Roman" w:cs="Times New Roman"/>
          <w:sz w:val="28"/>
          <w:szCs w:val="28"/>
        </w:rPr>
      </w:pPr>
      <w:r>
        <w:rPr>
          <w:rFonts w:ascii="Times New Roman" w:hAnsi="Times New Roman"/>
          <w:sz w:val="28"/>
        </w:rPr>
        <w:tab/>
        <w:t xml:space="preserve">8) </w:t>
      </w:r>
      <w:r w:rsidRPr="00CD506B">
        <w:rPr>
          <w:rFonts w:ascii="Times New Roman" w:hAnsi="Times New Roman"/>
          <w:sz w:val="28"/>
        </w:rPr>
        <w:t>совершать иные действия, предусмотренные федеральным</w:t>
      </w:r>
      <w:r w:rsidR="008B2795">
        <w:rPr>
          <w:rFonts w:ascii="Times New Roman" w:hAnsi="Times New Roman"/>
          <w:sz w:val="28"/>
        </w:rPr>
        <w:t>и</w:t>
      </w:r>
      <w:r w:rsidRPr="00CD506B">
        <w:rPr>
          <w:rFonts w:ascii="Times New Roman" w:hAnsi="Times New Roman"/>
          <w:sz w:val="28"/>
        </w:rPr>
        <w:t xml:space="preserve"> законами о видах контроля, </w:t>
      </w:r>
      <w:r w:rsidR="008B2795">
        <w:rPr>
          <w:rFonts w:ascii="Times New Roman" w:hAnsi="Times New Roman"/>
          <w:sz w:val="28"/>
        </w:rPr>
        <w:t>настоящим П</w:t>
      </w:r>
      <w:r w:rsidRPr="00CD506B">
        <w:rPr>
          <w:rFonts w:ascii="Times New Roman" w:hAnsi="Times New Roman"/>
          <w:sz w:val="28"/>
        </w:rPr>
        <w:t>оложением.</w:t>
      </w:r>
    </w:p>
    <w:p w14:paraId="2524A4EB" w14:textId="6E575E8D" w:rsidR="00480752" w:rsidRPr="00D95F40" w:rsidRDefault="00480752" w:rsidP="00D95F40">
      <w:pPr>
        <w:spacing w:after="0" w:line="240" w:lineRule="auto"/>
        <w:ind w:firstLine="708"/>
        <w:jc w:val="both"/>
        <w:rPr>
          <w:rFonts w:ascii="Times New Roman" w:hAnsi="Times New Roman"/>
          <w:sz w:val="28"/>
        </w:rPr>
      </w:pPr>
      <w:r w:rsidRPr="009F074C">
        <w:rPr>
          <w:rFonts w:ascii="Times New Roman" w:hAnsi="Times New Roman"/>
          <w:sz w:val="28"/>
        </w:rPr>
        <w:t>1.9. К отношениям, связанным с осуществлением муниципального</w:t>
      </w:r>
      <w:r>
        <w:rPr>
          <w:rFonts w:ascii="Times New Roman" w:hAnsi="Times New Roman"/>
          <w:sz w:val="28"/>
        </w:rPr>
        <w:t xml:space="preserve"> контроля </w:t>
      </w:r>
      <w:r w:rsidR="00D95F40" w:rsidRPr="00D95F40">
        <w:rPr>
          <w:rFonts w:ascii="Times New Roman" w:eastAsia="Times New Roman" w:hAnsi="Times New Roman" w:cs="Times New Roman"/>
          <w:sz w:val="28"/>
          <w:szCs w:val="28"/>
        </w:rPr>
        <w:t>на автомобильном транспорте, городском назем</w:t>
      </w:r>
      <w:r w:rsidR="00BB1357">
        <w:rPr>
          <w:rFonts w:ascii="Times New Roman" w:eastAsia="Times New Roman" w:hAnsi="Times New Roman" w:cs="Times New Roman"/>
          <w:sz w:val="28"/>
          <w:szCs w:val="28"/>
        </w:rPr>
        <w:t>ном электрическом транспорте и </w:t>
      </w:r>
      <w:r w:rsidR="00D95F40" w:rsidRPr="00D95F40">
        <w:rPr>
          <w:rFonts w:ascii="Times New Roman" w:eastAsia="Times New Roman" w:hAnsi="Times New Roman" w:cs="Times New Roman"/>
          <w:sz w:val="28"/>
          <w:szCs w:val="28"/>
        </w:rPr>
        <w:t>в дорожном хозяйстве</w:t>
      </w:r>
      <w:r w:rsidRPr="00D95F40">
        <w:rPr>
          <w:rFonts w:ascii="Times New Roman" w:hAnsi="Times New Roman"/>
          <w:sz w:val="28"/>
        </w:rPr>
        <w:t xml:space="preserve"> при</w:t>
      </w:r>
      <w:r w:rsidRPr="009F074C">
        <w:rPr>
          <w:rFonts w:ascii="Times New Roman" w:hAnsi="Times New Roman"/>
          <w:sz w:val="28"/>
        </w:rPr>
        <w:t xml:space="preserve">меняются положения Федерального закона </w:t>
      </w:r>
      <w:bookmarkStart w:id="1" w:name="_Hlk227223379"/>
      <w:r w:rsidRPr="009F074C">
        <w:rPr>
          <w:rFonts w:ascii="Times New Roman" w:hAnsi="Times New Roman"/>
          <w:sz w:val="28"/>
        </w:rPr>
        <w:t>№ 248-ФЗ</w:t>
      </w:r>
      <w:bookmarkEnd w:id="1"/>
      <w:r w:rsidRPr="009F074C">
        <w:rPr>
          <w:rFonts w:ascii="Times New Roman" w:hAnsi="Times New Roman"/>
          <w:sz w:val="28"/>
        </w:rPr>
        <w:t>.</w:t>
      </w:r>
    </w:p>
    <w:p w14:paraId="09D79FF8" w14:textId="6611792C" w:rsidR="00901240" w:rsidRDefault="00480752" w:rsidP="00901240">
      <w:pPr>
        <w:tabs>
          <w:tab w:val="left" w:pos="1170"/>
        </w:tabs>
        <w:spacing w:after="0" w:line="240" w:lineRule="auto"/>
        <w:ind w:firstLine="709"/>
        <w:jc w:val="both"/>
        <w:rPr>
          <w:rFonts w:ascii="Times New Roman" w:hAnsi="Times New Roman" w:cs="Times New Roman"/>
          <w:sz w:val="28"/>
          <w:szCs w:val="28"/>
        </w:rPr>
      </w:pPr>
      <w:r w:rsidRPr="009F074C">
        <w:rPr>
          <w:rFonts w:ascii="Times New Roman" w:hAnsi="Times New Roman"/>
          <w:sz w:val="28"/>
          <w:szCs w:val="28"/>
        </w:rPr>
        <w:t>1.10.</w:t>
      </w:r>
      <w:r>
        <w:rPr>
          <w:rFonts w:ascii="Times New Roman" w:hAnsi="Times New Roman"/>
          <w:sz w:val="28"/>
          <w:szCs w:val="28"/>
        </w:rPr>
        <w:t xml:space="preserve"> </w:t>
      </w:r>
      <w:r w:rsidRPr="003D0CAA">
        <w:rPr>
          <w:rFonts w:ascii="Times New Roman" w:hAnsi="Times New Roman" w:cs="Times New Roman"/>
          <w:sz w:val="28"/>
          <w:szCs w:val="28"/>
        </w:rPr>
        <w:t>Информирование контролируемых лиц о совершаемых должностными лицами Контрольного органа и иными уполномоченными лицами действиях и принимаемых решениях осуществляется путем размещения сведений об указанных действиях и решениях в едином реестре контрольных (надзорных) мероприятий,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«Единый портал государственных и муниципальных услуг (функций)»</w:t>
      </w:r>
      <w:r w:rsidRPr="003D0CAA">
        <w:rPr>
          <w:rFonts w:ascii="Times New Roman" w:hAnsi="Times New Roman"/>
          <w:sz w:val="24"/>
          <w:szCs w:val="24"/>
        </w:rPr>
        <w:t xml:space="preserve"> </w:t>
      </w:r>
      <w:r w:rsidRPr="003D0CAA">
        <w:rPr>
          <w:rFonts w:ascii="Times New Roman" w:hAnsi="Times New Roman" w:cs="Times New Roman"/>
          <w:sz w:val="28"/>
          <w:szCs w:val="28"/>
        </w:rPr>
        <w:t>(далее – единый портал государственных и муниципальных услуг) и (или) через региональный портал государственных и муниципальных услуг.</w:t>
      </w:r>
    </w:p>
    <w:p w14:paraId="47626AA0" w14:textId="30BE3686" w:rsidR="003A7166" w:rsidRPr="00D31F14" w:rsidRDefault="003A7166" w:rsidP="00901240">
      <w:pPr>
        <w:tabs>
          <w:tab w:val="left" w:pos="1170"/>
        </w:tabs>
        <w:spacing w:after="0" w:line="240" w:lineRule="auto"/>
        <w:ind w:firstLine="709"/>
        <w:jc w:val="both"/>
        <w:rPr>
          <w:rFonts w:ascii="Times New Roman" w:hAnsi="Times New Roman" w:cs="Times New Roman"/>
          <w:sz w:val="28"/>
          <w:szCs w:val="28"/>
        </w:rPr>
      </w:pPr>
      <w:r w:rsidRPr="00D31F14">
        <w:rPr>
          <w:rFonts w:ascii="Times New Roman" w:hAnsi="Times New Roman" w:cs="Times New Roman"/>
          <w:sz w:val="28"/>
          <w:szCs w:val="28"/>
        </w:rPr>
        <w:t>1.11</w:t>
      </w:r>
      <w:r w:rsidR="008C0479" w:rsidRPr="00D31F14">
        <w:rPr>
          <w:rFonts w:ascii="Times New Roman" w:hAnsi="Times New Roman" w:cs="Times New Roman"/>
          <w:sz w:val="28"/>
          <w:szCs w:val="28"/>
        </w:rPr>
        <w:t>.</w:t>
      </w:r>
      <w:r w:rsidR="00626DA3" w:rsidRPr="00D31F14">
        <w:rPr>
          <w:rFonts w:ascii="Times New Roman" w:hAnsi="Times New Roman" w:cs="Times New Roman"/>
          <w:sz w:val="28"/>
          <w:szCs w:val="28"/>
        </w:rPr>
        <w:t xml:space="preserve"> Решения о проведении</w:t>
      </w:r>
      <w:r w:rsidR="00B21528" w:rsidRPr="00D31F14">
        <w:rPr>
          <w:rFonts w:ascii="Times New Roman" w:hAnsi="Times New Roman" w:cs="Times New Roman"/>
          <w:sz w:val="28"/>
          <w:szCs w:val="28"/>
        </w:rPr>
        <w:t xml:space="preserve"> профилактического визита, об объявлении предостережения, о проведении </w:t>
      </w:r>
      <w:r w:rsidR="00B21528" w:rsidRPr="00D31F14">
        <w:rPr>
          <w:rStyle w:val="fontstyle01"/>
          <w:rFonts w:ascii="Times New Roman" w:hAnsi="Times New Roman" w:cs="Times New Roman"/>
          <w:sz w:val="28"/>
          <w:szCs w:val="28"/>
        </w:rPr>
        <w:t>контрольного (надзорного) мероприятия</w:t>
      </w:r>
      <w:r w:rsidR="00AB1B31" w:rsidRPr="00D31F14">
        <w:rPr>
          <w:rStyle w:val="fontstyle01"/>
          <w:rFonts w:ascii="Times New Roman" w:hAnsi="Times New Roman" w:cs="Times New Roman"/>
          <w:sz w:val="28"/>
          <w:szCs w:val="28"/>
        </w:rPr>
        <w:t xml:space="preserve">, предусматривающего взаимодействие с контролируемым лицом, акты </w:t>
      </w:r>
      <w:r w:rsidR="008905B9" w:rsidRPr="00D31F14">
        <w:rPr>
          <w:rStyle w:val="fontstyle01"/>
          <w:rFonts w:ascii="Times New Roman" w:hAnsi="Times New Roman" w:cs="Times New Roman"/>
          <w:sz w:val="28"/>
          <w:szCs w:val="28"/>
        </w:rPr>
        <w:t>(в том числе акты о невозможности проведения) контрольного (надзорного) мероприятия, про</w:t>
      </w:r>
      <w:r w:rsidR="00D729CA" w:rsidRPr="00D31F14">
        <w:rPr>
          <w:rStyle w:val="fontstyle01"/>
          <w:rFonts w:ascii="Times New Roman" w:hAnsi="Times New Roman" w:cs="Times New Roman"/>
          <w:sz w:val="28"/>
          <w:szCs w:val="28"/>
        </w:rPr>
        <w:t>филактического мероприятия, предписания о</w:t>
      </w:r>
      <w:r w:rsidR="00D73752" w:rsidRPr="00D31F14">
        <w:rPr>
          <w:rStyle w:val="fontstyle01"/>
          <w:rFonts w:ascii="Times New Roman" w:hAnsi="Times New Roman" w:cs="Times New Roman"/>
          <w:sz w:val="28"/>
          <w:szCs w:val="28"/>
        </w:rPr>
        <w:t>б устранении выявленных нарушений оформляются посредством внесения сведений о них в единый реестр контрольных (надзорных) мероприятий</w:t>
      </w:r>
      <w:r w:rsidR="00671B2F" w:rsidRPr="00D31F14">
        <w:rPr>
          <w:rStyle w:val="fontstyle01"/>
          <w:rFonts w:ascii="Times New Roman" w:hAnsi="Times New Roman" w:cs="Times New Roman"/>
          <w:sz w:val="28"/>
          <w:szCs w:val="28"/>
        </w:rPr>
        <w:t xml:space="preserve"> и их подписания. Для </w:t>
      </w:r>
      <w:r w:rsidR="00671B2F" w:rsidRPr="00D31F14">
        <w:rPr>
          <w:rStyle w:val="fontstyle01"/>
          <w:rFonts w:ascii="Times New Roman" w:hAnsi="Times New Roman" w:cs="Times New Roman"/>
          <w:sz w:val="28"/>
          <w:szCs w:val="28"/>
        </w:rPr>
        <w:lastRenderedPageBreak/>
        <w:t xml:space="preserve">оформления указанных решений, актов и предписаний </w:t>
      </w:r>
      <w:r w:rsidR="001270DA" w:rsidRPr="00D31F14">
        <w:rPr>
          <w:rStyle w:val="fontstyle01"/>
          <w:rFonts w:ascii="Times New Roman" w:hAnsi="Times New Roman" w:cs="Times New Roman"/>
          <w:sz w:val="28"/>
          <w:szCs w:val="28"/>
        </w:rPr>
        <w:t>отдельное формирование документа не требуется.</w:t>
      </w:r>
    </w:p>
    <w:p w14:paraId="3020A358" w14:textId="1D8AA669" w:rsidR="00480752" w:rsidRPr="001270DA" w:rsidRDefault="008C0479" w:rsidP="00901240">
      <w:pPr>
        <w:tabs>
          <w:tab w:val="left" w:pos="1170"/>
        </w:tabs>
        <w:spacing w:after="0" w:line="240" w:lineRule="auto"/>
        <w:ind w:firstLine="709"/>
        <w:jc w:val="both"/>
        <w:rPr>
          <w:rStyle w:val="fontstyle01"/>
          <w:rFonts w:ascii="Times New Roman" w:hAnsi="Times New Roman" w:cs="Times New Roman"/>
          <w:sz w:val="28"/>
          <w:szCs w:val="28"/>
        </w:rPr>
      </w:pPr>
      <w:r w:rsidRPr="00D31F14">
        <w:rPr>
          <w:rStyle w:val="fontstyle01"/>
          <w:rFonts w:ascii="Times New Roman" w:hAnsi="Times New Roman" w:cs="Times New Roman"/>
          <w:sz w:val="28"/>
          <w:szCs w:val="28"/>
        </w:rPr>
        <w:t xml:space="preserve">1.12. В случае проведения контрольных (надзорных) мероприятий с использованием мобильного приложения "Инспектор" либо составления акта контрольного (надзорного) мероприятия без взаимодействия, а также в случае, если составление акта по результатам контрольного (надзорного) мероприятия на месте его проведения невозможно по причине совершения контрольных (надзорных) действий, предусмотренных </w:t>
      </w:r>
      <w:r w:rsidRPr="00D31F14">
        <w:rPr>
          <w:rStyle w:val="fontstyle01"/>
          <w:rFonts w:ascii="Times New Roman" w:hAnsi="Times New Roman" w:cs="Times New Roman"/>
          <w:color w:val="auto"/>
          <w:sz w:val="28"/>
          <w:szCs w:val="28"/>
        </w:rPr>
        <w:t>пунктами 6 - 9 части 1 статьи 65</w:t>
      </w:r>
      <w:r w:rsidRPr="00D31F14">
        <w:rPr>
          <w:rStyle w:val="fontstyle01"/>
          <w:rFonts w:ascii="Times New Roman" w:hAnsi="Times New Roman" w:cs="Times New Roman"/>
          <w:color w:val="0000FF"/>
          <w:sz w:val="28"/>
          <w:szCs w:val="28"/>
        </w:rPr>
        <w:t xml:space="preserve"> </w:t>
      </w:r>
      <w:r w:rsidRPr="00D31F14">
        <w:rPr>
          <w:rStyle w:val="fontstyle01"/>
          <w:rFonts w:ascii="Times New Roman" w:hAnsi="Times New Roman" w:cs="Times New Roman"/>
          <w:sz w:val="28"/>
          <w:szCs w:val="28"/>
        </w:rPr>
        <w:t>Федерального закона</w:t>
      </w:r>
      <w:r w:rsidR="00626DA3" w:rsidRPr="00D31F14">
        <w:rPr>
          <w:rStyle w:val="fontstyle01"/>
          <w:rFonts w:ascii="Times New Roman" w:hAnsi="Times New Roman" w:cs="Times New Roman"/>
          <w:sz w:val="28"/>
          <w:szCs w:val="28"/>
        </w:rPr>
        <w:t xml:space="preserve"> </w:t>
      </w:r>
      <w:r w:rsidR="00626DA3" w:rsidRPr="00D31F14">
        <w:rPr>
          <w:rFonts w:ascii="Times New Roman" w:hAnsi="Times New Roman" w:cs="Times New Roman"/>
          <w:sz w:val="28"/>
        </w:rPr>
        <w:t>№ 248-ФЗ</w:t>
      </w:r>
      <w:r w:rsidRPr="00D31F14">
        <w:rPr>
          <w:rStyle w:val="fontstyle01"/>
          <w:rFonts w:ascii="Times New Roman" w:hAnsi="Times New Roman" w:cs="Times New Roman"/>
          <w:sz w:val="28"/>
          <w:szCs w:val="28"/>
        </w:rPr>
        <w:t xml:space="preserve">, или в иных случаях, установленных настоящим Федеральным законом, контрольный (надзорный) орган направляет акт контролируемому лицу в порядке, установленном </w:t>
      </w:r>
      <w:r w:rsidRPr="00D31F14">
        <w:rPr>
          <w:rStyle w:val="fontstyle01"/>
          <w:rFonts w:ascii="Times New Roman" w:hAnsi="Times New Roman" w:cs="Times New Roman"/>
          <w:color w:val="auto"/>
          <w:sz w:val="28"/>
          <w:szCs w:val="28"/>
        </w:rPr>
        <w:t>статьей 21</w:t>
      </w:r>
      <w:r w:rsidRPr="00D31F14">
        <w:rPr>
          <w:rStyle w:val="fontstyle01"/>
          <w:rFonts w:ascii="Times New Roman" w:hAnsi="Times New Roman" w:cs="Times New Roman"/>
          <w:color w:val="0000FF"/>
          <w:sz w:val="28"/>
          <w:szCs w:val="28"/>
        </w:rPr>
        <w:t xml:space="preserve"> </w:t>
      </w:r>
      <w:r w:rsidRPr="00D31F14">
        <w:rPr>
          <w:rStyle w:val="fontstyle01"/>
          <w:rFonts w:ascii="Times New Roman" w:hAnsi="Times New Roman" w:cs="Times New Roman"/>
          <w:sz w:val="28"/>
          <w:szCs w:val="28"/>
        </w:rPr>
        <w:t>Федерального закона</w:t>
      </w:r>
      <w:r w:rsidR="00626DA3" w:rsidRPr="00D31F14">
        <w:rPr>
          <w:rStyle w:val="fontstyle01"/>
          <w:rFonts w:ascii="Times New Roman" w:hAnsi="Times New Roman" w:cs="Times New Roman"/>
          <w:sz w:val="28"/>
          <w:szCs w:val="28"/>
        </w:rPr>
        <w:t xml:space="preserve"> </w:t>
      </w:r>
      <w:r w:rsidR="00626DA3" w:rsidRPr="00D31F14">
        <w:rPr>
          <w:rFonts w:ascii="Times New Roman" w:hAnsi="Times New Roman" w:cs="Times New Roman"/>
          <w:sz w:val="28"/>
        </w:rPr>
        <w:t>№ 248-ФЗ</w:t>
      </w:r>
      <w:r w:rsidRPr="00D31F14">
        <w:rPr>
          <w:rStyle w:val="fontstyle01"/>
          <w:rFonts w:ascii="Times New Roman" w:hAnsi="Times New Roman" w:cs="Times New Roman"/>
          <w:sz w:val="28"/>
          <w:szCs w:val="28"/>
        </w:rPr>
        <w:t>.</w:t>
      </w:r>
    </w:p>
    <w:p w14:paraId="6B1ED3CC" w14:textId="77777777" w:rsidR="00626DA3" w:rsidRPr="008C0479" w:rsidRDefault="00626DA3" w:rsidP="00901240">
      <w:pPr>
        <w:tabs>
          <w:tab w:val="left" w:pos="1170"/>
        </w:tabs>
        <w:spacing w:after="0" w:line="240" w:lineRule="auto"/>
        <w:ind w:firstLine="709"/>
        <w:jc w:val="both"/>
        <w:rPr>
          <w:rFonts w:ascii="Times New Roman" w:hAnsi="Times New Roman" w:cs="Times New Roman"/>
          <w:sz w:val="28"/>
          <w:szCs w:val="28"/>
        </w:rPr>
      </w:pPr>
    </w:p>
    <w:p w14:paraId="6F272DEC" w14:textId="77777777" w:rsidR="00480752" w:rsidRPr="002852A3" w:rsidRDefault="00480752" w:rsidP="00480752">
      <w:pPr>
        <w:pStyle w:val="ConsPlusTitle"/>
        <w:jc w:val="center"/>
        <w:outlineLvl w:val="1"/>
      </w:pPr>
      <w:r w:rsidRPr="002852A3">
        <w:rPr>
          <w:sz w:val="28"/>
        </w:rPr>
        <w:t>2. Категории риска причинения вреда (ущерба)</w:t>
      </w:r>
    </w:p>
    <w:p w14:paraId="4D19B776" w14:textId="77777777" w:rsidR="00480752" w:rsidRDefault="00480752" w:rsidP="00480752">
      <w:pPr>
        <w:pStyle w:val="ConsPlusNormal"/>
        <w:ind w:firstLine="709"/>
        <w:jc w:val="both"/>
        <w:rPr>
          <w:sz w:val="28"/>
        </w:rPr>
      </w:pPr>
    </w:p>
    <w:p w14:paraId="6EA0061A" w14:textId="77777777" w:rsidR="00480752" w:rsidRDefault="00480752" w:rsidP="00480752">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мероприятий, их содержание (в том числе объем проверяемых обязательных требований), интенсивность и результаты, при этом </w:t>
      </w:r>
      <w:r w:rsidRPr="008E240C">
        <w:rPr>
          <w:rFonts w:ascii="Times New Roman" w:hAnsi="Times New Roman"/>
          <w:sz w:val="28"/>
        </w:rPr>
        <w:t>Контрольным органом</w:t>
      </w:r>
      <w:r>
        <w:rPr>
          <w:rFonts w:ascii="Times New Roman" w:hAnsi="Times New Roman"/>
          <w:sz w:val="28"/>
        </w:rPr>
        <w:t xml:space="preserve"> на постоянной основе проводится мониторинг (сбор, обработка, анализ и учет) сведений, используемых для оценки и управления рисками причинения вреда (ущерба).</w:t>
      </w:r>
    </w:p>
    <w:p w14:paraId="0C17044A" w14:textId="77777777" w:rsidR="00480752" w:rsidRDefault="00480752" w:rsidP="00480752">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2.2. В целях управления рисками причинения вреда (ущерба) при осуществлении муниципального контроля объекты контроля могут быть отнесены к одной из следующих категорий риска причинения вреда (ущерба) (далее – категории риска</w:t>
      </w:r>
      <w:r w:rsidRPr="009F074C">
        <w:rPr>
          <w:rFonts w:ascii="Times New Roman" w:hAnsi="Times New Roman"/>
          <w:sz w:val="28"/>
        </w:rPr>
        <w:t>):</w:t>
      </w:r>
    </w:p>
    <w:p w14:paraId="6A0C53A3" w14:textId="77777777" w:rsidR="00480752" w:rsidRPr="00844944" w:rsidRDefault="00480752" w:rsidP="00480752">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значительный;</w:t>
      </w:r>
    </w:p>
    <w:p w14:paraId="75F17C5D" w14:textId="77777777" w:rsidR="00480752" w:rsidRPr="009F074C" w:rsidRDefault="00480752" w:rsidP="00480752">
      <w:pPr>
        <w:spacing w:after="0" w:line="240" w:lineRule="auto"/>
        <w:ind w:firstLine="709"/>
        <w:jc w:val="both"/>
        <w:rPr>
          <w:rFonts w:ascii="Times New Roman" w:hAnsi="Times New Roman"/>
          <w:sz w:val="28"/>
        </w:rPr>
      </w:pPr>
      <w:r w:rsidRPr="009F074C">
        <w:rPr>
          <w:rFonts w:ascii="Times New Roman" w:hAnsi="Times New Roman"/>
          <w:sz w:val="28"/>
        </w:rPr>
        <w:t>средний риск;</w:t>
      </w:r>
    </w:p>
    <w:p w14:paraId="4C3CE80E" w14:textId="77777777" w:rsidR="00480752" w:rsidRPr="009F074C" w:rsidRDefault="00480752" w:rsidP="00480752">
      <w:pPr>
        <w:spacing w:after="0" w:line="240" w:lineRule="auto"/>
        <w:ind w:firstLine="709"/>
        <w:jc w:val="both"/>
        <w:rPr>
          <w:rFonts w:ascii="Times New Roman" w:hAnsi="Times New Roman"/>
          <w:sz w:val="28"/>
        </w:rPr>
      </w:pPr>
      <w:r w:rsidRPr="009F074C">
        <w:rPr>
          <w:rFonts w:ascii="Times New Roman" w:hAnsi="Times New Roman"/>
          <w:sz w:val="28"/>
        </w:rPr>
        <w:t>умеренный риск;</w:t>
      </w:r>
    </w:p>
    <w:p w14:paraId="579F4D0E" w14:textId="77777777" w:rsidR="00480752" w:rsidRPr="009F074C" w:rsidRDefault="00480752" w:rsidP="00480752">
      <w:pPr>
        <w:spacing w:after="0" w:line="240" w:lineRule="auto"/>
        <w:ind w:firstLine="709"/>
        <w:jc w:val="both"/>
        <w:rPr>
          <w:rFonts w:ascii="Times New Roman" w:hAnsi="Times New Roman"/>
          <w:sz w:val="28"/>
        </w:rPr>
      </w:pPr>
      <w:r w:rsidRPr="009F074C">
        <w:rPr>
          <w:rFonts w:ascii="Times New Roman" w:hAnsi="Times New Roman"/>
          <w:sz w:val="28"/>
        </w:rPr>
        <w:t>низкий риск.</w:t>
      </w:r>
    </w:p>
    <w:p w14:paraId="155C087A" w14:textId="39DBD0C4" w:rsidR="00480752" w:rsidRDefault="00480752" w:rsidP="00480752">
      <w:pPr>
        <w:pStyle w:val="a3"/>
        <w:tabs>
          <w:tab w:val="left" w:pos="1134"/>
        </w:tabs>
        <w:spacing w:after="0" w:line="240" w:lineRule="auto"/>
        <w:ind w:left="0" w:firstLine="709"/>
        <w:jc w:val="both"/>
        <w:rPr>
          <w:rFonts w:ascii="Times New Roman" w:hAnsi="Times New Roman"/>
          <w:sz w:val="28"/>
        </w:rPr>
      </w:pPr>
      <w:r w:rsidRPr="009F074C">
        <w:rPr>
          <w:rFonts w:ascii="Times New Roman" w:hAnsi="Times New Roman"/>
          <w:sz w:val="28"/>
        </w:rPr>
        <w:t>2.3. Критерии отнесения объектов контроля к категориям риска в рамках осуществления муниципального контроля</w:t>
      </w:r>
      <w:r>
        <w:rPr>
          <w:rFonts w:ascii="Times New Roman" w:hAnsi="Times New Roman"/>
          <w:sz w:val="28"/>
        </w:rPr>
        <w:t xml:space="preserve"> </w:t>
      </w:r>
      <w:r w:rsidRPr="009F074C">
        <w:rPr>
          <w:rFonts w:ascii="Times New Roman" w:hAnsi="Times New Roman"/>
          <w:sz w:val="28"/>
        </w:rPr>
        <w:t>установлены приложением 2</w:t>
      </w:r>
      <w:r>
        <w:rPr>
          <w:rFonts w:ascii="Times New Roman" w:hAnsi="Times New Roman"/>
          <w:sz w:val="28"/>
        </w:rPr>
        <w:t xml:space="preserve"> к настоящему Положению.</w:t>
      </w:r>
    </w:p>
    <w:p w14:paraId="490E4FDB" w14:textId="68D74691" w:rsidR="003A7166" w:rsidRDefault="003A7166" w:rsidP="00480752">
      <w:pPr>
        <w:pStyle w:val="a3"/>
        <w:tabs>
          <w:tab w:val="left" w:pos="1134"/>
        </w:tabs>
        <w:spacing w:after="0" w:line="240" w:lineRule="auto"/>
        <w:ind w:left="0" w:firstLine="709"/>
        <w:jc w:val="both"/>
        <w:rPr>
          <w:rFonts w:ascii="Times New Roman" w:hAnsi="Times New Roman"/>
          <w:sz w:val="28"/>
        </w:rPr>
      </w:pPr>
      <w:r w:rsidRPr="00D31F14">
        <w:rPr>
          <w:rFonts w:ascii="Times New Roman" w:hAnsi="Times New Roman"/>
          <w:sz w:val="28"/>
        </w:rPr>
        <w:t>Объект контроля считается отнесенным к одной из категорий риска после внесения сведений в единый реестр видов контроля.</w:t>
      </w:r>
    </w:p>
    <w:p w14:paraId="06BDE380" w14:textId="77777777" w:rsidR="002852A3" w:rsidRPr="00875C99" w:rsidRDefault="002852A3" w:rsidP="002852A3">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2.4. Отнесение объекта контроля к одной из категорий риска осуществляется Контрольным органом </w:t>
      </w:r>
      <w:r w:rsidRPr="0010081B">
        <w:rPr>
          <w:rFonts w:ascii="Times New Roman" w:hAnsi="Times New Roman"/>
          <w:sz w:val="28"/>
        </w:rPr>
        <w:t>ежегодно</w:t>
      </w:r>
      <w:r>
        <w:rPr>
          <w:rFonts w:ascii="Times New Roman" w:hAnsi="Times New Roman"/>
          <w:sz w:val="28"/>
        </w:rPr>
        <w:t xml:space="preserve">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w:t>
      </w:r>
      <w:r w:rsidRPr="00875C99">
        <w:rPr>
          <w:rFonts w:ascii="Times New Roman" w:hAnsi="Times New Roman"/>
          <w:sz w:val="28"/>
        </w:rPr>
        <w:t>ценностям.</w:t>
      </w:r>
    </w:p>
    <w:p w14:paraId="3DCD5B4D" w14:textId="20EF7E29" w:rsidR="002852A3" w:rsidRPr="00875C99" w:rsidRDefault="002852A3" w:rsidP="002852A3">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lastRenderedPageBreak/>
        <w:t xml:space="preserve">2.5. </w:t>
      </w:r>
      <w:r w:rsidRPr="00875C99">
        <w:rPr>
          <w:rFonts w:ascii="Times New Roman" w:hAnsi="Times New Roman"/>
          <w:sz w:val="28"/>
        </w:rPr>
        <w:t xml:space="preserve">Перечень индикаторов риска нарушения обязательных требований, проверяемых в рамках осуществления муниципального </w:t>
      </w:r>
      <w:r w:rsidRPr="009F074C">
        <w:rPr>
          <w:rFonts w:ascii="Times New Roman" w:hAnsi="Times New Roman"/>
          <w:sz w:val="28"/>
        </w:rPr>
        <w:t>контроля</w:t>
      </w:r>
      <w:r>
        <w:rPr>
          <w:rFonts w:ascii="Times New Roman" w:hAnsi="Times New Roman"/>
          <w:sz w:val="28"/>
        </w:rPr>
        <w:t>,</w:t>
      </w:r>
      <w:r w:rsidRPr="009F074C">
        <w:rPr>
          <w:rFonts w:ascii="Times New Roman" w:hAnsi="Times New Roman"/>
          <w:sz w:val="28"/>
        </w:rPr>
        <w:t xml:space="preserve"> установлен приложением 3 к настоящему</w:t>
      </w:r>
      <w:r w:rsidRPr="00875C99">
        <w:rPr>
          <w:rFonts w:ascii="Times New Roman" w:hAnsi="Times New Roman"/>
          <w:sz w:val="28"/>
        </w:rPr>
        <w:t xml:space="preserve"> Положению. </w:t>
      </w:r>
    </w:p>
    <w:p w14:paraId="0A345C7D" w14:textId="77777777" w:rsidR="002852A3" w:rsidRPr="00875C99" w:rsidRDefault="002852A3" w:rsidP="002852A3">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2.6. </w:t>
      </w:r>
      <w:r w:rsidRPr="00875C99">
        <w:rPr>
          <w:rFonts w:ascii="Times New Roman" w:hAnsi="Times New Roman"/>
          <w:sz w:val="28"/>
        </w:rPr>
        <w:t>В случае если объект контроля не отнесен к определенной категории риска, он считается отнесенным к категории низкого риска.</w:t>
      </w:r>
    </w:p>
    <w:p w14:paraId="15CCCDC7" w14:textId="77777777" w:rsidR="002852A3" w:rsidRDefault="002852A3" w:rsidP="002852A3">
      <w:pPr>
        <w:pStyle w:val="a3"/>
        <w:tabs>
          <w:tab w:val="left" w:pos="1134"/>
        </w:tabs>
        <w:spacing w:line="240" w:lineRule="auto"/>
        <w:ind w:left="0" w:firstLine="709"/>
        <w:jc w:val="both"/>
        <w:rPr>
          <w:rFonts w:ascii="Times New Roman" w:hAnsi="Times New Roman"/>
          <w:sz w:val="28"/>
        </w:rPr>
      </w:pPr>
      <w:r>
        <w:rPr>
          <w:rFonts w:ascii="Times New Roman" w:hAnsi="Times New Roman"/>
          <w:sz w:val="28"/>
        </w:rPr>
        <w:t xml:space="preserve">2.7. </w:t>
      </w:r>
      <w:r w:rsidRPr="00875C99">
        <w:rPr>
          <w:rFonts w:ascii="Times New Roman" w:hAnsi="Times New Roman"/>
          <w:sz w:val="28"/>
        </w:rPr>
        <w:t>Контрольный орган в течение пяти рабочих дней со дня поступления сведений о соответствии объекта контроля критериям риска иной категории риска либо об изменении критериев риска принимает решение об изменении категории риска объекта контроля.</w:t>
      </w:r>
    </w:p>
    <w:p w14:paraId="6CFEFEC4" w14:textId="77777777" w:rsidR="002852A3" w:rsidRPr="002852A3" w:rsidRDefault="002852A3" w:rsidP="002852A3">
      <w:pPr>
        <w:tabs>
          <w:tab w:val="left" w:pos="1134"/>
        </w:tabs>
        <w:spacing w:after="0" w:line="240" w:lineRule="auto"/>
        <w:jc w:val="center"/>
        <w:rPr>
          <w:rFonts w:ascii="Times New Roman" w:hAnsi="Times New Roman"/>
          <w:b/>
          <w:sz w:val="28"/>
        </w:rPr>
      </w:pPr>
      <w:r w:rsidRPr="002852A3">
        <w:rPr>
          <w:rFonts w:ascii="Times New Roman" w:hAnsi="Times New Roman"/>
          <w:b/>
          <w:sz w:val="28"/>
        </w:rPr>
        <w:t xml:space="preserve">3. Виды профилактических мероприятий, которые проводятся при осуществлении муниципального контроля </w:t>
      </w:r>
    </w:p>
    <w:p w14:paraId="0D809D3E" w14:textId="77777777" w:rsidR="00901240" w:rsidRDefault="00901240" w:rsidP="002852A3">
      <w:pPr>
        <w:tabs>
          <w:tab w:val="left" w:pos="709"/>
          <w:tab w:val="left" w:pos="1170"/>
        </w:tabs>
        <w:spacing w:after="0" w:line="240" w:lineRule="auto"/>
        <w:ind w:firstLine="709"/>
        <w:jc w:val="both"/>
        <w:rPr>
          <w:rFonts w:ascii="Times New Roman" w:hAnsi="Times New Roman" w:cs="Times New Roman"/>
          <w:sz w:val="28"/>
          <w:szCs w:val="28"/>
        </w:rPr>
      </w:pPr>
    </w:p>
    <w:p w14:paraId="1A1D06B4" w14:textId="77777777" w:rsidR="002852A3" w:rsidRDefault="002852A3" w:rsidP="002852A3">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При осуществлении муниципального контроля Контрольный орган проводит следующие виды профилактических мероприятий:</w:t>
      </w:r>
    </w:p>
    <w:p w14:paraId="6696DD30" w14:textId="77777777" w:rsidR="002852A3" w:rsidRDefault="002852A3" w:rsidP="00E936B4">
      <w:pPr>
        <w:pStyle w:val="ConsPlusNormal"/>
        <w:numPr>
          <w:ilvl w:val="0"/>
          <w:numId w:val="1"/>
        </w:numPr>
        <w:jc w:val="both"/>
        <w:rPr>
          <w:sz w:val="28"/>
        </w:rPr>
      </w:pPr>
      <w:r>
        <w:rPr>
          <w:sz w:val="28"/>
        </w:rPr>
        <w:t>информирование;</w:t>
      </w:r>
    </w:p>
    <w:p w14:paraId="3E051DCA" w14:textId="0E680295" w:rsidR="002852A3" w:rsidRDefault="003F1C52" w:rsidP="003F1C52">
      <w:pPr>
        <w:pStyle w:val="ConsPlusNormal"/>
        <w:ind w:firstLine="708"/>
        <w:jc w:val="both"/>
        <w:rPr>
          <w:sz w:val="28"/>
        </w:rPr>
      </w:pPr>
      <w:r>
        <w:rPr>
          <w:sz w:val="28"/>
        </w:rPr>
        <w:t>2</w:t>
      </w:r>
      <w:r w:rsidR="002852A3">
        <w:rPr>
          <w:sz w:val="28"/>
        </w:rPr>
        <w:t>) объявление предостережения;</w:t>
      </w:r>
    </w:p>
    <w:p w14:paraId="6554A838" w14:textId="0B177E40" w:rsidR="002852A3" w:rsidRDefault="003F1C52" w:rsidP="002852A3">
      <w:pPr>
        <w:pStyle w:val="ConsPlusNormal"/>
        <w:ind w:firstLine="709"/>
        <w:jc w:val="both"/>
        <w:rPr>
          <w:sz w:val="28"/>
        </w:rPr>
      </w:pPr>
      <w:r>
        <w:rPr>
          <w:sz w:val="28"/>
        </w:rPr>
        <w:t>3</w:t>
      </w:r>
      <w:r w:rsidR="002852A3">
        <w:rPr>
          <w:sz w:val="28"/>
        </w:rPr>
        <w:t>) консультирование;</w:t>
      </w:r>
    </w:p>
    <w:p w14:paraId="7BC66460" w14:textId="278A54E1" w:rsidR="00901240" w:rsidRDefault="003F1C52" w:rsidP="00901240">
      <w:pPr>
        <w:tabs>
          <w:tab w:val="left" w:pos="1170"/>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852A3">
        <w:rPr>
          <w:rFonts w:ascii="Times New Roman" w:hAnsi="Times New Roman" w:cs="Times New Roman"/>
          <w:sz w:val="28"/>
          <w:szCs w:val="28"/>
        </w:rPr>
        <w:t>) профилактический визит.</w:t>
      </w:r>
    </w:p>
    <w:p w14:paraId="0505B6A2" w14:textId="77777777" w:rsidR="002852A3" w:rsidRDefault="002852A3" w:rsidP="002852A3">
      <w:pPr>
        <w:tabs>
          <w:tab w:val="left" w:pos="1170"/>
        </w:tabs>
        <w:spacing w:after="0" w:line="240" w:lineRule="auto"/>
        <w:jc w:val="both"/>
        <w:rPr>
          <w:rFonts w:ascii="Times New Roman" w:hAnsi="Times New Roman" w:cs="Times New Roman"/>
          <w:sz w:val="28"/>
          <w:szCs w:val="28"/>
        </w:rPr>
      </w:pPr>
    </w:p>
    <w:p w14:paraId="473C0CCA" w14:textId="77777777" w:rsidR="002852A3" w:rsidRPr="006229DC" w:rsidRDefault="002852A3" w:rsidP="002852A3">
      <w:pPr>
        <w:pStyle w:val="ConsPlusNormal"/>
        <w:ind w:firstLine="0"/>
        <w:jc w:val="center"/>
        <w:rPr>
          <w:sz w:val="28"/>
        </w:rPr>
      </w:pPr>
      <w:r w:rsidRPr="006229DC">
        <w:rPr>
          <w:sz w:val="28"/>
        </w:rPr>
        <w:t>3.1. Информирование контролируемых и иных заинтересованных лиц по вопросам соблюдения обязательных треб</w:t>
      </w:r>
      <w:r>
        <w:rPr>
          <w:sz w:val="28"/>
        </w:rPr>
        <w:t xml:space="preserve">ований </w:t>
      </w:r>
      <w:r w:rsidR="00621236">
        <w:rPr>
          <w:sz w:val="28"/>
        </w:rPr>
        <w:t>и</w:t>
      </w:r>
      <w:r w:rsidR="005820F5">
        <w:rPr>
          <w:sz w:val="28"/>
        </w:rPr>
        <w:t xml:space="preserve"> обобщение правоприменительной </w:t>
      </w:r>
      <w:r w:rsidR="00621236">
        <w:rPr>
          <w:sz w:val="28"/>
        </w:rPr>
        <w:t>п</w:t>
      </w:r>
      <w:r w:rsidR="005820F5">
        <w:rPr>
          <w:sz w:val="28"/>
        </w:rPr>
        <w:t>р</w:t>
      </w:r>
      <w:r w:rsidR="00621236">
        <w:rPr>
          <w:sz w:val="28"/>
        </w:rPr>
        <w:t>актики</w:t>
      </w:r>
    </w:p>
    <w:p w14:paraId="65C3741A" w14:textId="77777777" w:rsidR="002852A3" w:rsidRPr="003F7E44" w:rsidRDefault="002852A3" w:rsidP="002852A3">
      <w:pPr>
        <w:pStyle w:val="ConsPlusNormal"/>
        <w:ind w:firstLine="709"/>
        <w:jc w:val="center"/>
        <w:rPr>
          <w:b/>
          <w:sz w:val="28"/>
        </w:rPr>
      </w:pPr>
    </w:p>
    <w:p w14:paraId="1649F7AB" w14:textId="77777777" w:rsidR="002852A3" w:rsidRDefault="002852A3" w:rsidP="002852A3">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3.1.1. </w:t>
      </w:r>
      <w:r w:rsidRPr="003F7E44">
        <w:rPr>
          <w:rFonts w:ascii="Times New Roman" w:hAnsi="Times New Roman"/>
          <w:sz w:val="28"/>
        </w:rPr>
        <w:t xml:space="preserve">Контрольный орган осуществляет информирование контролируемых и иных заинтересованных лиц по вопросам соблюдения </w:t>
      </w:r>
      <w:r w:rsidRPr="009F074C">
        <w:rPr>
          <w:rFonts w:ascii="Times New Roman" w:hAnsi="Times New Roman"/>
          <w:sz w:val="28"/>
        </w:rPr>
        <w:t>обязательных требований посредством</w:t>
      </w:r>
      <w:r>
        <w:rPr>
          <w:rFonts w:ascii="Times New Roman" w:hAnsi="Times New Roman"/>
          <w:sz w:val="28"/>
        </w:rPr>
        <w:t xml:space="preserve"> размещения сведений, определенных частью 3 статьи 46 Федерального закона № 248, на своем</w:t>
      </w:r>
      <w:r w:rsidRPr="009F074C">
        <w:rPr>
          <w:rFonts w:ascii="Times New Roman" w:hAnsi="Times New Roman"/>
          <w:sz w:val="28"/>
        </w:rPr>
        <w:t xml:space="preserve"> официальном сайте в сети «Интернет» (далее – официальный сайт), в средствах массовой информации, через личные</w:t>
      </w:r>
      <w:r w:rsidRPr="003F7E44">
        <w:rPr>
          <w:rFonts w:ascii="Times New Roman" w:hAnsi="Times New Roman"/>
          <w:sz w:val="28"/>
        </w:rPr>
        <w:t xml:space="preserve"> кабинеты контролируемых лиц в государственных информационных системах (при их наличии) и в иных формах. </w:t>
      </w:r>
    </w:p>
    <w:p w14:paraId="0DEC6874" w14:textId="76ED279E" w:rsidR="00621236" w:rsidRDefault="00621236" w:rsidP="00CD5B13">
      <w:pPr>
        <w:pStyle w:val="ac"/>
        <w:jc w:val="both"/>
        <w:rPr>
          <w:rFonts w:ascii="Times New Roman" w:eastAsia="Times New Roman" w:hAnsi="Times New Roman" w:cs="Times New Roman"/>
          <w:color w:val="FF0000"/>
          <w:sz w:val="28"/>
          <w:szCs w:val="28"/>
        </w:rPr>
      </w:pPr>
    </w:p>
    <w:p w14:paraId="0315C81F" w14:textId="77777777" w:rsidR="003F1C52" w:rsidRPr="00621236" w:rsidRDefault="003F1C52" w:rsidP="00CD5B13">
      <w:pPr>
        <w:pStyle w:val="ac"/>
        <w:jc w:val="both"/>
        <w:rPr>
          <w:rFonts w:ascii="Times New Roman" w:eastAsia="Times New Roman" w:hAnsi="Times New Roman" w:cs="Times New Roman"/>
          <w:color w:val="FF0000"/>
          <w:sz w:val="28"/>
          <w:szCs w:val="28"/>
        </w:rPr>
      </w:pPr>
    </w:p>
    <w:p w14:paraId="416FEB2E" w14:textId="77777777" w:rsidR="00195E0B" w:rsidRDefault="00195E0B" w:rsidP="00195E0B">
      <w:pPr>
        <w:spacing w:after="0" w:line="240" w:lineRule="auto"/>
        <w:jc w:val="center"/>
        <w:rPr>
          <w:rFonts w:ascii="Times New Roman" w:hAnsi="Times New Roman"/>
          <w:sz w:val="28"/>
        </w:rPr>
      </w:pPr>
      <w:r>
        <w:rPr>
          <w:rFonts w:ascii="Times New Roman" w:hAnsi="Times New Roman"/>
          <w:sz w:val="28"/>
        </w:rPr>
        <w:t xml:space="preserve">3.2. Предостережение о недопустимости нарушения </w:t>
      </w:r>
    </w:p>
    <w:p w14:paraId="7D9E10A9" w14:textId="77777777" w:rsidR="00195E0B" w:rsidRDefault="00195E0B" w:rsidP="00195E0B">
      <w:pPr>
        <w:spacing w:after="0" w:line="240" w:lineRule="auto"/>
        <w:jc w:val="center"/>
        <w:rPr>
          <w:rFonts w:ascii="Times New Roman" w:hAnsi="Times New Roman"/>
          <w:sz w:val="28"/>
        </w:rPr>
      </w:pPr>
      <w:r>
        <w:rPr>
          <w:rFonts w:ascii="Times New Roman" w:hAnsi="Times New Roman"/>
          <w:sz w:val="28"/>
        </w:rPr>
        <w:t>обязательных требований</w:t>
      </w:r>
    </w:p>
    <w:p w14:paraId="33F21224" w14:textId="77777777" w:rsidR="00195E0B" w:rsidRDefault="00195E0B" w:rsidP="00195E0B">
      <w:pPr>
        <w:spacing w:after="0" w:line="240" w:lineRule="auto"/>
        <w:ind w:firstLine="709"/>
        <w:jc w:val="center"/>
        <w:rPr>
          <w:rFonts w:ascii="Times New Roman" w:hAnsi="Times New Roman"/>
          <w:b/>
          <w:sz w:val="28"/>
        </w:rPr>
      </w:pPr>
    </w:p>
    <w:p w14:paraId="68AEB489" w14:textId="77777777" w:rsidR="00195E0B" w:rsidRPr="00DE7C14" w:rsidRDefault="00195E0B" w:rsidP="00195E0B">
      <w:pPr>
        <w:pStyle w:val="a3"/>
        <w:tabs>
          <w:tab w:val="left" w:pos="1134"/>
        </w:tabs>
        <w:spacing w:after="0" w:line="240" w:lineRule="auto"/>
        <w:ind w:left="0" w:firstLine="709"/>
        <w:jc w:val="both"/>
        <w:rPr>
          <w:rFonts w:ascii="Times New Roman" w:hAnsi="Times New Roman"/>
          <w:sz w:val="28"/>
        </w:rPr>
      </w:pPr>
      <w:r>
        <w:rPr>
          <w:rFonts w:ascii="Times New Roman" w:hAnsi="Times New Roman"/>
          <w:sz w:val="28"/>
        </w:rPr>
        <w:t xml:space="preserve">3.2.1. </w:t>
      </w:r>
      <w:r w:rsidRPr="003D0CAA">
        <w:rPr>
          <w:rFonts w:ascii="Times New Roman" w:hAnsi="Times New Roman"/>
          <w:sz w:val="28"/>
          <w:szCs w:val="28"/>
        </w:rPr>
        <w:t xml:space="preserve">Контрольный орган объявляет контролируемому лицу предостережение о недопустимости нарушения обязательных требований (далее – предостережение) при наличии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и предлагает принять меры по обеспечению </w:t>
      </w:r>
      <w:r w:rsidRPr="00DE7C14">
        <w:rPr>
          <w:rFonts w:ascii="Times New Roman" w:hAnsi="Times New Roman"/>
          <w:sz w:val="28"/>
          <w:szCs w:val="28"/>
        </w:rPr>
        <w:t>соблюдения обязательных требований.</w:t>
      </w:r>
    </w:p>
    <w:p w14:paraId="1150D439" w14:textId="77777777" w:rsidR="00195E0B" w:rsidRPr="00DE7C14" w:rsidRDefault="00195E0B" w:rsidP="00195E0B">
      <w:pPr>
        <w:pStyle w:val="a3"/>
        <w:tabs>
          <w:tab w:val="left" w:pos="1134"/>
        </w:tabs>
        <w:spacing w:after="0" w:line="240" w:lineRule="auto"/>
        <w:ind w:left="0" w:firstLine="709"/>
        <w:jc w:val="both"/>
        <w:rPr>
          <w:rFonts w:ascii="Times New Roman" w:hAnsi="Times New Roman"/>
          <w:sz w:val="28"/>
        </w:rPr>
      </w:pPr>
      <w:r w:rsidRPr="00DE7C14">
        <w:rPr>
          <w:rFonts w:ascii="Times New Roman" w:hAnsi="Times New Roman"/>
          <w:sz w:val="28"/>
        </w:rPr>
        <w:lastRenderedPageBreak/>
        <w:t>3.2.2. Предостережение составляется по форме, утвержденной приказом Ми</w:t>
      </w:r>
      <w:r>
        <w:rPr>
          <w:rFonts w:ascii="Times New Roman" w:hAnsi="Times New Roman"/>
          <w:sz w:val="28"/>
        </w:rPr>
        <w:t xml:space="preserve">нэкономразвития России от 31 марта </w:t>
      </w:r>
      <w:r w:rsidRPr="00DE7C14">
        <w:rPr>
          <w:rFonts w:ascii="Times New Roman" w:hAnsi="Times New Roman"/>
          <w:sz w:val="28"/>
        </w:rPr>
        <w:t>2021</w:t>
      </w:r>
      <w:r>
        <w:rPr>
          <w:rFonts w:ascii="Times New Roman" w:hAnsi="Times New Roman"/>
          <w:sz w:val="28"/>
        </w:rPr>
        <w:t xml:space="preserve"> года</w:t>
      </w:r>
      <w:r w:rsidRPr="00DE7C14">
        <w:rPr>
          <w:rFonts w:ascii="Times New Roman" w:hAnsi="Times New Roman"/>
          <w:sz w:val="28"/>
        </w:rPr>
        <w:t xml:space="preserve"> № 151 «О типовых формах документов, используемых контрольным (надзорным) органом».</w:t>
      </w:r>
    </w:p>
    <w:p w14:paraId="64EA4A20" w14:textId="591D6F58" w:rsidR="00195E0B" w:rsidRPr="009F074C" w:rsidRDefault="00195E0B" w:rsidP="00195E0B">
      <w:pPr>
        <w:pStyle w:val="ConsPlusNormal"/>
        <w:ind w:firstLine="709"/>
        <w:jc w:val="both"/>
        <w:rPr>
          <w:sz w:val="28"/>
        </w:rPr>
      </w:pPr>
      <w:r w:rsidRPr="00DE7C14">
        <w:rPr>
          <w:sz w:val="28"/>
        </w:rPr>
        <w:t>3.2.3. Контролируемое лицо в течение десяти рабочих дней со дня получения предостережения вправе подать в Контрольный орган возраже</w:t>
      </w:r>
      <w:r w:rsidR="003A7166">
        <w:rPr>
          <w:sz w:val="28"/>
        </w:rPr>
        <w:t>ние в отношении предостережения</w:t>
      </w:r>
      <w:r w:rsidR="003A7166" w:rsidRPr="00D31F14">
        <w:rPr>
          <w:sz w:val="28"/>
        </w:rPr>
        <w:t>,</w:t>
      </w:r>
      <w:r w:rsidR="007328E6" w:rsidRPr="00D31F14">
        <w:rPr>
          <w:sz w:val="28"/>
        </w:rPr>
        <w:t xml:space="preserve"> </w:t>
      </w:r>
      <w:r w:rsidR="003A7166" w:rsidRPr="00D31F14">
        <w:rPr>
          <w:sz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p>
    <w:p w14:paraId="0B2A890B" w14:textId="77777777" w:rsidR="00195E0B" w:rsidRDefault="00195E0B" w:rsidP="00195E0B">
      <w:pPr>
        <w:spacing w:after="0" w:line="240" w:lineRule="auto"/>
        <w:ind w:firstLine="709"/>
        <w:jc w:val="both"/>
        <w:rPr>
          <w:rFonts w:ascii="Times New Roman" w:hAnsi="Times New Roman"/>
          <w:sz w:val="28"/>
        </w:rPr>
      </w:pPr>
      <w:r w:rsidRPr="009F074C">
        <w:rPr>
          <w:rFonts w:ascii="Times New Roman" w:hAnsi="Times New Roman"/>
          <w:sz w:val="28"/>
        </w:rPr>
        <w:t>3.2.4. Возражение должно содержать:</w:t>
      </w:r>
    </w:p>
    <w:p w14:paraId="79D80F2F"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 xml:space="preserve">1) наименование </w:t>
      </w:r>
      <w:r w:rsidRPr="0032462E">
        <w:rPr>
          <w:rFonts w:ascii="Times New Roman" w:hAnsi="Times New Roman"/>
          <w:sz w:val="28"/>
        </w:rPr>
        <w:t>Контрольного</w:t>
      </w:r>
      <w:r>
        <w:rPr>
          <w:rFonts w:ascii="Times New Roman" w:hAnsi="Times New Roman"/>
          <w:sz w:val="28"/>
        </w:rPr>
        <w:t xml:space="preserve"> органа, в который направляется возражение;</w:t>
      </w:r>
    </w:p>
    <w:p w14:paraId="70CB7402"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2)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14:paraId="482E6D55"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3) дату и номер предостережения;</w:t>
      </w:r>
    </w:p>
    <w:p w14:paraId="3825326B"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4) доводы, на основании которых контролируемое лицо не согласно с объявленным предостережением;</w:t>
      </w:r>
    </w:p>
    <w:p w14:paraId="060BF2DD"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5) дату получения предостережения контролируемым лицом;</w:t>
      </w:r>
    </w:p>
    <w:p w14:paraId="1370C069"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6) личную подпись и дату.</w:t>
      </w:r>
    </w:p>
    <w:p w14:paraId="6792317E" w14:textId="77777777" w:rsidR="00195E0B" w:rsidRDefault="00195E0B" w:rsidP="00195E0B">
      <w:pPr>
        <w:spacing w:after="0" w:line="240" w:lineRule="auto"/>
        <w:ind w:firstLine="709"/>
        <w:jc w:val="both"/>
        <w:rPr>
          <w:rFonts w:ascii="Times New Roman" w:hAnsi="Times New Roman"/>
          <w:sz w:val="28"/>
        </w:rPr>
      </w:pPr>
      <w:r>
        <w:rPr>
          <w:rFonts w:ascii="Times New Roman" w:hAnsi="Times New Roman"/>
          <w:sz w:val="28"/>
        </w:rPr>
        <w:t>3.2.5. 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14:paraId="6E819533" w14:textId="77777777" w:rsidR="00195E0B" w:rsidRPr="003D0CAA" w:rsidRDefault="00195E0B" w:rsidP="00195E0B">
      <w:pPr>
        <w:pStyle w:val="ConsPlusNormal"/>
        <w:ind w:firstLine="709"/>
        <w:jc w:val="both"/>
        <w:rPr>
          <w:sz w:val="28"/>
        </w:rPr>
      </w:pPr>
      <w:r>
        <w:rPr>
          <w:sz w:val="28"/>
        </w:rPr>
        <w:t xml:space="preserve">3.2.6. Контрольный орган </w:t>
      </w:r>
      <w:r w:rsidRPr="007B4D68">
        <w:rPr>
          <w:sz w:val="28"/>
        </w:rPr>
        <w:t>рассматривает возражение в отношении предостережения в течение пятнадцати рабочих</w:t>
      </w:r>
      <w:r w:rsidRPr="003D0CAA">
        <w:rPr>
          <w:sz w:val="28"/>
        </w:rPr>
        <w:t xml:space="preserve"> дней со дня его получения.</w:t>
      </w:r>
    </w:p>
    <w:p w14:paraId="7C45AAFA" w14:textId="77777777" w:rsidR="00195E0B" w:rsidRPr="003D0CAA" w:rsidRDefault="00195E0B" w:rsidP="00195E0B">
      <w:pPr>
        <w:spacing w:after="0" w:line="240" w:lineRule="auto"/>
        <w:ind w:firstLine="709"/>
        <w:jc w:val="both"/>
        <w:rPr>
          <w:rFonts w:ascii="Times New Roman" w:hAnsi="Times New Roman"/>
          <w:sz w:val="28"/>
        </w:rPr>
      </w:pPr>
      <w:r w:rsidRPr="003D0CAA">
        <w:rPr>
          <w:rFonts w:ascii="Times New Roman" w:hAnsi="Times New Roman"/>
          <w:sz w:val="28"/>
        </w:rPr>
        <w:t>3.2.7. По результатам рассмотрения возражения Контрольный орган принимает одно из следующих решений:</w:t>
      </w:r>
    </w:p>
    <w:p w14:paraId="17BD36ED" w14:textId="77777777" w:rsidR="00195E0B" w:rsidRPr="003D0CAA" w:rsidRDefault="00195E0B" w:rsidP="00195E0B">
      <w:pPr>
        <w:spacing w:after="0" w:line="240" w:lineRule="auto"/>
        <w:ind w:firstLine="709"/>
        <w:jc w:val="both"/>
        <w:rPr>
          <w:rFonts w:ascii="Times New Roman" w:hAnsi="Times New Roman"/>
          <w:sz w:val="28"/>
        </w:rPr>
      </w:pPr>
      <w:r w:rsidRPr="003D0CAA">
        <w:rPr>
          <w:rFonts w:ascii="Times New Roman" w:hAnsi="Times New Roman"/>
          <w:sz w:val="28"/>
        </w:rPr>
        <w:t>1) удовлетворяет возражение в форме отмены предостережения;</w:t>
      </w:r>
    </w:p>
    <w:p w14:paraId="50F0F08C" w14:textId="77777777" w:rsidR="00195E0B" w:rsidRPr="003D0CAA" w:rsidRDefault="00195E0B" w:rsidP="00195E0B">
      <w:pPr>
        <w:spacing w:after="0" w:line="240" w:lineRule="auto"/>
        <w:ind w:firstLine="709"/>
        <w:jc w:val="both"/>
        <w:rPr>
          <w:rFonts w:ascii="Times New Roman" w:hAnsi="Times New Roman"/>
          <w:sz w:val="28"/>
        </w:rPr>
      </w:pPr>
      <w:r w:rsidRPr="003D0CAA">
        <w:rPr>
          <w:rFonts w:ascii="Times New Roman" w:hAnsi="Times New Roman"/>
          <w:sz w:val="28"/>
        </w:rPr>
        <w:t>2) отказывает в удовлетворении возражения с указанием причины отказа.</w:t>
      </w:r>
    </w:p>
    <w:p w14:paraId="46490B84" w14:textId="77777777" w:rsidR="00195E0B" w:rsidRPr="003D0CAA" w:rsidRDefault="00195E0B" w:rsidP="00195E0B">
      <w:pPr>
        <w:pStyle w:val="ConsPlusNormal"/>
        <w:ind w:firstLine="709"/>
        <w:jc w:val="both"/>
        <w:rPr>
          <w:sz w:val="28"/>
        </w:rPr>
      </w:pPr>
      <w:r w:rsidRPr="003D0CAA">
        <w:rPr>
          <w:sz w:val="28"/>
        </w:rPr>
        <w:t>3.2.8. Контрольный орган информирует контролируемое лицо о результатах рассмотрения возражения не позднее пяти рабочих дней со дня рассмотрения возражения в отношении предостережения.</w:t>
      </w:r>
    </w:p>
    <w:p w14:paraId="7B4BACED" w14:textId="77777777" w:rsidR="00195E0B" w:rsidRDefault="00195E0B" w:rsidP="00195E0B">
      <w:pPr>
        <w:spacing w:after="0" w:line="240" w:lineRule="auto"/>
        <w:ind w:firstLine="709"/>
        <w:jc w:val="both"/>
        <w:rPr>
          <w:rFonts w:ascii="Times New Roman" w:hAnsi="Times New Roman"/>
          <w:sz w:val="28"/>
        </w:rPr>
      </w:pPr>
      <w:r w:rsidRPr="003D0CAA">
        <w:rPr>
          <w:rFonts w:ascii="Times New Roman" w:hAnsi="Times New Roman"/>
          <w:sz w:val="28"/>
        </w:rPr>
        <w:t>3.2.9. Повторное направление возражения по тем же</w:t>
      </w:r>
      <w:r>
        <w:rPr>
          <w:rFonts w:ascii="Times New Roman" w:hAnsi="Times New Roman"/>
          <w:sz w:val="28"/>
        </w:rPr>
        <w:t xml:space="preserve"> основаниям не допускается.</w:t>
      </w:r>
    </w:p>
    <w:p w14:paraId="21360878" w14:textId="77777777" w:rsidR="00195E0B" w:rsidRDefault="00195E0B" w:rsidP="00195E0B">
      <w:pPr>
        <w:pStyle w:val="HTML"/>
        <w:ind w:firstLine="709"/>
        <w:jc w:val="both"/>
        <w:rPr>
          <w:rFonts w:ascii="Times New Roman" w:hAnsi="Times New Roman" w:cs="Times New Roman"/>
          <w:sz w:val="28"/>
          <w:szCs w:val="28"/>
        </w:rPr>
      </w:pPr>
      <w:r w:rsidRPr="00FC0F40">
        <w:rPr>
          <w:rFonts w:ascii="Times New Roman" w:hAnsi="Times New Roman"/>
          <w:sz w:val="28"/>
          <w:szCs w:val="28"/>
        </w:rPr>
        <w:t xml:space="preserve">3.2.10. </w:t>
      </w:r>
      <w:r w:rsidRPr="00FC0F40">
        <w:rPr>
          <w:rFonts w:ascii="Times New Roman" w:hAnsi="Times New Roman" w:cs="Times New Roman"/>
          <w:sz w:val="28"/>
          <w:szCs w:val="28"/>
        </w:rPr>
        <w:t>Контрольный орган осуществляет учет объявленных им предостережений о недопустимости нарушения обязательных требований и использует соответствующие данные для проведения иных профилактических мероприятий и контрольных мероприятий.</w:t>
      </w:r>
    </w:p>
    <w:p w14:paraId="30EFAD8D" w14:textId="77777777" w:rsidR="00621236" w:rsidRPr="00621236" w:rsidRDefault="00621236" w:rsidP="00D95F40">
      <w:pPr>
        <w:spacing w:after="0" w:line="240" w:lineRule="auto"/>
        <w:rPr>
          <w:rFonts w:ascii="Times New Roman" w:eastAsia="Times New Roman" w:hAnsi="Times New Roman" w:cs="Times New Roman"/>
          <w:color w:val="000000"/>
          <w:sz w:val="28"/>
          <w:szCs w:val="28"/>
        </w:rPr>
      </w:pPr>
    </w:p>
    <w:p w14:paraId="75E1B869" w14:textId="77777777" w:rsidR="00621236" w:rsidRPr="00621236" w:rsidRDefault="00621236" w:rsidP="00621236">
      <w:pPr>
        <w:spacing w:after="0" w:line="240" w:lineRule="auto"/>
        <w:jc w:val="center"/>
        <w:rPr>
          <w:rFonts w:ascii="Times New Roman" w:eastAsia="Times New Roman" w:hAnsi="Times New Roman" w:cs="Times New Roman"/>
          <w:color w:val="000000"/>
          <w:sz w:val="28"/>
          <w:szCs w:val="28"/>
        </w:rPr>
      </w:pPr>
      <w:r w:rsidRPr="00621236">
        <w:rPr>
          <w:rFonts w:ascii="Times New Roman" w:eastAsia="Times New Roman" w:hAnsi="Times New Roman" w:cs="Times New Roman"/>
          <w:color w:val="000000"/>
          <w:sz w:val="28"/>
          <w:szCs w:val="28"/>
        </w:rPr>
        <w:t>3.3. Консультирование</w:t>
      </w:r>
    </w:p>
    <w:p w14:paraId="6F6C8B34" w14:textId="77777777" w:rsidR="00621236" w:rsidRPr="00621236" w:rsidRDefault="00621236" w:rsidP="00621236">
      <w:pPr>
        <w:spacing w:after="0" w:line="240" w:lineRule="auto"/>
        <w:ind w:firstLine="709"/>
        <w:jc w:val="center"/>
        <w:rPr>
          <w:rFonts w:ascii="Times New Roman" w:eastAsia="Times New Roman" w:hAnsi="Times New Roman" w:cs="Times New Roman"/>
          <w:b/>
          <w:bCs/>
          <w:color w:val="000000"/>
          <w:sz w:val="28"/>
          <w:szCs w:val="28"/>
        </w:rPr>
      </w:pPr>
    </w:p>
    <w:p w14:paraId="32253BDC" w14:textId="7EE5ADAD"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3.3.1. Консультирование контролируемых лиц и их </w:t>
      </w:r>
      <w:r w:rsidRPr="000A2F4B">
        <w:rPr>
          <w:rFonts w:ascii="Times New Roman" w:eastAsia="Times New Roman" w:hAnsi="Times New Roman" w:cs="Times New Roman"/>
          <w:sz w:val="28"/>
          <w:szCs w:val="28"/>
        </w:rPr>
        <w:t>представителей</w:t>
      </w:r>
      <w:r w:rsidR="00EA1AD5" w:rsidRPr="000A2F4B">
        <w:rPr>
          <w:rFonts w:ascii="Times New Roman" w:eastAsia="Times New Roman" w:hAnsi="Times New Roman" w:cs="Times New Roman"/>
          <w:sz w:val="28"/>
          <w:szCs w:val="28"/>
        </w:rPr>
        <w:t xml:space="preserve"> по обращениям</w:t>
      </w:r>
      <w:r w:rsidR="009068EF" w:rsidRPr="000A2F4B">
        <w:rPr>
          <w:rFonts w:ascii="Times New Roman" w:eastAsia="Times New Roman" w:hAnsi="Times New Roman" w:cs="Times New Roman"/>
          <w:sz w:val="28"/>
          <w:szCs w:val="28"/>
        </w:rPr>
        <w:t xml:space="preserve">, </w:t>
      </w:r>
      <w:r w:rsidR="00EA1AD5" w:rsidRPr="000A2F4B">
        <w:rPr>
          <w:rFonts w:ascii="Times New Roman" w:eastAsia="Times New Roman" w:hAnsi="Times New Roman" w:cs="Times New Roman"/>
          <w:sz w:val="28"/>
          <w:szCs w:val="28"/>
        </w:rPr>
        <w:t>направленным</w:t>
      </w:r>
      <w:r w:rsidR="009068EF" w:rsidRPr="000A2F4B">
        <w:rPr>
          <w:rFonts w:ascii="Times New Roman" w:eastAsia="Times New Roman" w:hAnsi="Times New Roman" w:cs="Times New Roman"/>
          <w:sz w:val="28"/>
          <w:szCs w:val="28"/>
        </w:rPr>
        <w:t xml:space="preserve"> в том числе посредством единого портала государственных и муниципальных услуг или регионального портала </w:t>
      </w:r>
      <w:r w:rsidR="009068EF" w:rsidRPr="000A2F4B">
        <w:rPr>
          <w:rFonts w:ascii="Times New Roman" w:eastAsia="Times New Roman" w:hAnsi="Times New Roman" w:cs="Times New Roman"/>
          <w:sz w:val="28"/>
          <w:szCs w:val="28"/>
        </w:rPr>
        <w:lastRenderedPageBreak/>
        <w:t xml:space="preserve">государственных и муниципальных услуг, </w:t>
      </w:r>
      <w:r w:rsidRPr="000A2F4B">
        <w:rPr>
          <w:rFonts w:ascii="Times New Roman" w:eastAsia="Times New Roman" w:hAnsi="Times New Roman" w:cs="Times New Roman"/>
          <w:sz w:val="28"/>
          <w:szCs w:val="28"/>
        </w:rPr>
        <w:t>осуществляется по вопросам</w:t>
      </w:r>
      <w:r w:rsidRPr="00621236">
        <w:rPr>
          <w:rFonts w:ascii="Times New Roman" w:eastAsia="Times New Roman" w:hAnsi="Times New Roman" w:cs="Times New Roman"/>
          <w:sz w:val="28"/>
          <w:szCs w:val="28"/>
        </w:rPr>
        <w:t>, связанным с организацией и осуществлением муниципального контроля:</w:t>
      </w:r>
    </w:p>
    <w:p w14:paraId="59762509" w14:textId="77777777" w:rsidR="00621236" w:rsidRPr="00621236" w:rsidRDefault="00621236" w:rsidP="00621236">
      <w:pPr>
        <w:widowControl w:val="0"/>
        <w:tabs>
          <w:tab w:val="left" w:pos="1134"/>
        </w:tabs>
        <w:spacing w:after="0" w:line="240" w:lineRule="auto"/>
        <w:ind w:left="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1) порядка проведения контрольных мероприятий;</w:t>
      </w:r>
    </w:p>
    <w:p w14:paraId="2477BA5D" w14:textId="77777777" w:rsidR="00621236" w:rsidRPr="00621236" w:rsidRDefault="00621236" w:rsidP="00621236">
      <w:pPr>
        <w:widowControl w:val="0"/>
        <w:tabs>
          <w:tab w:val="left" w:pos="1134"/>
        </w:tabs>
        <w:spacing w:after="0" w:line="240" w:lineRule="auto"/>
        <w:ind w:left="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2) периодичности проведения контрольных мероприятий;</w:t>
      </w:r>
    </w:p>
    <w:p w14:paraId="20355170" w14:textId="77777777" w:rsidR="00621236" w:rsidRPr="00621236" w:rsidRDefault="00621236" w:rsidP="00621236">
      <w:pPr>
        <w:widowControl w:val="0"/>
        <w:tabs>
          <w:tab w:val="left" w:pos="1134"/>
        </w:tabs>
        <w:spacing w:after="0" w:line="240" w:lineRule="auto"/>
        <w:ind w:left="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3) порядка принятия решений по итогам контрольных мероприятий;</w:t>
      </w:r>
    </w:p>
    <w:p w14:paraId="3881EC63" w14:textId="77777777" w:rsidR="00621236" w:rsidRPr="00621236" w:rsidRDefault="00621236" w:rsidP="00621236">
      <w:pPr>
        <w:widowControl w:val="0"/>
        <w:tabs>
          <w:tab w:val="left" w:pos="1134"/>
        </w:tabs>
        <w:spacing w:after="0" w:line="240" w:lineRule="auto"/>
        <w:ind w:left="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 порядка обжалования решений Контрольного органа.</w:t>
      </w:r>
    </w:p>
    <w:p w14:paraId="6B565C5E"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3.3.2. Инспекторы осуществляют консультирование контролируемых лиц и их представителей:</w:t>
      </w:r>
    </w:p>
    <w:p w14:paraId="6B226A26" w14:textId="0374E56D"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1) в виде устных разъяснений по телефону, посредством </w:t>
      </w:r>
      <w:r w:rsidR="009068EF">
        <w:rPr>
          <w:rFonts w:ascii="Times New Roman" w:eastAsia="Times New Roman" w:hAnsi="Times New Roman" w:cs="Times New Roman"/>
          <w:sz w:val="28"/>
          <w:szCs w:val="28"/>
        </w:rPr>
        <w:t xml:space="preserve">                              </w:t>
      </w:r>
      <w:r w:rsidRPr="00621236">
        <w:rPr>
          <w:rFonts w:ascii="Times New Roman" w:eastAsia="Times New Roman" w:hAnsi="Times New Roman" w:cs="Times New Roman"/>
          <w:sz w:val="28"/>
          <w:szCs w:val="28"/>
        </w:rPr>
        <w:t>видео-конференц-связи</w:t>
      </w:r>
      <w:r w:rsidRPr="000A2F4B">
        <w:rPr>
          <w:rFonts w:ascii="Times New Roman" w:eastAsia="Times New Roman" w:hAnsi="Times New Roman" w:cs="Times New Roman"/>
          <w:sz w:val="28"/>
          <w:szCs w:val="28"/>
        </w:rPr>
        <w:t>,</w:t>
      </w:r>
      <w:r w:rsidR="00D521C4" w:rsidRPr="000A2F4B">
        <w:rPr>
          <w:rFonts w:ascii="Times New Roman" w:eastAsia="Times New Roman" w:hAnsi="Times New Roman" w:cs="Times New Roman"/>
          <w:sz w:val="28"/>
          <w:szCs w:val="28"/>
        </w:rPr>
        <w:t xml:space="preserve"> использования мобильного приложения «Инспектор»,</w:t>
      </w:r>
      <w:r w:rsidRPr="00621236">
        <w:rPr>
          <w:rFonts w:ascii="Times New Roman" w:eastAsia="Times New Roman" w:hAnsi="Times New Roman" w:cs="Times New Roman"/>
          <w:sz w:val="28"/>
          <w:szCs w:val="28"/>
        </w:rPr>
        <w:t xml:space="preserve"> на личном приеме</w:t>
      </w:r>
      <w:r w:rsidR="009068EF">
        <w:rPr>
          <w:rFonts w:ascii="Times New Roman" w:eastAsia="Times New Roman" w:hAnsi="Times New Roman" w:cs="Times New Roman"/>
          <w:sz w:val="28"/>
          <w:szCs w:val="28"/>
        </w:rPr>
        <w:t>,</w:t>
      </w:r>
      <w:r w:rsidRPr="00621236">
        <w:rPr>
          <w:rFonts w:ascii="Times New Roman" w:eastAsia="Times New Roman" w:hAnsi="Times New Roman" w:cs="Times New Roman"/>
          <w:sz w:val="28"/>
          <w:szCs w:val="28"/>
        </w:rPr>
        <w:t xml:space="preserve"> либо в ходе проведения профилактического мероприятия, контрольного мероприятия;</w:t>
      </w:r>
    </w:p>
    <w:p w14:paraId="224F1224"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2) посредством размещения на официальном сайте письменного разъяснения по однотипным обращениям (более 10 однотипных обращений) контролируемых лиц и их представителей, подписанного уполномоченным должностным лицом Контрольного органа.</w:t>
      </w:r>
    </w:p>
    <w:p w14:paraId="4E77BCEE" w14:textId="77777777" w:rsidR="00621236" w:rsidRPr="00621236" w:rsidRDefault="00621236" w:rsidP="00621236">
      <w:pPr>
        <w:spacing w:after="0" w:line="240" w:lineRule="auto"/>
        <w:ind w:firstLine="709"/>
        <w:jc w:val="both"/>
        <w:rPr>
          <w:rFonts w:ascii="Times New Roman" w:eastAsia="Times New Roman" w:hAnsi="Times New Roman" w:cs="Times New Roman"/>
          <w:color w:val="000000"/>
          <w:sz w:val="28"/>
          <w:szCs w:val="28"/>
        </w:rPr>
      </w:pPr>
      <w:r w:rsidRPr="00621236">
        <w:rPr>
          <w:rFonts w:ascii="Times New Roman" w:eastAsia="Times New Roman" w:hAnsi="Times New Roman" w:cs="Times New Roman"/>
          <w:color w:val="000000"/>
          <w:sz w:val="28"/>
          <w:szCs w:val="28"/>
        </w:rPr>
        <w:t>3.3.3. Индивидуальное консультирование на личном приеме каждого заявителя инспекторами не может превышать 10 минут.</w:t>
      </w:r>
    </w:p>
    <w:p w14:paraId="6297C5BC" w14:textId="77777777" w:rsidR="00621236" w:rsidRPr="00621236" w:rsidRDefault="00621236" w:rsidP="00621236">
      <w:pPr>
        <w:spacing w:after="0" w:line="240" w:lineRule="auto"/>
        <w:ind w:firstLine="709"/>
        <w:jc w:val="both"/>
        <w:rPr>
          <w:rFonts w:ascii="Times New Roman" w:eastAsia="Times New Roman" w:hAnsi="Times New Roman" w:cs="Times New Roman"/>
          <w:color w:val="000000"/>
          <w:sz w:val="28"/>
          <w:szCs w:val="28"/>
        </w:rPr>
      </w:pPr>
      <w:r w:rsidRPr="00621236">
        <w:rPr>
          <w:rFonts w:ascii="Times New Roman" w:eastAsia="Times New Roman" w:hAnsi="Times New Roman" w:cs="Times New Roman"/>
          <w:color w:val="000000"/>
          <w:sz w:val="28"/>
          <w:szCs w:val="28"/>
        </w:rPr>
        <w:t>Время разговора по телефону не должно превышать 10 минут.</w:t>
      </w:r>
    </w:p>
    <w:p w14:paraId="73899DE0"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3.3.4. Контрольный орган не предоставляет контролируемым лицам и их представителям в письменной форме информацию по вопросам устного консультирования.</w:t>
      </w:r>
    </w:p>
    <w:p w14:paraId="017A9FC0"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3.3.5. Письменное консультирование контролируемых лиц и их представителей осуществляется по следующим вопросам:</w:t>
      </w:r>
    </w:p>
    <w:p w14:paraId="584F4883"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1) порядок обжалования решений Контрольного органа;</w:t>
      </w:r>
    </w:p>
    <w:p w14:paraId="749DB988"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2) способов и возможностей устранения выявленных нарушений.</w:t>
      </w:r>
    </w:p>
    <w:p w14:paraId="61E389F2"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3.3.6. Контролируемое лицо вправе направить запрос о предоставлении письменного ответа в сроки, установленные Федеральным </w:t>
      </w:r>
      <w:hyperlink r:id="rId8" w:history="1">
        <w:r w:rsidRPr="00621236">
          <w:rPr>
            <w:rFonts w:ascii="Times New Roman" w:eastAsia="Times New Roman" w:hAnsi="Times New Roman" w:cs="Times New Roman"/>
            <w:sz w:val="28"/>
            <w:szCs w:val="28"/>
          </w:rPr>
          <w:t>законом</w:t>
        </w:r>
      </w:hyperlink>
      <w:r w:rsidR="00CD5B13">
        <w:rPr>
          <w:rFonts w:ascii="Times New Roman" w:eastAsia="Times New Roman" w:hAnsi="Times New Roman" w:cs="Times New Roman"/>
          <w:sz w:val="28"/>
          <w:szCs w:val="28"/>
        </w:rPr>
        <w:t xml:space="preserve"> от                  2 мая </w:t>
      </w:r>
      <w:r w:rsidRPr="00621236">
        <w:rPr>
          <w:rFonts w:ascii="Times New Roman" w:eastAsia="Times New Roman" w:hAnsi="Times New Roman" w:cs="Times New Roman"/>
          <w:sz w:val="28"/>
          <w:szCs w:val="28"/>
        </w:rPr>
        <w:t xml:space="preserve">2006 </w:t>
      </w:r>
      <w:r w:rsidR="00CD5B13">
        <w:rPr>
          <w:rFonts w:ascii="Times New Roman" w:eastAsia="Times New Roman" w:hAnsi="Times New Roman" w:cs="Times New Roman"/>
          <w:sz w:val="28"/>
          <w:szCs w:val="28"/>
        </w:rPr>
        <w:t xml:space="preserve">года </w:t>
      </w:r>
      <w:r w:rsidRPr="00621236">
        <w:rPr>
          <w:rFonts w:ascii="Times New Roman" w:eastAsia="Times New Roman" w:hAnsi="Times New Roman" w:cs="Times New Roman"/>
          <w:sz w:val="28"/>
          <w:szCs w:val="28"/>
        </w:rPr>
        <w:t>№ 59-ФЗ «О порядке рассмотрения обращений граждан Российской Федерации».</w:t>
      </w:r>
    </w:p>
    <w:p w14:paraId="7D75E563" w14:textId="1C732885" w:rsidR="00FC13AB" w:rsidRDefault="00621236" w:rsidP="003F1C52">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3.3.7. Контрольный орган осуществляет уче</w:t>
      </w:r>
      <w:r w:rsidR="003F1C52">
        <w:rPr>
          <w:rFonts w:ascii="Times New Roman" w:eastAsia="Times New Roman" w:hAnsi="Times New Roman" w:cs="Times New Roman"/>
          <w:sz w:val="28"/>
          <w:szCs w:val="28"/>
        </w:rPr>
        <w:t>т проведенных консультирований.</w:t>
      </w:r>
    </w:p>
    <w:p w14:paraId="08E62D3E" w14:textId="77777777" w:rsidR="00890EA9" w:rsidRPr="00621236" w:rsidRDefault="00890EA9" w:rsidP="003F1C52">
      <w:pPr>
        <w:widowControl w:val="0"/>
        <w:spacing w:after="0" w:line="240" w:lineRule="auto"/>
        <w:ind w:firstLine="709"/>
        <w:jc w:val="both"/>
        <w:rPr>
          <w:rFonts w:ascii="Times New Roman" w:eastAsia="Times New Roman" w:hAnsi="Times New Roman" w:cs="Times New Roman"/>
          <w:sz w:val="28"/>
          <w:szCs w:val="28"/>
        </w:rPr>
      </w:pPr>
    </w:p>
    <w:p w14:paraId="2F08EE50" w14:textId="77777777" w:rsidR="00621236" w:rsidRPr="00890EA9" w:rsidRDefault="00621236" w:rsidP="00621236">
      <w:pPr>
        <w:widowControl w:val="0"/>
        <w:spacing w:after="0" w:line="240" w:lineRule="auto"/>
        <w:jc w:val="center"/>
        <w:rPr>
          <w:rFonts w:ascii="Times New Roman" w:eastAsia="Times New Roman" w:hAnsi="Times New Roman" w:cs="Times New Roman"/>
          <w:sz w:val="28"/>
          <w:szCs w:val="28"/>
        </w:rPr>
      </w:pPr>
      <w:r w:rsidRPr="00890EA9">
        <w:rPr>
          <w:rFonts w:ascii="Times New Roman" w:eastAsia="Times New Roman" w:hAnsi="Times New Roman" w:cs="Times New Roman"/>
          <w:sz w:val="28"/>
          <w:szCs w:val="28"/>
        </w:rPr>
        <w:t>3.4. Профилактический визит</w:t>
      </w:r>
    </w:p>
    <w:p w14:paraId="04AB3AD9" w14:textId="77777777" w:rsidR="00621236" w:rsidRPr="00D521C4" w:rsidRDefault="00621236" w:rsidP="00621236">
      <w:pPr>
        <w:widowControl w:val="0"/>
        <w:spacing w:after="0" w:line="240" w:lineRule="auto"/>
        <w:ind w:firstLine="709"/>
        <w:jc w:val="both"/>
        <w:rPr>
          <w:rFonts w:ascii="Times New Roman" w:eastAsia="Times New Roman" w:hAnsi="Times New Roman" w:cs="Times New Roman"/>
          <w:b/>
          <w:bCs/>
          <w:sz w:val="28"/>
          <w:szCs w:val="28"/>
          <w:highlight w:val="cyan"/>
        </w:rPr>
      </w:pPr>
    </w:p>
    <w:p w14:paraId="372D2785" w14:textId="56D3D8DD"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r>
      <w:r w:rsidRPr="00890EA9">
        <w:rPr>
          <w:rFonts w:ascii="Times New Roman" w:eastAsia="Times New Roman" w:hAnsi="Times New Roman" w:cs="Times New Roman"/>
          <w:sz w:val="28"/>
          <w:szCs w:val="28"/>
        </w:rPr>
        <w:t>3.4.1. Профилактический визит проводится в форме профилактической беседы должностным лицом, уполномоченным осуществлять контроль, по месту осуществления деятельности контролируемого лица либо путем использования видео-конференц-связи или мобильного приложения «Инспектор».</w:t>
      </w:r>
    </w:p>
    <w:p w14:paraId="5A51DD33" w14:textId="77777777"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0EA9">
        <w:rPr>
          <w:rFonts w:ascii="Times New Roman" w:eastAsia="Times New Roman" w:hAnsi="Times New Roman" w:cs="Times New Roman"/>
          <w:sz w:val="28"/>
          <w:szCs w:val="28"/>
        </w:rPr>
        <w:tab/>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w:t>
      </w:r>
      <w:r w:rsidRPr="00890EA9">
        <w:rPr>
          <w:rFonts w:ascii="Times New Roman" w:eastAsia="Times New Roman" w:hAnsi="Times New Roman" w:cs="Times New Roman"/>
          <w:sz w:val="28"/>
          <w:szCs w:val="28"/>
        </w:rPr>
        <w:lastRenderedPageBreak/>
        <w:t>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14:paraId="119FDD19" w14:textId="07F4E130"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0EA9">
        <w:rPr>
          <w:rFonts w:ascii="Times New Roman" w:eastAsia="Times New Roman" w:hAnsi="Times New Roman" w:cs="Times New Roman"/>
          <w:sz w:val="28"/>
          <w:szCs w:val="28"/>
        </w:rPr>
        <w:tab/>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14:paraId="3CF1CD51" w14:textId="77777777"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0EA9">
        <w:rPr>
          <w:rFonts w:ascii="Times New Roman" w:eastAsia="Times New Roman" w:hAnsi="Times New Roman" w:cs="Times New Roman"/>
          <w:sz w:val="28"/>
          <w:szCs w:val="28"/>
        </w:rPr>
        <w:tab/>
        <w:t>3.4.2. Для объектов контроля, отнесенных к категории значительного, среднего или умеренного риска проводится обязательный профилактический визит в порядке, определенном статьей 52.1 Федерального закона № 248-ФЗ «О государственном контроле (надзоре) и муниципальном контроле в Российской Федерации» и с периодичностью, установленной постановлением Правительства Российской Федерации.</w:t>
      </w:r>
    </w:p>
    <w:p w14:paraId="235E6FF9" w14:textId="7B762431"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sz w:val="28"/>
          <w:szCs w:val="28"/>
        </w:rPr>
      </w:pPr>
      <w:r w:rsidRPr="00890EA9">
        <w:rPr>
          <w:rFonts w:ascii="Times New Roman" w:eastAsia="Times New Roman" w:hAnsi="Times New Roman" w:cs="Times New Roman"/>
          <w:sz w:val="28"/>
          <w:szCs w:val="28"/>
        </w:rPr>
        <w:tab/>
        <w:t>Обязательный профилактический визит не предусматривает отказ контролируемого лица от его проведения.</w:t>
      </w:r>
      <w:r w:rsidR="00E54A3D">
        <w:rPr>
          <w:rFonts w:ascii="Times New Roman" w:eastAsia="Times New Roman" w:hAnsi="Times New Roman" w:cs="Times New Roman"/>
          <w:sz w:val="28"/>
          <w:szCs w:val="28"/>
        </w:rPr>
        <w:t xml:space="preserve"> </w:t>
      </w:r>
      <w:r w:rsidR="00E54A3D" w:rsidRPr="000A2F4B">
        <w:rPr>
          <w:rFonts w:ascii="Times New Roman" w:eastAsia="Times New Roman" w:hAnsi="Times New Roman" w:cs="Times New Roman"/>
          <w:sz w:val="28"/>
          <w:szCs w:val="28"/>
        </w:rPr>
        <w:t>О проведении обязательного профилактического визита контролируемое лицо уведомляется не позднее чем за двадцать четыре часа до его начала в порядке, предусмотренном частью 5 статьи 21 Федерального закона № 248-ФЗ.</w:t>
      </w:r>
    </w:p>
    <w:p w14:paraId="78FA6B3C"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статьей 90 Федерального закона № 248-ФЗ для контрольных (надзорных) мероприятий.</w:t>
      </w:r>
    </w:p>
    <w:p w14:paraId="39F0DD73"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14:paraId="686C59F8"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статьей 90.1 Федерального закона № 248-ФЗ.</w:t>
      </w:r>
    </w:p>
    <w:p w14:paraId="1FC46D17"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3.4.3. Контролируемое лицо, предусмотренное частью 1 статьи 52.2 Федерального закона № 248-ФЗ, вправе обратиться в контрольный орган с заявлением о проведении в отношении него профилактического визита (далее - заявление).</w:t>
      </w:r>
    </w:p>
    <w:p w14:paraId="4D99D7B5"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Заявление подается посредством Единого портала государственных и муниципальных услуг (функций).</w:t>
      </w:r>
    </w:p>
    <w:p w14:paraId="21F5181E" w14:textId="7777777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 248-ФЗ, о чем уведомляет контролируемое лицо.</w:t>
      </w:r>
    </w:p>
    <w:p w14:paraId="03CB6115" w14:textId="7B80CC67" w:rsidR="00890EA9" w:rsidRPr="00890EA9" w:rsidRDefault="00890EA9" w:rsidP="00890EA9">
      <w:pPr>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Решение об отказе в проведении профилактического визита может быть</w:t>
      </w:r>
      <w:r w:rsidR="00E54A3D">
        <w:rPr>
          <w:rFonts w:ascii="Times New Roman" w:eastAsia="Times New Roman" w:hAnsi="Times New Roman" w:cs="Times New Roman"/>
          <w:color w:val="000000"/>
          <w:sz w:val="28"/>
          <w:szCs w:val="28"/>
        </w:rPr>
        <w:t xml:space="preserve"> </w:t>
      </w:r>
      <w:r w:rsidRPr="00890EA9">
        <w:rPr>
          <w:rFonts w:ascii="Times New Roman" w:eastAsia="Times New Roman" w:hAnsi="Times New Roman" w:cs="Times New Roman"/>
          <w:color w:val="000000"/>
          <w:sz w:val="28"/>
          <w:szCs w:val="28"/>
        </w:rPr>
        <w:t>обжаловано контролируемым лицом в порядке, установленном Федеральным законом № 248-ФЗ.</w:t>
      </w:r>
    </w:p>
    <w:p w14:paraId="2C581C1A" w14:textId="526DD381" w:rsidR="00890EA9" w:rsidRPr="00890EA9" w:rsidRDefault="00890EA9" w:rsidP="00890EA9">
      <w:pPr>
        <w:widowControl w:val="0"/>
        <w:tabs>
          <w:tab w:val="left" w:pos="709"/>
        </w:tabs>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890EA9">
        <w:rPr>
          <w:rFonts w:ascii="Times New Roman" w:eastAsia="Times New Roman" w:hAnsi="Times New Roman" w:cs="Times New Roman"/>
          <w:color w:val="000000"/>
          <w:sz w:val="28"/>
          <w:szCs w:val="28"/>
        </w:rPr>
        <w:tab/>
        <w:t xml:space="preserve">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w:t>
      </w:r>
      <w:r w:rsidRPr="00890EA9">
        <w:rPr>
          <w:rFonts w:ascii="Times New Roman" w:eastAsia="Times New Roman" w:hAnsi="Times New Roman" w:cs="Times New Roman"/>
          <w:color w:val="000000"/>
          <w:sz w:val="28"/>
          <w:szCs w:val="28"/>
        </w:rPr>
        <w:lastRenderedPageBreak/>
        <w:t>контролируемым лицом любым способом, обеспечивающим фик</w:t>
      </w:r>
      <w:r w:rsidR="00E54A3D">
        <w:rPr>
          <w:rFonts w:ascii="Times New Roman" w:eastAsia="Times New Roman" w:hAnsi="Times New Roman" w:cs="Times New Roman"/>
          <w:color w:val="000000"/>
          <w:sz w:val="28"/>
          <w:szCs w:val="28"/>
        </w:rPr>
        <w:t>сирование такого согласования.</w:t>
      </w:r>
    </w:p>
    <w:p w14:paraId="4778287A" w14:textId="77777777" w:rsidR="00195E0B" w:rsidRPr="0024234A" w:rsidRDefault="00195E0B" w:rsidP="00195E0B">
      <w:pPr>
        <w:pStyle w:val="HTML"/>
        <w:ind w:firstLine="709"/>
        <w:jc w:val="both"/>
        <w:rPr>
          <w:rFonts w:ascii="Verdana" w:hAnsi="Verdana"/>
          <w:sz w:val="28"/>
          <w:szCs w:val="28"/>
        </w:rPr>
      </w:pPr>
    </w:p>
    <w:p w14:paraId="67B5BD0A" w14:textId="77777777" w:rsidR="00621236" w:rsidRPr="00621236" w:rsidRDefault="00621236" w:rsidP="00621236">
      <w:pPr>
        <w:tabs>
          <w:tab w:val="left" w:pos="1134"/>
        </w:tabs>
        <w:spacing w:after="0" w:line="240" w:lineRule="auto"/>
        <w:jc w:val="center"/>
        <w:rPr>
          <w:rFonts w:ascii="Times New Roman" w:eastAsia="Times New Roman" w:hAnsi="Times New Roman" w:cs="Times New Roman"/>
          <w:b/>
          <w:bCs/>
          <w:sz w:val="28"/>
          <w:szCs w:val="28"/>
        </w:rPr>
      </w:pPr>
      <w:r w:rsidRPr="00621236">
        <w:rPr>
          <w:rFonts w:ascii="Times New Roman" w:eastAsia="Times New Roman" w:hAnsi="Times New Roman" w:cs="Times New Roman"/>
          <w:b/>
          <w:bCs/>
          <w:sz w:val="28"/>
          <w:szCs w:val="28"/>
        </w:rPr>
        <w:t xml:space="preserve">4. Контрольные мероприятия, проводимые в рамках </w:t>
      </w:r>
    </w:p>
    <w:p w14:paraId="422217FA" w14:textId="77777777" w:rsidR="00621236" w:rsidRPr="00621236" w:rsidRDefault="00621236" w:rsidP="00621236">
      <w:pPr>
        <w:tabs>
          <w:tab w:val="left" w:pos="1134"/>
        </w:tabs>
        <w:spacing w:after="0" w:line="240" w:lineRule="auto"/>
        <w:jc w:val="center"/>
        <w:rPr>
          <w:rFonts w:ascii="Times New Roman" w:eastAsia="Times New Roman" w:hAnsi="Times New Roman" w:cs="Times New Roman"/>
          <w:b/>
          <w:bCs/>
          <w:sz w:val="28"/>
          <w:szCs w:val="28"/>
        </w:rPr>
      </w:pPr>
      <w:r w:rsidRPr="00621236">
        <w:rPr>
          <w:rFonts w:ascii="Times New Roman" w:eastAsia="Times New Roman" w:hAnsi="Times New Roman" w:cs="Times New Roman"/>
          <w:b/>
          <w:bCs/>
          <w:sz w:val="28"/>
          <w:szCs w:val="28"/>
        </w:rPr>
        <w:t>муниципального контроля</w:t>
      </w:r>
    </w:p>
    <w:p w14:paraId="30FEA883" w14:textId="77777777" w:rsidR="00621236" w:rsidRPr="00621236" w:rsidRDefault="00621236" w:rsidP="00621236">
      <w:pPr>
        <w:tabs>
          <w:tab w:val="left" w:pos="1134"/>
        </w:tabs>
        <w:spacing w:after="0" w:line="240" w:lineRule="auto"/>
        <w:ind w:left="709"/>
        <w:jc w:val="both"/>
        <w:rPr>
          <w:rFonts w:ascii="Times New Roman" w:eastAsia="Times New Roman" w:hAnsi="Times New Roman" w:cs="Times New Roman"/>
          <w:sz w:val="28"/>
          <w:szCs w:val="28"/>
        </w:rPr>
      </w:pPr>
    </w:p>
    <w:p w14:paraId="34938980" w14:textId="77777777" w:rsidR="00621236" w:rsidRPr="00621236" w:rsidRDefault="00621236" w:rsidP="00621236">
      <w:pPr>
        <w:tabs>
          <w:tab w:val="left" w:pos="1134"/>
        </w:tabs>
        <w:spacing w:after="0" w:line="240" w:lineRule="auto"/>
        <w:jc w:val="center"/>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4.1. Контрольные мероприятия. Общие вопросы</w:t>
      </w:r>
    </w:p>
    <w:p w14:paraId="1B0EBA29"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p>
    <w:p w14:paraId="1F087563" w14:textId="32B0771D" w:rsidR="00621236" w:rsidRPr="000A2F4B"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4.1.1. </w:t>
      </w:r>
      <w:bookmarkStart w:id="2" w:name="_Hlk228287651"/>
      <w:r w:rsidRPr="000A2F4B">
        <w:rPr>
          <w:rFonts w:ascii="Times New Roman" w:eastAsia="Times New Roman" w:hAnsi="Times New Roman" w:cs="Times New Roman"/>
          <w:sz w:val="28"/>
          <w:szCs w:val="28"/>
        </w:rPr>
        <w:t xml:space="preserve">Муниципальный контроль осуществляется </w:t>
      </w:r>
      <w:r w:rsidR="00204627" w:rsidRPr="000A2F4B">
        <w:rPr>
          <w:rFonts w:ascii="Times New Roman" w:eastAsia="Times New Roman" w:hAnsi="Times New Roman" w:cs="Times New Roman"/>
          <w:sz w:val="28"/>
          <w:szCs w:val="28"/>
        </w:rPr>
        <w:t xml:space="preserve">без </w:t>
      </w:r>
      <w:r w:rsidRPr="000A2F4B">
        <w:rPr>
          <w:rFonts w:ascii="Times New Roman" w:eastAsia="Times New Roman" w:hAnsi="Times New Roman" w:cs="Times New Roman"/>
          <w:sz w:val="28"/>
          <w:szCs w:val="28"/>
        </w:rPr>
        <w:t xml:space="preserve">проведения плановых </w:t>
      </w:r>
      <w:r w:rsidR="00204627" w:rsidRPr="000A2F4B">
        <w:rPr>
          <w:rFonts w:ascii="Times New Roman" w:eastAsia="Times New Roman" w:hAnsi="Times New Roman" w:cs="Times New Roman"/>
          <w:sz w:val="28"/>
          <w:szCs w:val="28"/>
        </w:rPr>
        <w:t>контрольных мероприятий.</w:t>
      </w:r>
    </w:p>
    <w:p w14:paraId="36D6521A" w14:textId="35619AB0" w:rsidR="00204627" w:rsidRPr="000A2F4B" w:rsidRDefault="00204627"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По результатам проведения контрольных (надзорных) мероприятий публичная оценка</w:t>
      </w:r>
      <w:r w:rsidR="00DB01C8" w:rsidRPr="000A2F4B">
        <w:rPr>
          <w:rFonts w:ascii="Times New Roman" w:eastAsia="Times New Roman" w:hAnsi="Times New Roman" w:cs="Times New Roman"/>
          <w:sz w:val="28"/>
          <w:szCs w:val="28"/>
        </w:rPr>
        <w:t xml:space="preserve"> уровня соблюдений обязательных требований не присваивается.</w:t>
      </w:r>
    </w:p>
    <w:p w14:paraId="7C782C13" w14:textId="4238BEF8" w:rsidR="00DB01C8" w:rsidRPr="000A2F4B" w:rsidRDefault="00DB01C8"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Муниципальный контроль осуществляется контрольным органом посредством организации проведения следующих контрольных мероприятий:</w:t>
      </w:r>
    </w:p>
    <w:p w14:paraId="1602F76E" w14:textId="13E1B1A0" w:rsidR="00DB01C8" w:rsidRPr="000A2F4B" w:rsidRDefault="00DB01C8"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инспекционный визит, рейдовый осмотр, документарная проверка, выездная проверка – при взаимодействии с контролируемыми лицами;</w:t>
      </w:r>
    </w:p>
    <w:p w14:paraId="5467F20F" w14:textId="4504FC8F" w:rsidR="00DB01C8" w:rsidRPr="000A2F4B" w:rsidRDefault="00DB01C8"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наблюдение за соблюде</w:t>
      </w:r>
      <w:r w:rsidR="00DE0BFD" w:rsidRPr="000A2F4B">
        <w:rPr>
          <w:rFonts w:ascii="Times New Roman" w:eastAsia="Times New Roman" w:hAnsi="Times New Roman" w:cs="Times New Roman"/>
          <w:sz w:val="28"/>
          <w:szCs w:val="28"/>
        </w:rPr>
        <w:t>н</w:t>
      </w:r>
      <w:r w:rsidRPr="000A2F4B">
        <w:rPr>
          <w:rFonts w:ascii="Times New Roman" w:eastAsia="Times New Roman" w:hAnsi="Times New Roman" w:cs="Times New Roman"/>
          <w:sz w:val="28"/>
          <w:szCs w:val="28"/>
        </w:rPr>
        <w:t>ием</w:t>
      </w:r>
      <w:r w:rsidR="00DE0BFD" w:rsidRPr="000A2F4B">
        <w:rPr>
          <w:rFonts w:ascii="Times New Roman" w:eastAsia="Times New Roman" w:hAnsi="Times New Roman" w:cs="Times New Roman"/>
          <w:sz w:val="28"/>
          <w:szCs w:val="28"/>
        </w:rPr>
        <w:t xml:space="preserve"> </w:t>
      </w:r>
      <w:r w:rsidRPr="000A2F4B">
        <w:rPr>
          <w:rFonts w:ascii="Times New Roman" w:eastAsia="Times New Roman" w:hAnsi="Times New Roman" w:cs="Times New Roman"/>
          <w:sz w:val="28"/>
          <w:szCs w:val="28"/>
        </w:rPr>
        <w:t>обязательны</w:t>
      </w:r>
      <w:r w:rsidR="00DE0BFD" w:rsidRPr="000A2F4B">
        <w:rPr>
          <w:rFonts w:ascii="Times New Roman" w:eastAsia="Times New Roman" w:hAnsi="Times New Roman" w:cs="Times New Roman"/>
          <w:sz w:val="28"/>
          <w:szCs w:val="28"/>
        </w:rPr>
        <w:t>х требований, выездное обследование – без взаимодействия с контролируемыми лицами.</w:t>
      </w:r>
    </w:p>
    <w:bookmarkEnd w:id="2"/>
    <w:p w14:paraId="09909544" w14:textId="77777777" w:rsidR="00621236" w:rsidRPr="000A2F4B"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4.1.2. При осуществлении муниципального контроля взаимодействием с контролируемыми лицами являются: </w:t>
      </w:r>
    </w:p>
    <w:p w14:paraId="0ABB0A94" w14:textId="77777777" w:rsidR="00621236" w:rsidRPr="000A2F4B" w:rsidRDefault="00621236" w:rsidP="00621236">
      <w:pPr>
        <w:tabs>
          <w:tab w:val="left" w:pos="1134"/>
        </w:tabs>
        <w:spacing w:after="0" w:line="240" w:lineRule="auto"/>
        <w:ind w:firstLine="709"/>
        <w:jc w:val="both"/>
        <w:rPr>
          <w:rFonts w:ascii="Times New Roman" w:eastAsia="Times New Roman" w:hAnsi="Times New Roman" w:cs="Times New Roman"/>
          <w:b/>
          <w:bCs/>
          <w:color w:val="FF0000"/>
          <w:sz w:val="28"/>
          <w:szCs w:val="28"/>
        </w:rPr>
      </w:pPr>
      <w:r w:rsidRPr="000A2F4B">
        <w:rPr>
          <w:rFonts w:ascii="Times New Roman" w:eastAsia="Times New Roman" w:hAnsi="Times New Roman" w:cs="Times New Roman"/>
          <w:sz w:val="28"/>
          <w:szCs w:val="28"/>
        </w:rPr>
        <w:t xml:space="preserve">встречи, телефонные и иные переговоры (непосредственное взаимодействие) между инспектором и контролируемым лицом или его представителем; </w:t>
      </w:r>
    </w:p>
    <w:p w14:paraId="44917E12" w14:textId="77777777" w:rsidR="00621236" w:rsidRPr="000A2F4B"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запрос документов, иных материалов; </w:t>
      </w:r>
    </w:p>
    <w:p w14:paraId="1C9E5C1F" w14:textId="77777777" w:rsidR="00621236" w:rsidRPr="000A2F4B"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присутствие инспектора в месте осуществления деятельности контролируемого лица (за исключением случаев присутствия инспектора на общедоступных производственных объектах). </w:t>
      </w:r>
    </w:p>
    <w:p w14:paraId="2E17E518" w14:textId="46EFFE29" w:rsidR="00DE0BFD" w:rsidRDefault="00621236" w:rsidP="00621236">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4.1.3. </w:t>
      </w:r>
      <w:r w:rsidR="00DE0BFD" w:rsidRPr="000A2F4B">
        <w:rPr>
          <w:rFonts w:ascii="Times New Roman" w:eastAsia="Times New Roman" w:hAnsi="Times New Roman" w:cs="Times New Roman"/>
          <w:sz w:val="28"/>
          <w:szCs w:val="28"/>
        </w:rPr>
        <w:t>Внеплановые к</w:t>
      </w:r>
      <w:r w:rsidRPr="000A2F4B">
        <w:rPr>
          <w:rFonts w:ascii="Times New Roman" w:eastAsia="Times New Roman" w:hAnsi="Times New Roman" w:cs="Times New Roman"/>
          <w:sz w:val="28"/>
          <w:szCs w:val="28"/>
        </w:rPr>
        <w:t xml:space="preserve">онтрольные мероприятия, </w:t>
      </w:r>
      <w:r w:rsidR="00DE0BFD" w:rsidRPr="000A2F4B">
        <w:rPr>
          <w:rFonts w:ascii="Times New Roman" w:eastAsia="Times New Roman" w:hAnsi="Times New Roman" w:cs="Times New Roman"/>
          <w:sz w:val="28"/>
          <w:szCs w:val="28"/>
        </w:rPr>
        <w:t>за исключением внеплановых контрольных (надзорных) мероприятий без взаимодействия с контролируемым лицом, проводятся по основаниям, предусмотренным статьей 57 Федерального закона № 248-ФЗ.</w:t>
      </w:r>
    </w:p>
    <w:p w14:paraId="17B21FD4" w14:textId="0A0A2C84" w:rsidR="00621236" w:rsidRPr="000A2F4B" w:rsidRDefault="00CC7D02" w:rsidP="00CC7D02">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Контрольные (надзорные) мероприятия без взаимодействия проводятся должностными лицами контрольн</w:t>
      </w:r>
      <w:r w:rsidR="0041226F" w:rsidRPr="000A2F4B">
        <w:rPr>
          <w:rFonts w:ascii="Times New Roman" w:eastAsia="Times New Roman" w:hAnsi="Times New Roman" w:cs="Times New Roman"/>
          <w:sz w:val="28"/>
          <w:szCs w:val="28"/>
        </w:rPr>
        <w:t>ого</w:t>
      </w:r>
      <w:r w:rsidRPr="000A2F4B">
        <w:rPr>
          <w:rFonts w:ascii="Times New Roman" w:eastAsia="Times New Roman" w:hAnsi="Times New Roman" w:cs="Times New Roman"/>
          <w:sz w:val="28"/>
          <w:szCs w:val="28"/>
        </w:rPr>
        <w:t xml:space="preserve"> орган</w:t>
      </w:r>
      <w:r w:rsidR="0041226F" w:rsidRPr="000A2F4B">
        <w:rPr>
          <w:rFonts w:ascii="Times New Roman" w:eastAsia="Times New Roman" w:hAnsi="Times New Roman" w:cs="Times New Roman"/>
          <w:sz w:val="28"/>
          <w:szCs w:val="28"/>
        </w:rPr>
        <w:t>а</w:t>
      </w:r>
      <w:r w:rsidRPr="000A2F4B">
        <w:rPr>
          <w:rFonts w:ascii="Times New Roman" w:eastAsia="Times New Roman" w:hAnsi="Times New Roman" w:cs="Times New Roman"/>
          <w:sz w:val="28"/>
          <w:szCs w:val="28"/>
        </w:rPr>
        <w:t xml:space="preserve"> на основании заданий уполномоченных должностных лиц контрольного органа, включая задания, содержащиеся в планах работы контрольного органа, в том числе, установленных Федеральным законом № 248-ФЗ.</w:t>
      </w:r>
    </w:p>
    <w:p w14:paraId="277BD27F" w14:textId="16EFF134"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4.1.4. </w:t>
      </w:r>
      <w:r w:rsidR="00CC7D02" w:rsidRPr="000A2F4B">
        <w:rPr>
          <w:rFonts w:ascii="Times New Roman" w:eastAsia="Times New Roman" w:hAnsi="Times New Roman" w:cs="Times New Roman"/>
          <w:sz w:val="28"/>
          <w:szCs w:val="28"/>
        </w:rPr>
        <w:t>В</w:t>
      </w:r>
      <w:r w:rsidRPr="000A2F4B">
        <w:rPr>
          <w:rFonts w:ascii="Times New Roman" w:eastAsia="Times New Roman" w:hAnsi="Times New Roman" w:cs="Times New Roman"/>
          <w:sz w:val="28"/>
          <w:szCs w:val="28"/>
        </w:rPr>
        <w:t>неплановые контрольные мероприятия, за исключением проводимых без взаимодействия с контролируемыми лицами, проводятся путем совершения инспектором и лицами, привлекаемыми к проведению контрольного мероприятия, следующих контрольных действий:</w:t>
      </w:r>
    </w:p>
    <w:p w14:paraId="54471ABE" w14:textId="77777777"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осмотр;</w:t>
      </w:r>
    </w:p>
    <w:p w14:paraId="46D9C53D" w14:textId="77777777"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опрос;</w:t>
      </w:r>
    </w:p>
    <w:p w14:paraId="2B708350" w14:textId="77777777"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получение письменных объяснений;</w:t>
      </w:r>
    </w:p>
    <w:p w14:paraId="166A58D9" w14:textId="77777777"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истребование документов;</w:t>
      </w:r>
    </w:p>
    <w:p w14:paraId="08DF4CEF" w14:textId="77777777" w:rsidR="00621236" w:rsidRPr="000A2F4B" w:rsidRDefault="00621236"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lastRenderedPageBreak/>
        <w:t>экспертиза.</w:t>
      </w:r>
    </w:p>
    <w:p w14:paraId="76945B9C" w14:textId="2F50B6C1" w:rsidR="00E54A3D" w:rsidRPr="00621236" w:rsidRDefault="00E54A3D" w:rsidP="00621236">
      <w:pPr>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Инспекционный визит, выездная проверка, рейдовый осмотр могут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799726F7"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4.1.5. Для проведения контрольного мероприятия</w:t>
      </w:r>
      <w:r w:rsidRPr="00621236">
        <w:rPr>
          <w:rFonts w:ascii="Times New Roman" w:eastAsia="Times New Roman" w:hAnsi="Times New Roman" w:cs="Times New Roman"/>
          <w:color w:val="000000"/>
          <w:sz w:val="28"/>
          <w:szCs w:val="28"/>
        </w:rPr>
        <w:t>, предусматривающего взаимодействие с контролируемым лицом, а также документарной проверки,</w:t>
      </w:r>
      <w:r w:rsidRPr="00621236">
        <w:rPr>
          <w:rFonts w:ascii="Times New Roman" w:eastAsia="Times New Roman" w:hAnsi="Times New Roman" w:cs="Times New Roman"/>
          <w:sz w:val="28"/>
          <w:szCs w:val="28"/>
        </w:rPr>
        <w:t xml:space="preserve"> принимается решение Контрольного органа, подписанное уполномоченным лицом Контрольного органа, в котором указываются сведения, предусмотренные частью 1 статьи 64 Федерального закона № 248-ФЗ. </w:t>
      </w:r>
    </w:p>
    <w:p w14:paraId="36BED023" w14:textId="77777777" w:rsidR="00621236" w:rsidRPr="00621236" w:rsidRDefault="00621236" w:rsidP="00621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В отношении проведения наблюдения за соблюдением обязательных требований, выездного обследования не требуется принятие решения о проведении данного контрольного мероприятия, предусмотренного абзацем первым настоящего пункта Положения.</w:t>
      </w:r>
    </w:p>
    <w:p w14:paraId="514392AD"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4.1.6. Контрольные мероприятия проводятся инспекторами, указанными в решении Контрольного органа о проведении контрольного мероприятия.</w:t>
      </w:r>
    </w:p>
    <w:p w14:paraId="285EC706"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При необходимости Контрольный орган привлекает к проведению контрольных мероприятий экспертов, экспертные организации, аттестованные в установленном порядке, и включенных в реестр экспертов, экспертных организаций, привлекаемых к проведению контрольных мероприятий.</w:t>
      </w:r>
    </w:p>
    <w:p w14:paraId="5705F24B" w14:textId="6F92EDD9" w:rsidR="00621236" w:rsidRPr="00621236" w:rsidRDefault="007F5050" w:rsidP="007F5050">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21236" w:rsidRPr="00621236">
        <w:rPr>
          <w:rFonts w:ascii="Times New Roman" w:eastAsia="Times New Roman" w:hAnsi="Times New Roman" w:cs="Times New Roman"/>
          <w:sz w:val="28"/>
          <w:szCs w:val="28"/>
        </w:rPr>
        <w:t>4.1.7. По окончании проведения контрольного мероприятия, предусматривающего взаимодействие с контролируемым лицом, инспектор составляет акт контрольного мероприятия (далее также – акт) по форме, утвержденной приказом Ми</w:t>
      </w:r>
      <w:r w:rsidR="00CD5B13">
        <w:rPr>
          <w:rFonts w:ascii="Times New Roman" w:eastAsia="Times New Roman" w:hAnsi="Times New Roman" w:cs="Times New Roman"/>
          <w:sz w:val="28"/>
          <w:szCs w:val="28"/>
        </w:rPr>
        <w:t xml:space="preserve">нэкономразвития России от 31 марта 2021 года             </w:t>
      </w:r>
      <w:r w:rsidR="00621236" w:rsidRPr="00621236">
        <w:rPr>
          <w:rFonts w:ascii="Times New Roman" w:eastAsia="Times New Roman" w:hAnsi="Times New Roman" w:cs="Times New Roman"/>
          <w:sz w:val="28"/>
          <w:szCs w:val="28"/>
        </w:rPr>
        <w:t xml:space="preserve">№ 151 «О типовых формах документов, используемых контрольным (надзорным) органом». </w:t>
      </w:r>
    </w:p>
    <w:p w14:paraId="1A2CFB2B" w14:textId="77777777" w:rsidR="00621236" w:rsidRP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w:t>
      </w:r>
    </w:p>
    <w:p w14:paraId="4AAC64E1" w14:textId="77777777" w:rsidR="00621236" w:rsidRDefault="00621236" w:rsidP="00621236">
      <w:pPr>
        <w:tabs>
          <w:tab w:val="left" w:pos="1134"/>
        </w:tabs>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w:t>
      </w:r>
    </w:p>
    <w:p w14:paraId="65BE5D3C" w14:textId="2E728BA8" w:rsidR="00195023" w:rsidRPr="00621236" w:rsidRDefault="00195023"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По результатам проведения контрольного (надзорного) мероприятия без взаимодействия акт составляется в случае выявления нарушений обязательных требований.</w:t>
      </w:r>
    </w:p>
    <w:p w14:paraId="52A6F7C9"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4.1.8. Документы, иные материалы, являющиеся доказательствами нарушения обязательных требований, приобщаются к акту.</w:t>
      </w:r>
    </w:p>
    <w:p w14:paraId="6A7CB102" w14:textId="77777777" w:rsidR="00621236" w:rsidRP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 xml:space="preserve">Заполненные при проведении контрольного мероприятия проверочные листы должны быть приобщены к акту. </w:t>
      </w:r>
    </w:p>
    <w:p w14:paraId="60147546" w14:textId="77777777" w:rsidR="00D24733"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 xml:space="preserve">4.1.9. </w:t>
      </w:r>
      <w:r w:rsidR="00D24733" w:rsidRPr="000A2F4B">
        <w:rPr>
          <w:rFonts w:ascii="Times New Roman" w:eastAsia="Times New Roman" w:hAnsi="Times New Roman" w:cs="Times New Roman"/>
          <w:sz w:val="28"/>
          <w:szCs w:val="28"/>
        </w:rPr>
        <w:t xml:space="preserve">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 если составление акта на месте проведения такого мероприятия невозможно по причинам, установленным Федеральным законом № 248-ФЗ, </w:t>
      </w:r>
      <w:r w:rsidR="00D24733" w:rsidRPr="000A2F4B">
        <w:rPr>
          <w:rFonts w:ascii="Times New Roman" w:eastAsia="Times New Roman" w:hAnsi="Times New Roman" w:cs="Times New Roman"/>
          <w:sz w:val="28"/>
          <w:szCs w:val="28"/>
        </w:rPr>
        <w:lastRenderedPageBreak/>
        <w:t>если иной порядок оформления акта не установлен Федеральным законом                   № 248-ФЗ или Правительством Российской Федерации.</w:t>
      </w:r>
      <w:r w:rsidR="00D24733" w:rsidRPr="00D24733">
        <w:rPr>
          <w:rFonts w:ascii="Times New Roman" w:eastAsia="Times New Roman" w:hAnsi="Times New Roman" w:cs="Times New Roman"/>
          <w:sz w:val="28"/>
          <w:szCs w:val="28"/>
        </w:rPr>
        <w:t xml:space="preserve"> </w:t>
      </w:r>
    </w:p>
    <w:p w14:paraId="213778C4" w14:textId="0BE3F33F" w:rsidR="00621236" w:rsidRDefault="00621236" w:rsidP="00621236">
      <w:pPr>
        <w:widowControl w:val="0"/>
        <w:spacing w:after="0" w:line="240" w:lineRule="auto"/>
        <w:ind w:firstLine="709"/>
        <w:jc w:val="both"/>
        <w:rPr>
          <w:rFonts w:ascii="Times New Roman" w:eastAsia="Times New Roman" w:hAnsi="Times New Roman" w:cs="Times New Roman"/>
          <w:sz w:val="28"/>
          <w:szCs w:val="28"/>
        </w:rPr>
      </w:pPr>
      <w:r w:rsidRPr="00621236">
        <w:rPr>
          <w:rFonts w:ascii="Times New Roman" w:eastAsia="Times New Roman" w:hAnsi="Times New Roman" w:cs="Times New Roman"/>
          <w:sz w:val="28"/>
          <w:szCs w:val="28"/>
        </w:rPr>
        <w:t>4.1.10. Результаты контрольного мероприятия,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14:paraId="32688BF5" w14:textId="42F347F9" w:rsidR="00B61F97" w:rsidRPr="000A2F4B" w:rsidRDefault="00B61F97" w:rsidP="00B61F97">
      <w:pPr>
        <w:widowControl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4.1.11.</w:t>
      </w:r>
      <w:r w:rsidRPr="000A2F4B">
        <w:t xml:space="preserve"> </w:t>
      </w:r>
      <w:r w:rsidRPr="000A2F4B">
        <w:rPr>
          <w:rFonts w:ascii="Times New Roman" w:eastAsia="Times New Roman" w:hAnsi="Times New Roman" w:cs="Times New Roman"/>
          <w:sz w:val="28"/>
          <w:szCs w:val="28"/>
        </w:rPr>
        <w:t>Контролируемое лицо или его представитель знакомится с содержанием акта на месте проведения контрольного мероприятия, за исключением случаев, установленных частью 2 статьи</w:t>
      </w:r>
      <w:r w:rsidR="0041226F" w:rsidRPr="000A2F4B">
        <w:rPr>
          <w:rFonts w:ascii="Times New Roman" w:eastAsia="Times New Roman" w:hAnsi="Times New Roman" w:cs="Times New Roman"/>
          <w:sz w:val="28"/>
          <w:szCs w:val="28"/>
        </w:rPr>
        <w:t xml:space="preserve"> 88 Федерального закона № 248-ФЗ, при которых контрольный орган направляет акт контролируемому лицу в порядке, установленном статьей 21 Федерального закона № 248-ФЗ</w:t>
      </w:r>
      <w:r w:rsidRPr="000A2F4B">
        <w:rPr>
          <w:rFonts w:ascii="Times New Roman" w:eastAsia="Times New Roman" w:hAnsi="Times New Roman" w:cs="Times New Roman"/>
          <w:sz w:val="28"/>
          <w:szCs w:val="28"/>
        </w:rPr>
        <w:t>.</w:t>
      </w:r>
    </w:p>
    <w:p w14:paraId="4A20B149" w14:textId="232F3345" w:rsidR="00621236" w:rsidRDefault="00B61F97" w:rsidP="00621236">
      <w:pPr>
        <w:tabs>
          <w:tab w:val="left" w:pos="1134"/>
        </w:tabs>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4.1.12. В случае невозможности составления акта на месте проведения контрольного  мероприятия в день окончания проведения такого мероприятия в соответствии с частью 3 статьи 87 Федерального закона № 248-ФЗ контролируемое лицо не подписывает акт и считается получившим акт в случае его размещения в едином реестре контрольных (надзорных) мероприятий и получения уведомления об этом в порядке, предусмотренном пунктом 2 части 5 статьи 21 Федерального закона № 248-ФЗ.</w:t>
      </w:r>
      <w:r w:rsidR="00D24733">
        <w:rPr>
          <w:rFonts w:ascii="Times New Roman" w:eastAsia="Times New Roman" w:hAnsi="Times New Roman" w:cs="Times New Roman"/>
          <w:sz w:val="28"/>
          <w:szCs w:val="28"/>
        </w:rPr>
        <w:t xml:space="preserve"> </w:t>
      </w:r>
    </w:p>
    <w:p w14:paraId="42F7722E" w14:textId="77777777" w:rsidR="00D24733" w:rsidRPr="00621236" w:rsidRDefault="00D24733" w:rsidP="00621236">
      <w:pPr>
        <w:tabs>
          <w:tab w:val="left" w:pos="1134"/>
        </w:tabs>
        <w:spacing w:after="0" w:line="240" w:lineRule="auto"/>
        <w:ind w:firstLine="709"/>
        <w:jc w:val="both"/>
        <w:rPr>
          <w:rFonts w:ascii="Times New Roman" w:eastAsia="Times New Roman" w:hAnsi="Times New Roman" w:cs="Times New Roman"/>
          <w:sz w:val="28"/>
          <w:szCs w:val="28"/>
        </w:rPr>
      </w:pPr>
    </w:p>
    <w:p w14:paraId="633E193B" w14:textId="77777777" w:rsidR="007E0F33" w:rsidRDefault="007E0F33" w:rsidP="007E0F33">
      <w:pPr>
        <w:widowControl w:val="0"/>
        <w:tabs>
          <w:tab w:val="left" w:pos="284"/>
        </w:tabs>
        <w:spacing w:after="0" w:line="240" w:lineRule="auto"/>
        <w:jc w:val="center"/>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4.2. Меры, принимаемые Контрольным органом по результатам </w:t>
      </w:r>
    </w:p>
    <w:p w14:paraId="605AD2DC" w14:textId="77777777" w:rsidR="007E0F33" w:rsidRPr="007E0F33" w:rsidRDefault="007E0F33" w:rsidP="007E0F33">
      <w:pPr>
        <w:widowControl w:val="0"/>
        <w:tabs>
          <w:tab w:val="left" w:pos="284"/>
        </w:tabs>
        <w:spacing w:after="0" w:line="240" w:lineRule="auto"/>
        <w:jc w:val="center"/>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контрольных мероприятий</w:t>
      </w:r>
    </w:p>
    <w:p w14:paraId="17582761" w14:textId="77777777" w:rsidR="007E0F33" w:rsidRPr="007E0F33" w:rsidRDefault="007E0F33" w:rsidP="007E0F33">
      <w:pPr>
        <w:widowControl w:val="0"/>
        <w:spacing w:after="0" w:line="240" w:lineRule="auto"/>
        <w:ind w:firstLine="709"/>
        <w:jc w:val="center"/>
        <w:rPr>
          <w:rFonts w:ascii="Times New Roman" w:eastAsia="Times New Roman" w:hAnsi="Times New Roman" w:cs="Times New Roman"/>
          <w:b/>
          <w:bCs/>
          <w:color w:val="000000"/>
          <w:sz w:val="28"/>
          <w:szCs w:val="28"/>
          <w:highlight w:val="yellow"/>
        </w:rPr>
      </w:pPr>
    </w:p>
    <w:p w14:paraId="2BEB6578"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4.2.1. Контрольный орган в случае выявления при проведении контрольного мероприятия нарушений контролируемым лицом обязательных требований</w:t>
      </w:r>
      <w:r w:rsidRPr="007E0F33">
        <w:rPr>
          <w:rFonts w:ascii="Times New Roman" w:eastAsia="Times New Roman" w:hAnsi="Times New Roman" w:cs="Times New Roman"/>
          <w:sz w:val="28"/>
          <w:szCs w:val="28"/>
          <w:lang w:eastAsia="en-US"/>
        </w:rPr>
        <w:t xml:space="preserve"> в пределах полномочий, предусмотренных законодательством Российской </w:t>
      </w:r>
      <w:proofErr w:type="gramStart"/>
      <w:r w:rsidRPr="007E0F33">
        <w:rPr>
          <w:rFonts w:ascii="Times New Roman" w:eastAsia="Times New Roman" w:hAnsi="Times New Roman" w:cs="Times New Roman"/>
          <w:sz w:val="28"/>
          <w:szCs w:val="28"/>
          <w:lang w:eastAsia="en-US"/>
        </w:rPr>
        <w:t xml:space="preserve">Федерации, </w:t>
      </w:r>
      <w:r w:rsidRPr="007E0F33">
        <w:rPr>
          <w:rFonts w:ascii="Times New Roman" w:eastAsia="Times New Roman" w:hAnsi="Times New Roman" w:cs="Times New Roman"/>
          <w:sz w:val="28"/>
          <w:szCs w:val="28"/>
        </w:rPr>
        <w:t xml:space="preserve"> обязан</w:t>
      </w:r>
      <w:proofErr w:type="gramEnd"/>
      <w:r w:rsidRPr="007E0F33">
        <w:rPr>
          <w:rFonts w:ascii="Times New Roman" w:eastAsia="Times New Roman" w:hAnsi="Times New Roman" w:cs="Times New Roman"/>
          <w:sz w:val="28"/>
          <w:szCs w:val="28"/>
        </w:rPr>
        <w:t>:</w:t>
      </w:r>
    </w:p>
    <w:p w14:paraId="00A06D09" w14:textId="29FFBDD2" w:rsidR="007E0F33" w:rsidRPr="007E0F33" w:rsidRDefault="007E0F33" w:rsidP="007E0F33">
      <w:pPr>
        <w:widowControl w:val="0"/>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обязательных требований (далее – предписание) с указанием разумных сроков их устранения, но не более шести месяцев (при проведении документарной проверки предписание направляется контролируемому лицу не позднее пяти рабочих дней после окончания документарной проверки), а также других мероприятий, предусмотренных федеральным законом о виде контроля;</w:t>
      </w:r>
    </w:p>
    <w:p w14:paraId="2583ADD7" w14:textId="77777777" w:rsidR="007E0F33" w:rsidRPr="007E0F33" w:rsidRDefault="007E0F33" w:rsidP="007E0F33">
      <w:pPr>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о доведении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проверки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w:t>
      </w:r>
      <w:r w:rsidRPr="007E0F33">
        <w:rPr>
          <w:rFonts w:ascii="Times New Roman" w:eastAsia="Times New Roman" w:hAnsi="Times New Roman" w:cs="Times New Roman"/>
          <w:color w:val="000000"/>
          <w:sz w:val="28"/>
          <w:szCs w:val="28"/>
        </w:rPr>
        <w:lastRenderedPageBreak/>
        <w:t>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10B3D591" w14:textId="1151F4EF" w:rsidR="00EB2914" w:rsidRPr="000A2F4B" w:rsidRDefault="00EB2914" w:rsidP="007E0F33">
      <w:pPr>
        <w:widowControl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65C56A88" w14:textId="5E14D3F2"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0A2F4B">
        <w:rPr>
          <w:rFonts w:ascii="Times New Roman" w:eastAsia="Times New Roman" w:hAnsi="Times New Roman" w:cs="Times New Roman"/>
          <w:sz w:val="28"/>
          <w:szCs w:val="28"/>
        </w:rPr>
        <w:t>4) принять меры</w:t>
      </w:r>
      <w:r w:rsidRPr="007E0F33">
        <w:rPr>
          <w:rFonts w:ascii="Times New Roman" w:eastAsia="Times New Roman" w:hAnsi="Times New Roman" w:cs="Times New Roman"/>
          <w:sz w:val="28"/>
          <w:szCs w:val="28"/>
        </w:rPr>
        <w:t xml:space="preserve">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6194C26A"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5) рассмотреть вопрос о выдаче рекомендации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2F342A3" w14:textId="6CA8BA2E" w:rsidR="007E0F33" w:rsidRPr="007E0F33" w:rsidRDefault="007E0F33" w:rsidP="000A2F4B">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4.2.2. Предписание оформляется </w:t>
      </w:r>
      <w:r w:rsidR="00EB2914" w:rsidRPr="000A2F4B">
        <w:rPr>
          <w:rFonts w:ascii="Times New Roman" w:eastAsia="Times New Roman" w:hAnsi="Times New Roman" w:cs="Times New Roman"/>
          <w:sz w:val="28"/>
          <w:szCs w:val="28"/>
        </w:rPr>
        <w:t>в соответствии со статьей 90.1 Федерального закона № 248-ФЗ</w:t>
      </w:r>
      <w:r w:rsidR="00EB2914">
        <w:rPr>
          <w:rFonts w:ascii="Times New Roman" w:eastAsia="Times New Roman" w:hAnsi="Times New Roman" w:cs="Times New Roman"/>
          <w:sz w:val="28"/>
          <w:szCs w:val="28"/>
        </w:rPr>
        <w:t xml:space="preserve"> </w:t>
      </w:r>
      <w:r w:rsidRPr="007E0F33">
        <w:rPr>
          <w:rFonts w:ascii="Times New Roman" w:eastAsia="Times New Roman" w:hAnsi="Times New Roman" w:cs="Times New Roman"/>
          <w:sz w:val="28"/>
          <w:szCs w:val="28"/>
        </w:rPr>
        <w:t>по форме согласно приложению 4 к настоящему Положению.</w:t>
      </w:r>
    </w:p>
    <w:p w14:paraId="695030CB"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4.2.3. Контролируемое лицо до истечения срока исполнения предписания уведомляет Контрольный орган об исполнении предписания с приложением документов и сведений, подтверждающих устранение выявленных нарушений обязательных требований.</w:t>
      </w:r>
    </w:p>
    <w:p w14:paraId="446CC3D2" w14:textId="2DF1A48E"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4.2.4. По истечении срока исполнения контролируемым лицом решения, принятого в соответствии с подпунктом 1 пункта 4.2.1 настоящего Положения, либо при представлении контролируемым лицом до истечения указанного срока документов и сведений, представление которых установлено указанным решением, либо в случае получения информации в рамках наблюдения за соблюдением обязательных требований (мониторинга безопасности) контрольный орган оценивает исполнение решения на основании представленных документов и сведений, полученной информации. </w:t>
      </w:r>
    </w:p>
    <w:p w14:paraId="1BA13498"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4.2.5. В случае исполнения контролируемым лицом предписания Контрольный орган направляет контролируемому лицу уведомление об исполнении предписания.</w:t>
      </w:r>
    </w:p>
    <w:p w14:paraId="126B74E0"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4.2.6. Если указанные документы и сведения контролируемым лицом не представлены или на их основании либо на основании информации, полученной в рамках наблюдения за соблюдением обязательных требований (мониторинга безопасности), невозможно сделать вывод об исполнении решения, Контрольный орган оценивает исполнение указанного решения путем проведения инспекционного визита, рейдового осмотра или документарной проверки.</w:t>
      </w:r>
    </w:p>
    <w:p w14:paraId="3F6F7E0E"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lastRenderedPageBreak/>
        <w:t>В случае, если проводится оценка исполнения решения, принятого по итогам выездной проверки, допускается проведение выездной проверки.</w:t>
      </w:r>
    </w:p>
    <w:p w14:paraId="3343C045"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4.2.7. В случае, если по итогам проведения контрольного мероприятия, предусмотренного пунктом 4.2.6 настоящего Положения, Контрольным органом будет установлено, что решение не исполнено или исполнено ненадлежащим образом, он вновь выдает контролируемому лицу решение, предусмотренное подпунктом 1 пункта 4.2.1 настоящего Положения, с указанием новых сроков его исполнения. </w:t>
      </w:r>
    </w:p>
    <w:p w14:paraId="4933E118" w14:textId="798B7DC8" w:rsidR="007E0F33" w:rsidRDefault="009068EF" w:rsidP="009068E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E0F33" w:rsidRPr="007E0F33">
        <w:rPr>
          <w:rFonts w:ascii="Times New Roman" w:eastAsia="Times New Roman" w:hAnsi="Times New Roman" w:cs="Times New Roman"/>
          <w:sz w:val="28"/>
          <w:szCs w:val="28"/>
        </w:rPr>
        <w:t>При неисполнении предписания в установленные сроки Контрольный орган принимает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
    <w:p w14:paraId="774D271E" w14:textId="2A30DAF9" w:rsidR="009068EF" w:rsidRPr="007E0F33" w:rsidRDefault="009068EF" w:rsidP="009068EF">
      <w:pPr>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F23B12">
        <w:rPr>
          <w:rFonts w:ascii="Times New Roman" w:eastAsia="Times New Roman" w:hAnsi="Times New Roman" w:cs="Times New Roman"/>
          <w:sz w:val="28"/>
          <w:szCs w:val="28"/>
        </w:rPr>
        <w:t>4.2.8.</w:t>
      </w:r>
      <w:r w:rsidR="00172B1D" w:rsidRPr="00F23B12">
        <w:rPr>
          <w:rFonts w:ascii="Times New Roman" w:eastAsia="Times New Roman" w:hAnsi="Times New Roman" w:cs="Times New Roman"/>
          <w:sz w:val="28"/>
          <w:szCs w:val="28"/>
        </w:rPr>
        <w:t xml:space="preserve"> Проведение оценки исполнения решения, принятого по итогам контрольных (надзорных) мероприятий, предусмотренных пунктами 3, 4 и 6 части 1, частью 3 статьи 57, пунктом  3 части 2 статьи 60   Федерального закона</w:t>
      </w:r>
      <w:r w:rsidR="00172B1D">
        <w:rPr>
          <w:rFonts w:ascii="Times New Roman" w:eastAsia="Times New Roman" w:hAnsi="Times New Roman" w:cs="Times New Roman"/>
          <w:sz w:val="28"/>
          <w:szCs w:val="28"/>
        </w:rPr>
        <w:t xml:space="preserve"> от 31 июля 2020 года № 248-ФЗ, путем проведения контрольных (надзорных) мероприятий, не требуют согласования с органами прокуратуры.</w:t>
      </w:r>
    </w:p>
    <w:p w14:paraId="664F413D"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p>
    <w:p w14:paraId="2C694026" w14:textId="77777777" w:rsidR="007E0F33" w:rsidRPr="007E0F33" w:rsidRDefault="007E0F33" w:rsidP="007E0F33">
      <w:pPr>
        <w:tabs>
          <w:tab w:val="left" w:pos="1134"/>
        </w:tabs>
        <w:spacing w:after="0" w:line="240" w:lineRule="auto"/>
        <w:jc w:val="center"/>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4.4. Внеплановые контрольные мероприятия</w:t>
      </w:r>
    </w:p>
    <w:p w14:paraId="5CCEBEE8" w14:textId="77777777" w:rsidR="007E0F33" w:rsidRPr="007E0F33" w:rsidRDefault="007E0F33" w:rsidP="007E0F33">
      <w:pPr>
        <w:tabs>
          <w:tab w:val="left" w:pos="1134"/>
        </w:tabs>
        <w:spacing w:after="0" w:line="240" w:lineRule="auto"/>
        <w:ind w:left="709"/>
        <w:jc w:val="center"/>
        <w:rPr>
          <w:rFonts w:ascii="Times New Roman" w:eastAsia="Times New Roman" w:hAnsi="Times New Roman" w:cs="Times New Roman"/>
          <w:b/>
          <w:bCs/>
          <w:sz w:val="28"/>
          <w:szCs w:val="28"/>
        </w:rPr>
      </w:pPr>
    </w:p>
    <w:p w14:paraId="027EA09A"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4.4.1. Внеплановые контрольные мероприятия проводятся в виде документарных и выездных проверок, инспекционного визита, рейдового осмотра, наблюдения за соблюдением обязательных требований, выездного обследования.</w:t>
      </w:r>
    </w:p>
    <w:p w14:paraId="4EE3F103"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4.4.2. Решение о проведении внепланового контрольного мероприятия принимается с учетом индикаторов риска нарушения обязательных требований.</w:t>
      </w:r>
    </w:p>
    <w:p w14:paraId="19A1DB5C" w14:textId="5531447C"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4.4.3. Внеплановые контрольные мероприятия, за исключением внеплановых контрольных мероприятий без взаимодействия, проводятся по основ</w:t>
      </w:r>
      <w:r w:rsidR="00250F56">
        <w:rPr>
          <w:rFonts w:ascii="Times New Roman" w:eastAsia="Times New Roman" w:hAnsi="Times New Roman" w:cs="Times New Roman"/>
          <w:sz w:val="28"/>
          <w:szCs w:val="28"/>
        </w:rPr>
        <w:t>аниям, предусмотренными статьей</w:t>
      </w:r>
      <w:r w:rsidRPr="007E0F33">
        <w:rPr>
          <w:rFonts w:ascii="Times New Roman" w:eastAsia="Times New Roman" w:hAnsi="Times New Roman" w:cs="Times New Roman"/>
          <w:sz w:val="28"/>
          <w:szCs w:val="28"/>
        </w:rPr>
        <w:t xml:space="preserve"> 57 Федерального закона № 248-ФЗ.</w:t>
      </w:r>
    </w:p>
    <w:p w14:paraId="716905AD"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4.4.4. В случае, если внеплановое контрольное мероприятие может быть проведено только после согласования с органами прокуратуры, указанное мероприятие проводится после такого согласования.</w:t>
      </w:r>
    </w:p>
    <w:p w14:paraId="650BB2F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b/>
          <w:bCs/>
          <w:color w:val="FF0000"/>
          <w:sz w:val="28"/>
          <w:szCs w:val="28"/>
          <w:u w:val="single"/>
        </w:rPr>
      </w:pPr>
    </w:p>
    <w:p w14:paraId="0CDD5D9D" w14:textId="77777777" w:rsidR="007E0F33" w:rsidRPr="007E0F33" w:rsidRDefault="007E0F33" w:rsidP="007E0F33">
      <w:pPr>
        <w:tabs>
          <w:tab w:val="left" w:pos="1134"/>
        </w:tabs>
        <w:spacing w:after="0" w:line="240" w:lineRule="auto"/>
        <w:jc w:val="center"/>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 Документарная проверка</w:t>
      </w:r>
    </w:p>
    <w:p w14:paraId="235D0623" w14:textId="77777777" w:rsidR="007E0F33" w:rsidRPr="007E0F33" w:rsidRDefault="007E0F33" w:rsidP="007E0F33">
      <w:pPr>
        <w:tabs>
          <w:tab w:val="left" w:pos="1134"/>
        </w:tabs>
        <w:spacing w:after="0" w:line="240" w:lineRule="auto"/>
        <w:ind w:left="709"/>
        <w:jc w:val="center"/>
        <w:rPr>
          <w:rFonts w:ascii="Times New Roman" w:eastAsia="Times New Roman" w:hAnsi="Times New Roman" w:cs="Times New Roman"/>
          <w:b/>
          <w:bCs/>
          <w:sz w:val="28"/>
          <w:szCs w:val="28"/>
        </w:rPr>
      </w:pPr>
    </w:p>
    <w:p w14:paraId="42C125BC" w14:textId="68018A36" w:rsidR="007E0F33" w:rsidRPr="00F23B12"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4.5.1. Под документарной проверкой понимается контрольное мероприятие, которое проводится по месту нахождения Контрольного органа и предметом которого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r w:rsidR="0041226F">
        <w:rPr>
          <w:rFonts w:ascii="Times New Roman" w:eastAsia="Times New Roman" w:hAnsi="Times New Roman" w:cs="Times New Roman"/>
          <w:sz w:val="28"/>
          <w:szCs w:val="28"/>
        </w:rPr>
        <w:t xml:space="preserve"> </w:t>
      </w:r>
      <w:r w:rsidR="0041226F" w:rsidRPr="00F23B12">
        <w:rPr>
          <w:rFonts w:ascii="Times New Roman" w:eastAsia="Times New Roman" w:hAnsi="Times New Roman" w:cs="Times New Roman"/>
          <w:sz w:val="28"/>
          <w:szCs w:val="28"/>
        </w:rPr>
        <w:t>Документарная проверка проводится в соответствии со статьей 72 Федерального закона № 248-ФЗ.</w:t>
      </w:r>
    </w:p>
    <w:p w14:paraId="2E40EC7B" w14:textId="3032F30B" w:rsidR="00DD10FA" w:rsidRPr="007E0F33" w:rsidRDefault="00DD10FA" w:rsidP="007E0F33">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 xml:space="preserve">Документы могут предоставляться контролируемыми лицами с использованием единого портала государственных и муниципальных услуг, </w:t>
      </w:r>
      <w:r w:rsidRPr="00F23B12">
        <w:rPr>
          <w:rFonts w:ascii="Times New Roman" w:eastAsia="Times New Roman" w:hAnsi="Times New Roman" w:cs="Times New Roman"/>
          <w:sz w:val="28"/>
          <w:szCs w:val="28"/>
        </w:rPr>
        <w:lastRenderedPageBreak/>
        <w:t>регионального портала государственных и муниципальных услуг или мобильного приложения «Инспектор».</w:t>
      </w:r>
    </w:p>
    <w:p w14:paraId="06D17FE8"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 xml:space="preserve">4.5.2. В случае, если достоверность сведений, содержащихся в документах, имеющихся в распоряжении Контрольного органа, вызывает обоснованные сомнения либо эти сведения не позволяют оценить исполнение контролируемым лицом обязательных требований,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 </w:t>
      </w:r>
    </w:p>
    <w:p w14:paraId="2E249C42"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w:t>
      </w:r>
    </w:p>
    <w:p w14:paraId="4D8B5390"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4.5.3. Срок проведения документарной проверки не может превышать десять рабочих дней. </w:t>
      </w:r>
    </w:p>
    <w:p w14:paraId="5702AC2E" w14:textId="75F831BE" w:rsidR="00EB2914" w:rsidRPr="00F23B12" w:rsidRDefault="00EB2914" w:rsidP="00B61F97">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контрольного органа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контрольного органа документах и (или) полученным при осуществлении муниципального контроля, и требования представить необходимые письменные объяснения до момента представления указанных письменных объяснений в контрольный орган исчисление срока проведения документарной проверки приостанавливается.</w:t>
      </w:r>
    </w:p>
    <w:p w14:paraId="3EF1FF86" w14:textId="4D992A34"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 xml:space="preserve">4.5.4. </w:t>
      </w:r>
      <w:r w:rsidR="00204627" w:rsidRPr="00F23B12">
        <w:rPr>
          <w:rFonts w:ascii="Times New Roman" w:eastAsia="Times New Roman" w:hAnsi="Times New Roman" w:cs="Times New Roman"/>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следующие контрольные (надзорные) действия</w:t>
      </w:r>
      <w:r w:rsidRPr="00F23B12">
        <w:rPr>
          <w:rFonts w:ascii="Times New Roman" w:eastAsia="Times New Roman" w:hAnsi="Times New Roman" w:cs="Times New Roman"/>
          <w:sz w:val="28"/>
          <w:szCs w:val="28"/>
        </w:rPr>
        <w:t>:</w:t>
      </w:r>
    </w:p>
    <w:p w14:paraId="64E4902B"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bookmarkStart w:id="3" w:name="_Hlk73716001"/>
      <w:r w:rsidRPr="007E0F33">
        <w:rPr>
          <w:rFonts w:ascii="Times New Roman" w:eastAsia="Times New Roman" w:hAnsi="Times New Roman" w:cs="Times New Roman"/>
          <w:sz w:val="28"/>
          <w:szCs w:val="28"/>
        </w:rPr>
        <w:t>1) истребование документов;</w:t>
      </w:r>
    </w:p>
    <w:p w14:paraId="2F7BAF51"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2) получение письменных объяснений;</w:t>
      </w:r>
    </w:p>
    <w:p w14:paraId="37018D4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3) экспертиза.</w:t>
      </w:r>
      <w:bookmarkEnd w:id="3"/>
    </w:p>
    <w:p w14:paraId="5195578C"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4.5.5. В ходе проведения контрольного мероприятия инспектор вправе предъявить (направить) контролируемому лицу требование о представлении необходимых и (или) имеющих значение для проведения оценки соблюдения контролируемым лицом обязательных требований документов и (или) их копий</w:t>
      </w:r>
      <w:r w:rsidRPr="007E0F33">
        <w:rPr>
          <w:rFonts w:ascii="Times New Roman" w:eastAsia="Times New Roman" w:hAnsi="Times New Roman" w:cs="Times New Roman"/>
          <w:color w:val="FF0000"/>
          <w:sz w:val="28"/>
          <w:szCs w:val="28"/>
        </w:rPr>
        <w:t xml:space="preserve">, </w:t>
      </w:r>
      <w:r w:rsidRPr="007E0F33">
        <w:rPr>
          <w:rFonts w:ascii="Times New Roman" w:eastAsia="Times New Roman" w:hAnsi="Times New Roman" w:cs="Times New Roman"/>
          <w:sz w:val="28"/>
          <w:szCs w:val="28"/>
        </w:rPr>
        <w:t>в том числе материалов фотосъемки, аудио- и видеозаписи, информационных баз, банков данных, а также носителей информации.</w:t>
      </w:r>
    </w:p>
    <w:p w14:paraId="694C7AA3"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Контролируемое лицо в течение 10 рабочих дней со дня получения данного требования направляет </w:t>
      </w:r>
      <w:proofErr w:type="spellStart"/>
      <w:r w:rsidRPr="007E0F33">
        <w:rPr>
          <w:rFonts w:ascii="Times New Roman" w:eastAsia="Times New Roman" w:hAnsi="Times New Roman" w:cs="Times New Roman"/>
          <w:sz w:val="28"/>
          <w:szCs w:val="28"/>
        </w:rPr>
        <w:t>истребуемые</w:t>
      </w:r>
      <w:proofErr w:type="spellEnd"/>
      <w:r w:rsidRPr="007E0F33">
        <w:rPr>
          <w:rFonts w:ascii="Times New Roman" w:eastAsia="Times New Roman" w:hAnsi="Times New Roman" w:cs="Times New Roman"/>
          <w:sz w:val="28"/>
          <w:szCs w:val="28"/>
        </w:rPr>
        <w:t xml:space="preserve"> документы в Контрольный орган либо незамедлительно ходатайством в письменной форме уведомляет инспектора о невозможности предоставления документов в установленный срок с указанием причин и срока, в течение которого контролируемое лицо может представить </w:t>
      </w:r>
      <w:proofErr w:type="spellStart"/>
      <w:r w:rsidRPr="007E0F33">
        <w:rPr>
          <w:rFonts w:ascii="Times New Roman" w:eastAsia="Times New Roman" w:hAnsi="Times New Roman" w:cs="Times New Roman"/>
          <w:sz w:val="28"/>
          <w:szCs w:val="28"/>
        </w:rPr>
        <w:t>истребуемые</w:t>
      </w:r>
      <w:proofErr w:type="spellEnd"/>
      <w:r w:rsidRPr="007E0F33">
        <w:rPr>
          <w:rFonts w:ascii="Times New Roman" w:eastAsia="Times New Roman" w:hAnsi="Times New Roman" w:cs="Times New Roman"/>
          <w:sz w:val="28"/>
          <w:szCs w:val="28"/>
        </w:rPr>
        <w:t xml:space="preserve"> документы.</w:t>
      </w:r>
    </w:p>
    <w:p w14:paraId="3609A4D2"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bCs/>
          <w:color w:val="FF0000"/>
          <w:sz w:val="28"/>
          <w:szCs w:val="28"/>
        </w:rPr>
      </w:pPr>
      <w:r w:rsidRPr="007E0F33">
        <w:rPr>
          <w:rFonts w:ascii="Times New Roman" w:eastAsia="Times New Roman" w:hAnsi="Times New Roman" w:cs="Times New Roman"/>
          <w:sz w:val="28"/>
          <w:szCs w:val="28"/>
        </w:rPr>
        <w:t xml:space="preserve">Доступ к материалам фотосъемки, аудио- и видеозаписи, информационным базам, банкам данных, а также носителям информации </w:t>
      </w:r>
      <w:r w:rsidRPr="007E0F33">
        <w:rPr>
          <w:rFonts w:ascii="Times New Roman" w:eastAsia="Times New Roman" w:hAnsi="Times New Roman" w:cs="Times New Roman"/>
          <w:sz w:val="28"/>
          <w:szCs w:val="28"/>
        </w:rPr>
        <w:lastRenderedPageBreak/>
        <w:t>предоставляется в форме логина и пароля к ним с правами просмотра и поиска информации, необходимой для осуществления контрольных мероприятий на срок проведения документарной проверки.</w:t>
      </w:r>
    </w:p>
    <w:p w14:paraId="2B04CB7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4.5.6. Письменные объяснения могут быть запрошены инспектором от контролируемого лица или его представителя, свидетелей.</w:t>
      </w:r>
    </w:p>
    <w:p w14:paraId="71FDFFB3"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Указанные лица предоставляют инспектору письменные объяснения в свободной форме не позднее двух рабочих дней до даты завершения проверки.</w:t>
      </w:r>
    </w:p>
    <w:p w14:paraId="384758B5"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Письменные объяснения оформляются путем составления письменного документа в свободной форме.</w:t>
      </w:r>
    </w:p>
    <w:p w14:paraId="2422FA23"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объяснениями, при необходимости дополняют текст, делают отметку о том, что инспектор с их слов записал верно, и подписывают документ, указывая дату и место его составления.</w:t>
      </w:r>
    </w:p>
    <w:p w14:paraId="6CE2D72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4.5.7. Экспертиза осуществляется экспертом или экспертной организацией по поручению Контрольного органа.</w:t>
      </w:r>
    </w:p>
    <w:p w14:paraId="55649CC1"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Экспертиза может осуществляться как по месту нахождения (осуществления деятельности) контролируемого лица (его филиалов, представительств, обособленных структурных подразделений) непосредственно в ходе проведения контрольного мероприятия, так и по месту осуществления деятельности эксперта или экспертной организации.</w:t>
      </w:r>
    </w:p>
    <w:p w14:paraId="0FDE6AC3"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Время осуществления экспертизы зависит от вида экспертизы и устанавливается индивидуально в каждом конкретном случае по соглашению между Контрольным органом и экспертом или экспертной организацией.</w:t>
      </w:r>
    </w:p>
    <w:p w14:paraId="62B27BBA"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Результаты экспертизы оформляются экспертным заключением по форме, утвержденной Контрольным органом.</w:t>
      </w:r>
    </w:p>
    <w:p w14:paraId="744173F2"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b/>
          <w:bCs/>
          <w:sz w:val="28"/>
          <w:szCs w:val="28"/>
        </w:rPr>
      </w:pPr>
      <w:r w:rsidRPr="007E0F33">
        <w:rPr>
          <w:rFonts w:ascii="Times New Roman" w:eastAsia="Times New Roman" w:hAnsi="Times New Roman" w:cs="Times New Roman"/>
          <w:sz w:val="28"/>
          <w:szCs w:val="28"/>
        </w:rPr>
        <w:t>4.5.8. Оформление акта производится по месту нахождения Контрольного органа в день окончания проведения документарной проверки.</w:t>
      </w:r>
    </w:p>
    <w:p w14:paraId="0E0A01E7"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4.5.9. Акт направляется Контрольным органом контролируемому лицу в срок не позднее пяти рабочих дней после окончания документарной проверки в порядке, предусмотренном статьей 21 Федерального закона № 248-ФЗ.</w:t>
      </w:r>
    </w:p>
    <w:p w14:paraId="2B798CE1" w14:textId="20770CDB" w:rsidR="007E0F33" w:rsidRPr="00F23B12" w:rsidRDefault="007E0F33" w:rsidP="00250F56">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4.5.</w:t>
      </w:r>
      <w:r w:rsidRPr="00F23B12">
        <w:rPr>
          <w:rFonts w:ascii="Times New Roman" w:eastAsia="Times New Roman" w:hAnsi="Times New Roman" w:cs="Times New Roman"/>
          <w:sz w:val="28"/>
          <w:szCs w:val="28"/>
        </w:rPr>
        <w:t xml:space="preserve">10. Внеплановая документарная проверка проводится </w:t>
      </w:r>
      <w:r w:rsidR="00250F56" w:rsidRPr="00F23B12">
        <w:rPr>
          <w:rFonts w:ascii="Times New Roman" w:eastAsia="Times New Roman" w:hAnsi="Times New Roman" w:cs="Times New Roman"/>
          <w:sz w:val="28"/>
          <w:szCs w:val="28"/>
        </w:rPr>
        <w:t xml:space="preserve">только по </w:t>
      </w:r>
      <w:r w:rsidRPr="00F23B12">
        <w:rPr>
          <w:rFonts w:ascii="Times New Roman" w:eastAsia="Times New Roman" w:hAnsi="Times New Roman" w:cs="Times New Roman"/>
          <w:sz w:val="28"/>
          <w:szCs w:val="28"/>
        </w:rPr>
        <w:t>согл</w:t>
      </w:r>
      <w:r w:rsidR="00250F56" w:rsidRPr="00F23B12">
        <w:rPr>
          <w:rFonts w:ascii="Times New Roman" w:eastAsia="Times New Roman" w:hAnsi="Times New Roman" w:cs="Times New Roman"/>
          <w:sz w:val="28"/>
          <w:szCs w:val="28"/>
        </w:rPr>
        <w:t>асования с органами прокуратуры, за исключением случая ее проведения в соответствии с пунктами 3, 4, 6, 8 части 1 статьи 57 Федерального закона                      № 248-ФЗ.</w:t>
      </w:r>
    </w:p>
    <w:p w14:paraId="711E5A3E" w14:textId="77777777" w:rsidR="007E0F33" w:rsidRPr="00F23B12" w:rsidRDefault="007E0F33" w:rsidP="007E0F33">
      <w:pPr>
        <w:tabs>
          <w:tab w:val="left" w:pos="1134"/>
        </w:tabs>
        <w:spacing w:after="0" w:line="240" w:lineRule="auto"/>
        <w:jc w:val="center"/>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4.6. Выездная проверка</w:t>
      </w:r>
    </w:p>
    <w:p w14:paraId="3478F9CE" w14:textId="77777777" w:rsidR="007E0F33" w:rsidRPr="00F23B12"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p>
    <w:p w14:paraId="2014224A" w14:textId="317FAF07" w:rsidR="007E0F33" w:rsidRPr="00F23B12"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 xml:space="preserve">4.6.1. </w:t>
      </w:r>
      <w:r w:rsidR="00FE16DF" w:rsidRPr="00F23B12">
        <w:rPr>
          <w:rFonts w:ascii="Times New Roman" w:eastAsia="Times New Roman" w:hAnsi="Times New Roman" w:cs="Times New Roman"/>
          <w:sz w:val="28"/>
          <w:szCs w:val="28"/>
        </w:rPr>
        <w:t xml:space="preserve">Выездная проверка проводится в соответствии со статьей 73 Федерального закона № 248-ФЗ. </w:t>
      </w:r>
      <w:r w:rsidRPr="00F23B12">
        <w:rPr>
          <w:rFonts w:ascii="Times New Roman" w:eastAsia="Times New Roman" w:hAnsi="Times New Roman" w:cs="Times New Roman"/>
          <w:sz w:val="28"/>
          <w:szCs w:val="28"/>
        </w:rPr>
        <w:t>Выездная проверка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w:t>
      </w:r>
    </w:p>
    <w:p w14:paraId="75553F19" w14:textId="77777777" w:rsidR="00FE16DF" w:rsidRDefault="007E0F33" w:rsidP="00FE16DF">
      <w:pPr>
        <w:widowControl w:val="0"/>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 xml:space="preserve">Выездная проверка </w:t>
      </w:r>
      <w:r w:rsidR="00FE16DF" w:rsidRPr="00F23B12">
        <w:rPr>
          <w:rFonts w:ascii="Times New Roman" w:eastAsia="Times New Roman" w:hAnsi="Times New Roman" w:cs="Times New Roman"/>
          <w:sz w:val="28"/>
          <w:szCs w:val="28"/>
        </w:rPr>
        <w:t>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r w:rsidR="00FE16DF" w:rsidRPr="00FE16DF">
        <w:rPr>
          <w:rFonts w:ascii="Times New Roman" w:eastAsia="Times New Roman" w:hAnsi="Times New Roman" w:cs="Times New Roman"/>
          <w:sz w:val="28"/>
          <w:szCs w:val="28"/>
        </w:rPr>
        <w:t xml:space="preserve"> </w:t>
      </w:r>
    </w:p>
    <w:p w14:paraId="66A94353" w14:textId="62628DE7" w:rsidR="007E0F33" w:rsidRPr="007E0F33" w:rsidRDefault="007E0F33" w:rsidP="00FE16DF">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lastRenderedPageBreak/>
        <w:t>4.6.2. Выездная проверка проводится в случае, если не представляется возможным:</w:t>
      </w:r>
    </w:p>
    <w:p w14:paraId="0688A92A"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1) удостовериться в полноте и достоверности сведений, которые содержатся в находящихся в распоряжении Контрольного органа или в запрашиваемых им документах и объяснениях контролируемого лица;</w:t>
      </w:r>
    </w:p>
    <w:p w14:paraId="43CE53D9"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2) оценить соответствие деятельности, действий (бездействия) контролируемого лица и (или) принадлежащих ему и (или) используемых им объектов контроля обязательным требованиям без выезда на указанное в пункте 4.6.1 настоящего Положения место и совершения необходимых контрольных действий, предусмотренных в рамках иного вида </w:t>
      </w:r>
      <w:proofErr w:type="gramStart"/>
      <w:r w:rsidRPr="007E0F33">
        <w:rPr>
          <w:rFonts w:ascii="Times New Roman" w:eastAsia="Times New Roman" w:hAnsi="Times New Roman" w:cs="Times New Roman"/>
          <w:sz w:val="28"/>
          <w:szCs w:val="28"/>
        </w:rPr>
        <w:t>контрольных  мероприятий</w:t>
      </w:r>
      <w:proofErr w:type="gramEnd"/>
      <w:r w:rsidRPr="007E0F33">
        <w:rPr>
          <w:rFonts w:ascii="Times New Roman" w:eastAsia="Times New Roman" w:hAnsi="Times New Roman" w:cs="Times New Roman"/>
          <w:sz w:val="28"/>
          <w:szCs w:val="28"/>
        </w:rPr>
        <w:t>.</w:t>
      </w:r>
    </w:p>
    <w:p w14:paraId="5D739062" w14:textId="0B9F5B48" w:rsidR="007E0F33" w:rsidRPr="007E0F33" w:rsidRDefault="007E0F33" w:rsidP="00AA448B">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4.6.3. Внеплановая выездная проверка может проводиться только по согласованию с органами прокуратуры, за исключением случаев ее проведе</w:t>
      </w:r>
      <w:r w:rsidR="00AA448B">
        <w:rPr>
          <w:rFonts w:ascii="Times New Roman" w:eastAsia="Times New Roman" w:hAnsi="Times New Roman" w:cs="Times New Roman"/>
          <w:sz w:val="28"/>
          <w:szCs w:val="28"/>
        </w:rPr>
        <w:t xml:space="preserve">ния в соответствии с пунктами 3, 4, 6, 8 части 1, частью 3 статьи 57 и частями 12 и 12.1 статьи 66 </w:t>
      </w:r>
      <w:r w:rsidRPr="007E0F33">
        <w:rPr>
          <w:rFonts w:ascii="Times New Roman" w:eastAsia="Times New Roman" w:hAnsi="Times New Roman" w:cs="Times New Roman"/>
          <w:sz w:val="28"/>
          <w:szCs w:val="28"/>
        </w:rPr>
        <w:t>Федерального закона № 248-ФЗ.</w:t>
      </w:r>
    </w:p>
    <w:p w14:paraId="3576F6AA"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4.6.4. Контрольный орган уведомляет контролируемое лицо о проведении выездной проверки не позднее чем за двадцать четыре часа до ее начала путем направления контролируемому лицу копии решения о проведении выездной проверки.</w:t>
      </w:r>
    </w:p>
    <w:p w14:paraId="2FE1A349"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4.6.5. Инспектор при проведении выездной проверки предъявляет контролируемому лицу (его представителю) служебное удостоверение, копию решения о проведении выездной проверки, а также сообщает учетный номер в едином реестре контрольных мероприятий.</w:t>
      </w:r>
    </w:p>
    <w:p w14:paraId="7E4204F4"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4.6.6. Срок проведения выездной проверки составляет не более десяти рабочих дней.</w:t>
      </w:r>
    </w:p>
    <w:p w14:paraId="45C4F1E3" w14:textId="77777777" w:rsid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микропредприятия.</w:t>
      </w:r>
    </w:p>
    <w:p w14:paraId="79EABF71" w14:textId="38CCC1D8" w:rsidR="00FE16DF" w:rsidRPr="007E0F33" w:rsidRDefault="00FE16DF" w:rsidP="007E0F33">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Требования абзаца 2 настоящего пункта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пунктом 2 части 1.1 статьи 4 Федерального закона от 24 июля 2007 года N 209-ФЗ "О развитии малого и среднего предпринимательства в Российской Федерации"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Действие положений настоящего абзаца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подпунктом 19.6 пункта 1 статьи 265 Налогового кодекса Российской Федерации.</w:t>
      </w:r>
    </w:p>
    <w:p w14:paraId="2F806503"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4.6.7. Перечень допустимых контрольных действий в ходе выездной проверки:</w:t>
      </w:r>
    </w:p>
    <w:p w14:paraId="6BAFEBDE"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bookmarkStart w:id="4" w:name="_Hlk73715973"/>
      <w:r w:rsidRPr="007E0F33">
        <w:rPr>
          <w:rFonts w:ascii="Times New Roman" w:eastAsia="Times New Roman" w:hAnsi="Times New Roman" w:cs="Times New Roman"/>
          <w:sz w:val="28"/>
          <w:szCs w:val="28"/>
        </w:rPr>
        <w:lastRenderedPageBreak/>
        <w:t>1) осмотр;</w:t>
      </w:r>
    </w:p>
    <w:p w14:paraId="56F8A44D"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2) опрос;</w:t>
      </w:r>
    </w:p>
    <w:p w14:paraId="1BC3F32B"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3) истребование документов;</w:t>
      </w:r>
    </w:p>
    <w:p w14:paraId="47548041"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 получение письменных объяснений;</w:t>
      </w:r>
    </w:p>
    <w:p w14:paraId="0FC909F8"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5) экспертиза.</w:t>
      </w:r>
      <w:bookmarkEnd w:id="4"/>
    </w:p>
    <w:p w14:paraId="2E902618" w14:textId="78ECE5DA"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4.6.8. Осмотр осуществляется инспектором в присутствии контролируемого лица и (или) его представителя </w:t>
      </w:r>
      <w:r w:rsidR="00AA448B">
        <w:rPr>
          <w:rFonts w:ascii="Times New Roman" w:eastAsia="Times New Roman" w:hAnsi="Times New Roman" w:cs="Times New Roman"/>
          <w:sz w:val="28"/>
          <w:szCs w:val="28"/>
        </w:rPr>
        <w:t xml:space="preserve">(за исключением проведения выездного обследования) и (или) с применением фотосъемки или </w:t>
      </w:r>
      <w:r w:rsidRPr="007E0F33">
        <w:rPr>
          <w:rFonts w:ascii="Times New Roman" w:eastAsia="Times New Roman" w:hAnsi="Times New Roman" w:cs="Times New Roman"/>
          <w:sz w:val="28"/>
          <w:szCs w:val="28"/>
        </w:rPr>
        <w:t>видеозаписи.</w:t>
      </w:r>
    </w:p>
    <w:p w14:paraId="6B1226A1"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По результатам осмотра составляется протокол осмотра.</w:t>
      </w:r>
    </w:p>
    <w:p w14:paraId="3260EC5E"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4.6.9. Под опросом понимается контрольное действие, заключающееся в получении инспектором устной информации, имеющей значение для проведения оценки соблюдения контролируемым лицом обязательных требований, от контролируемого лица или его представителя и иных лиц, располагающих такой информацией.</w:t>
      </w:r>
    </w:p>
    <w:p w14:paraId="4B58B1FB"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Результаты опроса фиксируются в протоколе опроса, который подписывается опрашиваемым лицом, подтверждающим достоверность изложенных им сведений, а также в акте контрольного мероприятия в случае, если полученные сведения имеют значение для контрольного мероприятия.</w:t>
      </w:r>
    </w:p>
    <w:p w14:paraId="24B0D03D"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4.6.10. При осуществлении осмотра, опроса в случае выявления нарушений обязательных требований инспектор вправе для фиксации доказательств нарушений обязательных требований использовать фотосъемку, аудио- и видеозапись, иные способы фиксации доказательств. </w:t>
      </w:r>
    </w:p>
    <w:p w14:paraId="2E3176C6"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Фиксация доказательств нарушений обязательных требований при помощи фотосъемки проводится не менее чем двумя снимками каждого из выявленных нарушений обязательных требований.</w:t>
      </w:r>
    </w:p>
    <w:p w14:paraId="3AA64FC3"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14:paraId="194ED0C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color w:val="FF0000"/>
          <w:sz w:val="28"/>
          <w:szCs w:val="28"/>
        </w:rPr>
      </w:pPr>
      <w:r w:rsidRPr="007E0F33">
        <w:rPr>
          <w:rFonts w:ascii="Times New Roman" w:eastAsia="Times New Roman" w:hAnsi="Times New Roman" w:cs="Times New Roman"/>
          <w:sz w:val="28"/>
          <w:szCs w:val="28"/>
        </w:rPr>
        <w:t xml:space="preserve">4.6.11. Представление контролируемым лицом </w:t>
      </w:r>
      <w:proofErr w:type="spellStart"/>
      <w:r w:rsidRPr="007E0F33">
        <w:rPr>
          <w:rFonts w:ascii="Times New Roman" w:eastAsia="Times New Roman" w:hAnsi="Times New Roman" w:cs="Times New Roman"/>
          <w:sz w:val="28"/>
          <w:szCs w:val="28"/>
        </w:rPr>
        <w:t>истребуемых</w:t>
      </w:r>
      <w:proofErr w:type="spellEnd"/>
      <w:r w:rsidRPr="007E0F33">
        <w:rPr>
          <w:rFonts w:ascii="Times New Roman" w:eastAsia="Times New Roman" w:hAnsi="Times New Roman" w:cs="Times New Roman"/>
          <w:sz w:val="28"/>
          <w:szCs w:val="28"/>
        </w:rPr>
        <w:t xml:space="preserve"> документов, письменных объяснений, проведение экспертизы осуществляется в соответствии с пунктами 4.5.5, 4.5.6 и 4.5.7 настоящего Положения.</w:t>
      </w:r>
    </w:p>
    <w:p w14:paraId="7FABE2BD"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4.6.12. По окончании проведения выездной проверки инспектор составляет акт выездной проверки.</w:t>
      </w:r>
    </w:p>
    <w:p w14:paraId="00267050"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Информация о проведении фотосъемки, аудио- и видеозаписи отражается в акте проверки.</w:t>
      </w:r>
    </w:p>
    <w:p w14:paraId="5DAF661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При оформлении акта в случае проведения выездной проверки с использованием средств дистанционного взаимодействия, в том числе посредством аудио- или видеосвязи, положение, установленное абзацем вторым настоящего пункта Положения, не применяются.</w:t>
      </w:r>
    </w:p>
    <w:p w14:paraId="2CEC163D"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4.6.13. В случае, если проведение выездной проверки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выездной проверки, инспектор составляет акт о невозможности </w:t>
      </w:r>
      <w:r w:rsidRPr="007E0F33">
        <w:rPr>
          <w:rFonts w:ascii="Times New Roman" w:eastAsia="Times New Roman" w:hAnsi="Times New Roman" w:cs="Times New Roman"/>
          <w:sz w:val="28"/>
          <w:szCs w:val="28"/>
        </w:rPr>
        <w:lastRenderedPageBreak/>
        <w:t xml:space="preserve">проведения выездной проверки с указанием причин и информирует контролируемое лицо о невозможности проведения контрольных мероприятий в порядке, предусмотренном </w:t>
      </w:r>
      <w:hyperlink r:id="rId9" w:tooltip="Федеральный закон от 31.07.2020 N 248-ФЗ" w:history="1">
        <w:r w:rsidRPr="007E0F33">
          <w:rPr>
            <w:rFonts w:ascii="Times New Roman" w:eastAsia="Times New Roman" w:hAnsi="Times New Roman" w:cs="Times New Roman"/>
            <w:sz w:val="28"/>
            <w:szCs w:val="28"/>
          </w:rPr>
          <w:t>частями 4</w:t>
        </w:r>
      </w:hyperlink>
      <w:r w:rsidRPr="007E0F33">
        <w:rPr>
          <w:rFonts w:ascii="Times New Roman" w:eastAsia="Times New Roman" w:hAnsi="Times New Roman" w:cs="Times New Roman"/>
          <w:sz w:val="28"/>
          <w:szCs w:val="28"/>
        </w:rPr>
        <w:t xml:space="preserve"> и </w:t>
      </w:r>
      <w:hyperlink r:id="rId10" w:tooltip="Федеральный закон от 31.07.2020 N 248-ФЗ" w:history="1">
        <w:r w:rsidRPr="007E0F33">
          <w:rPr>
            <w:rFonts w:ascii="Times New Roman" w:eastAsia="Times New Roman" w:hAnsi="Times New Roman" w:cs="Times New Roman"/>
            <w:sz w:val="28"/>
            <w:szCs w:val="28"/>
          </w:rPr>
          <w:t>5 статьи 21</w:t>
        </w:r>
      </w:hyperlink>
      <w:r w:rsidRPr="007E0F33">
        <w:rPr>
          <w:rFonts w:ascii="Times New Roman" w:eastAsia="Times New Roman" w:hAnsi="Times New Roman" w:cs="Times New Roman"/>
          <w:sz w:val="28"/>
          <w:szCs w:val="28"/>
        </w:rPr>
        <w:t xml:space="preserve"> Федеральным законом № 248-ФЗ. </w:t>
      </w:r>
    </w:p>
    <w:p w14:paraId="781DE585"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В этом случае инспектор вправе совершить контрольные действия в рамках указанного периода проведения выездной проверки в любое время до завершения проведения выездной проверки. </w:t>
      </w:r>
    </w:p>
    <w:p w14:paraId="2DFB0479"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4.6.14.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контрольных мероприятий в случаях:</w:t>
      </w:r>
    </w:p>
    <w:p w14:paraId="11E751D4" w14:textId="77777777" w:rsidR="007E0F33" w:rsidRPr="007E0F33" w:rsidRDefault="007E0F33" w:rsidP="007E0F33">
      <w:pPr>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1) временной нетрудоспособности;</w:t>
      </w:r>
    </w:p>
    <w:p w14:paraId="723AEA82" w14:textId="77777777" w:rsidR="007E0F33" w:rsidRPr="007E0F33" w:rsidRDefault="007E0F33" w:rsidP="007E0F33">
      <w:pPr>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2) необходимости явки по вызову (извещениям, повесткам) судов, правоохранительных органов, военных комиссариатов;</w:t>
      </w:r>
    </w:p>
    <w:p w14:paraId="59437BC7" w14:textId="77777777" w:rsidR="007E0F33" w:rsidRPr="007E0F33" w:rsidRDefault="007E0F33" w:rsidP="007E0F33">
      <w:pPr>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3) избрания в соответствии с Уголовно-процессуальным кодексом Российской Федерации меры пресечения, исключающей возможность присутствия при проведении контрольных мероприятий;</w:t>
      </w:r>
    </w:p>
    <w:p w14:paraId="0CF0798E" w14:textId="77777777" w:rsidR="007E0F33" w:rsidRPr="007E0F33" w:rsidRDefault="007E0F33" w:rsidP="007E0F33">
      <w:pPr>
        <w:widowControl w:val="0"/>
        <w:suppressAutoHyphens/>
        <w:spacing w:after="0" w:line="240" w:lineRule="auto"/>
        <w:ind w:firstLine="709"/>
        <w:jc w:val="both"/>
        <w:rPr>
          <w:rFonts w:ascii="Times New Roman" w:eastAsia="Times New Roman" w:hAnsi="Times New Roman" w:cs="Times New Roman"/>
          <w:color w:val="000000"/>
          <w:sz w:val="28"/>
          <w:szCs w:val="28"/>
        </w:rPr>
      </w:pPr>
      <w:r w:rsidRPr="007E0F33">
        <w:rPr>
          <w:rFonts w:ascii="Times New Roman" w:eastAsia="Times New Roman" w:hAnsi="Times New Roman" w:cs="Times New Roman"/>
          <w:color w:val="000000"/>
          <w:sz w:val="28"/>
          <w:szCs w:val="28"/>
        </w:rPr>
        <w:t>4) нахождения в служебной командировке.</w:t>
      </w:r>
    </w:p>
    <w:p w14:paraId="0074048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При поступлении информации проведение контрольных мероприятий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14:paraId="7DDE242D" w14:textId="77777777" w:rsidR="007E0F33" w:rsidRPr="007E0F33" w:rsidRDefault="007E0F33" w:rsidP="007E0F33">
      <w:pPr>
        <w:widowControl w:val="0"/>
        <w:spacing w:after="0" w:line="240" w:lineRule="auto"/>
        <w:jc w:val="center"/>
        <w:rPr>
          <w:rFonts w:ascii="Times New Roman" w:eastAsia="Times New Roman" w:hAnsi="Times New Roman" w:cs="Times New Roman"/>
          <w:sz w:val="28"/>
          <w:szCs w:val="28"/>
        </w:rPr>
      </w:pPr>
    </w:p>
    <w:p w14:paraId="4E1EC597" w14:textId="77777777" w:rsidR="007E0F33" w:rsidRPr="007E0F33" w:rsidRDefault="007E0F33" w:rsidP="007E0F33">
      <w:pPr>
        <w:widowControl w:val="0"/>
        <w:spacing w:after="0" w:line="240" w:lineRule="auto"/>
        <w:jc w:val="center"/>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 Инспекционный визит, рейдовый осмотр</w:t>
      </w:r>
    </w:p>
    <w:p w14:paraId="0D8EFECF" w14:textId="77777777" w:rsidR="007E0F33" w:rsidRPr="007E0F33" w:rsidRDefault="007E0F33" w:rsidP="007E0F33">
      <w:pPr>
        <w:widowControl w:val="0"/>
        <w:spacing w:after="0" w:line="240" w:lineRule="auto"/>
        <w:ind w:firstLine="709"/>
        <w:jc w:val="center"/>
        <w:rPr>
          <w:rFonts w:ascii="Times New Roman" w:eastAsia="Times New Roman" w:hAnsi="Times New Roman" w:cs="Times New Roman"/>
          <w:b/>
          <w:bCs/>
          <w:sz w:val="28"/>
          <w:szCs w:val="28"/>
        </w:rPr>
      </w:pPr>
    </w:p>
    <w:p w14:paraId="41D21395" w14:textId="4BB21274"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4.7.1. </w:t>
      </w:r>
      <w:r w:rsidR="00524CEB" w:rsidRPr="00F23B12">
        <w:rPr>
          <w:rFonts w:ascii="Times New Roman" w:eastAsia="Times New Roman" w:hAnsi="Times New Roman" w:cs="Times New Roman"/>
          <w:sz w:val="28"/>
          <w:szCs w:val="28"/>
        </w:rPr>
        <w:t xml:space="preserve">Инспекционный визит проводится в соответствии со статьей 70 Федерального закона № 248-ФЗ. </w:t>
      </w:r>
      <w:r w:rsidRPr="00F23B12">
        <w:rPr>
          <w:rFonts w:ascii="Times New Roman" w:eastAsia="Times New Roman" w:hAnsi="Times New Roman" w:cs="Times New Roman"/>
          <w:sz w:val="28"/>
          <w:szCs w:val="28"/>
        </w:rPr>
        <w:t>Инспекционный визит проводится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sidR="00524CEB" w:rsidRPr="00F23B12">
        <w:rPr>
          <w:rFonts w:ascii="Times New Roman" w:eastAsia="Times New Roman" w:hAnsi="Times New Roman" w:cs="Times New Roman"/>
          <w:sz w:val="28"/>
          <w:szCs w:val="28"/>
        </w:rPr>
        <w:t xml:space="preserve"> Инспекционный визит может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33460070"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14:paraId="1F8BA334"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Контролируемые лица или их представители обязаны обеспечить беспрепятственный доступ инспектора в здания, сооружения, помещения.</w:t>
      </w:r>
    </w:p>
    <w:p w14:paraId="4B00C58D"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14:paraId="77A78CE2" w14:textId="77777777"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4.7.2. Перечень допустимых контрольных действий в ходе инспекционного визита:</w:t>
      </w:r>
    </w:p>
    <w:p w14:paraId="71D4B20F"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bookmarkStart w:id="5" w:name="_Hlk73715943"/>
      <w:r w:rsidRPr="007E0F33">
        <w:rPr>
          <w:rFonts w:ascii="Times New Roman" w:eastAsia="Times New Roman" w:hAnsi="Times New Roman" w:cs="Times New Roman"/>
          <w:sz w:val="28"/>
          <w:szCs w:val="28"/>
        </w:rPr>
        <w:t>а) осмотр;</w:t>
      </w:r>
    </w:p>
    <w:p w14:paraId="07BFE250"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б) опрос;</w:t>
      </w:r>
    </w:p>
    <w:p w14:paraId="6759CA16"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в) получение письменных объяснений;</w:t>
      </w:r>
    </w:p>
    <w:p w14:paraId="7AAAA294"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lastRenderedPageBreak/>
        <w:t>г) истребование документов</w:t>
      </w:r>
      <w:bookmarkEnd w:id="5"/>
      <w:r w:rsidRPr="007E0F33">
        <w:rPr>
          <w:rFonts w:ascii="Times New Roman" w:eastAsia="Times New Roman" w:hAnsi="Times New Roman" w:cs="Times New Roman"/>
          <w:sz w:val="28"/>
          <w:szCs w:val="28"/>
        </w:rPr>
        <w:t>,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14:paraId="7F2BF9E1"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color w:val="FF0000"/>
          <w:sz w:val="28"/>
          <w:szCs w:val="28"/>
        </w:rPr>
      </w:pPr>
      <w:r w:rsidRPr="007E0F33">
        <w:rPr>
          <w:rFonts w:ascii="Times New Roman" w:eastAsia="Times New Roman" w:hAnsi="Times New Roman" w:cs="Times New Roman"/>
          <w:sz w:val="28"/>
          <w:szCs w:val="28"/>
        </w:rPr>
        <w:t xml:space="preserve">Инспекционный визит допускается проводить с использованием средств дистанционного взаимодействия, в том числе посредством аудио- или видеосвязи. </w:t>
      </w:r>
    </w:p>
    <w:p w14:paraId="551E1F27" w14:textId="03A30F42"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4.7.3. Внеплановый инспекционный визит может проводиться только по согласованию с органами прокуратуры, за исключением случаев его проведе</w:t>
      </w:r>
      <w:r w:rsidR="00AA448B">
        <w:rPr>
          <w:rFonts w:ascii="Times New Roman" w:eastAsia="Times New Roman" w:hAnsi="Times New Roman" w:cs="Times New Roman"/>
          <w:sz w:val="28"/>
          <w:szCs w:val="28"/>
        </w:rPr>
        <w:t xml:space="preserve">ния в соответствии с пунктами 3, 4, 6, 8 </w:t>
      </w:r>
      <w:r w:rsidRPr="007E0F33">
        <w:rPr>
          <w:rFonts w:ascii="Times New Roman" w:eastAsia="Times New Roman" w:hAnsi="Times New Roman" w:cs="Times New Roman"/>
          <w:sz w:val="28"/>
          <w:szCs w:val="28"/>
        </w:rPr>
        <w:t>части 1 статьи 57 и частью 12 статьи 66 Федерального закона № 248-ФЗ.</w:t>
      </w:r>
    </w:p>
    <w:p w14:paraId="7F9E0317" w14:textId="54526F3C" w:rsidR="007E0F33" w:rsidRPr="00F23B12"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 xml:space="preserve">4.7.4. </w:t>
      </w:r>
      <w:r w:rsidR="00524CEB" w:rsidRPr="00F23B12">
        <w:rPr>
          <w:rFonts w:ascii="Times New Roman" w:eastAsia="Times New Roman" w:hAnsi="Times New Roman" w:cs="Times New Roman"/>
          <w:sz w:val="28"/>
          <w:szCs w:val="28"/>
        </w:rPr>
        <w:t xml:space="preserve">Рейдовый осмотр проводится в соответствии со статьей 71 Федерального закона № 248-ФЗ. </w:t>
      </w:r>
      <w:r w:rsidRPr="00F23B12">
        <w:rPr>
          <w:rFonts w:ascii="Times New Roman" w:eastAsia="Times New Roman" w:hAnsi="Times New Roman" w:cs="Times New Roman"/>
          <w:sz w:val="28"/>
          <w:szCs w:val="28"/>
        </w:rPr>
        <w:t>Рейдовый осмотр проводится в отношении любого числа контролируемых лиц, осуществляющих владение, пользование или управление производственным объектом.</w:t>
      </w:r>
      <w:r w:rsidR="00524CEB" w:rsidRPr="00F23B12">
        <w:rPr>
          <w:rFonts w:ascii="Times New Roman" w:eastAsia="Times New Roman" w:hAnsi="Times New Roman" w:cs="Times New Roman"/>
          <w:sz w:val="28"/>
          <w:szCs w:val="28"/>
        </w:rPr>
        <w:t xml:space="preserve"> Рейдовый </w:t>
      </w:r>
      <w:proofErr w:type="gramStart"/>
      <w:r w:rsidR="00524CEB" w:rsidRPr="00F23B12">
        <w:rPr>
          <w:rFonts w:ascii="Times New Roman" w:eastAsia="Times New Roman" w:hAnsi="Times New Roman" w:cs="Times New Roman"/>
          <w:sz w:val="28"/>
          <w:szCs w:val="28"/>
        </w:rPr>
        <w:t>осмотр  может</w:t>
      </w:r>
      <w:proofErr w:type="gramEnd"/>
      <w:r w:rsidR="00524CEB" w:rsidRPr="00F23B12">
        <w:rPr>
          <w:rFonts w:ascii="Times New Roman" w:eastAsia="Times New Roman" w:hAnsi="Times New Roman" w:cs="Times New Roman"/>
          <w:sz w:val="28"/>
          <w:szCs w:val="28"/>
        </w:rPr>
        <w:t xml:space="preserve"> быть проведен с использованием средств дистанционного взаимодействия, в том числе посредством видео-конференц-связи, а также с использованием мобильного приложения "Инспектор".</w:t>
      </w:r>
    </w:p>
    <w:p w14:paraId="2AE0B0D3" w14:textId="22CD8A03" w:rsidR="00524CEB" w:rsidRDefault="00524CEB" w:rsidP="007E0F33">
      <w:pPr>
        <w:tabs>
          <w:tab w:val="left" w:pos="1134"/>
        </w:tabs>
        <w:spacing w:after="0" w:line="240" w:lineRule="auto"/>
        <w:ind w:firstLine="709"/>
        <w:jc w:val="both"/>
        <w:rPr>
          <w:rFonts w:ascii="Times New Roman" w:eastAsia="Times New Roman" w:hAnsi="Times New Roman" w:cs="Times New Roman"/>
          <w:sz w:val="28"/>
          <w:szCs w:val="28"/>
        </w:rPr>
      </w:pPr>
      <w:r w:rsidRPr="00F23B12">
        <w:rPr>
          <w:rFonts w:ascii="Times New Roman" w:eastAsia="Times New Roman" w:hAnsi="Times New Roman" w:cs="Times New Roman"/>
          <w:sz w:val="28"/>
          <w:szCs w:val="28"/>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r w:rsidR="00B90658" w:rsidRPr="00F23B12">
        <w:rPr>
          <w:rFonts w:ascii="Times New Roman" w:eastAsia="Times New Roman" w:hAnsi="Times New Roman" w:cs="Times New Roman"/>
          <w:sz w:val="28"/>
          <w:szCs w:val="28"/>
        </w:rPr>
        <w:t xml:space="preserve"> В случае осуществления на одном производственном объекте деятельности нескольких контролируемых лиц срок взаимодействия с одним контролируемым лицом может превышать один рабочий день, если это предусмотрено федеральным законом о виде контроля.</w:t>
      </w:r>
    </w:p>
    <w:p w14:paraId="78F02909" w14:textId="08EC5DEE" w:rsidR="007E0F33" w:rsidRP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4.7.5. Перечень допустимых контрольных действий в ходе рейдового осмотра:</w:t>
      </w:r>
    </w:p>
    <w:p w14:paraId="30633A94"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bookmarkStart w:id="6" w:name="_Hlk73715920"/>
      <w:r w:rsidRPr="007E0F33">
        <w:rPr>
          <w:rFonts w:ascii="Times New Roman" w:eastAsia="Times New Roman" w:hAnsi="Times New Roman" w:cs="Times New Roman"/>
          <w:sz w:val="28"/>
          <w:szCs w:val="28"/>
        </w:rPr>
        <w:t>а) осмотр;</w:t>
      </w:r>
    </w:p>
    <w:p w14:paraId="69CB006D"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б) опрос;</w:t>
      </w:r>
    </w:p>
    <w:p w14:paraId="2BDC4C6F"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в) получение письменных объяснений;</w:t>
      </w:r>
    </w:p>
    <w:p w14:paraId="3D6D1B50"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г) истребование документов;</w:t>
      </w:r>
    </w:p>
    <w:p w14:paraId="1DBD8F80"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shd w:val="clear" w:color="auto" w:fill="F1C100"/>
        </w:rPr>
      </w:pPr>
      <w:r w:rsidRPr="007E0F33">
        <w:rPr>
          <w:rFonts w:ascii="Times New Roman" w:eastAsia="Times New Roman" w:hAnsi="Times New Roman" w:cs="Times New Roman"/>
          <w:sz w:val="28"/>
          <w:szCs w:val="28"/>
        </w:rPr>
        <w:t>д) экспертиза</w:t>
      </w:r>
      <w:bookmarkEnd w:id="6"/>
      <w:r w:rsidRPr="007E0F33">
        <w:rPr>
          <w:rFonts w:ascii="Times New Roman" w:eastAsia="Times New Roman" w:hAnsi="Times New Roman" w:cs="Times New Roman"/>
          <w:sz w:val="28"/>
          <w:szCs w:val="28"/>
        </w:rPr>
        <w:t>.</w:t>
      </w:r>
    </w:p>
    <w:p w14:paraId="0C36E743"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4.7.6.</w:t>
      </w:r>
      <w:r w:rsidR="00FA1EED">
        <w:rPr>
          <w:rFonts w:ascii="Times New Roman" w:eastAsia="Times New Roman" w:hAnsi="Times New Roman" w:cs="Times New Roman"/>
          <w:sz w:val="28"/>
          <w:szCs w:val="28"/>
        </w:rPr>
        <w:t xml:space="preserve"> </w:t>
      </w:r>
      <w:r w:rsidRPr="007E0F33">
        <w:rPr>
          <w:rFonts w:ascii="Times New Roman" w:eastAsia="Times New Roman" w:hAnsi="Times New Roman" w:cs="Times New Roman"/>
          <w:sz w:val="28"/>
          <w:szCs w:val="28"/>
        </w:rPr>
        <w:t>Контролируемые лица, которые владеют, пользуются или управляют производственными объектами, обязаны обеспечить в ходе рейдового осмотра беспрепятственный доступ инспекторам к производственным объектам, указанным в решении о проведении рейдового осмотра, а также во все помещения (за исключением жилых помещений).</w:t>
      </w:r>
    </w:p>
    <w:p w14:paraId="3152ACF0" w14:textId="77777777"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4.7.7. 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w:t>
      </w:r>
    </w:p>
    <w:p w14:paraId="4BC1447C" w14:textId="75D4378E" w:rsidR="007E0F33" w:rsidRPr="007E0F33"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t>4.7.8. Рейдовый осмотр может проводиться только по согласованию с органами прокуратуры, за исключением случаев его проведения в соответствии с пунктами 3</w:t>
      </w:r>
      <w:r w:rsidR="00AA448B">
        <w:rPr>
          <w:rFonts w:ascii="Times New Roman" w:eastAsia="Times New Roman" w:hAnsi="Times New Roman" w:cs="Times New Roman"/>
          <w:sz w:val="28"/>
          <w:szCs w:val="28"/>
        </w:rPr>
        <w:t>, 4, 6, 8</w:t>
      </w:r>
      <w:r w:rsidRPr="007E0F33">
        <w:rPr>
          <w:rFonts w:ascii="Times New Roman" w:eastAsia="Times New Roman" w:hAnsi="Times New Roman" w:cs="Times New Roman"/>
          <w:sz w:val="28"/>
          <w:szCs w:val="28"/>
        </w:rPr>
        <w:t xml:space="preserve"> части 1 статьи 57 и частью 12 статьи 66 Федерального закона № 248-ФЗ.</w:t>
      </w:r>
    </w:p>
    <w:p w14:paraId="506D25F5" w14:textId="77777777" w:rsidR="007E0F33" w:rsidRPr="007E0F33" w:rsidRDefault="007E0F33" w:rsidP="007E0F33">
      <w:pPr>
        <w:widowControl w:val="0"/>
        <w:spacing w:after="0" w:line="240" w:lineRule="auto"/>
        <w:ind w:firstLine="709"/>
        <w:jc w:val="both"/>
        <w:rPr>
          <w:rFonts w:ascii="Times New Roman" w:eastAsia="Times New Roman" w:hAnsi="Times New Roman" w:cs="Times New Roman"/>
          <w:sz w:val="28"/>
          <w:szCs w:val="28"/>
        </w:rPr>
      </w:pPr>
      <w:r w:rsidRPr="007E0F33">
        <w:rPr>
          <w:rFonts w:ascii="Times New Roman" w:eastAsia="Times New Roman" w:hAnsi="Times New Roman" w:cs="Times New Roman"/>
          <w:sz w:val="28"/>
          <w:szCs w:val="28"/>
        </w:rPr>
        <w:lastRenderedPageBreak/>
        <w:t>4.7.9. Контрольные действия, предусмотренные пунктами 4.7.2 и 4.7.5 настоящего Положения, осуществляются в соответствии с пунктами 4.5.5 - 4.5.7, 4.6.8 - 4.6.10 настоящего Положения.</w:t>
      </w:r>
    </w:p>
    <w:p w14:paraId="06560AD7" w14:textId="77777777" w:rsidR="00901240" w:rsidRPr="007E0F33" w:rsidRDefault="00901240" w:rsidP="00901240">
      <w:pPr>
        <w:tabs>
          <w:tab w:val="left" w:pos="1170"/>
        </w:tabs>
        <w:spacing w:after="0" w:line="240" w:lineRule="auto"/>
        <w:ind w:firstLine="709"/>
        <w:jc w:val="both"/>
        <w:rPr>
          <w:rFonts w:ascii="Times New Roman" w:hAnsi="Times New Roman" w:cs="Times New Roman"/>
          <w:sz w:val="28"/>
          <w:szCs w:val="28"/>
        </w:rPr>
      </w:pPr>
    </w:p>
    <w:p w14:paraId="2DEA7D9F" w14:textId="77777777" w:rsidR="007E0F33" w:rsidRPr="00687931" w:rsidRDefault="007E0F33" w:rsidP="007E0F33">
      <w:pPr>
        <w:widowControl w:val="0"/>
        <w:spacing w:after="0" w:line="240" w:lineRule="auto"/>
        <w:ind w:firstLine="709"/>
        <w:jc w:val="center"/>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4.8. Наблюдение за соблюдением обязательных требований (мониторинг безопасности)</w:t>
      </w:r>
    </w:p>
    <w:p w14:paraId="17E21A5A" w14:textId="77777777" w:rsidR="007E0F33" w:rsidRPr="00687931" w:rsidRDefault="007E0F33" w:rsidP="007E0F33">
      <w:pPr>
        <w:widowControl w:val="0"/>
        <w:spacing w:after="0" w:line="240" w:lineRule="auto"/>
        <w:ind w:firstLine="709"/>
        <w:jc w:val="center"/>
        <w:rPr>
          <w:rFonts w:ascii="Times New Roman" w:eastAsia="Times New Roman" w:hAnsi="Times New Roman" w:cs="Times New Roman"/>
          <w:b/>
          <w:bCs/>
          <w:sz w:val="28"/>
          <w:szCs w:val="28"/>
        </w:rPr>
      </w:pPr>
    </w:p>
    <w:p w14:paraId="58199D26" w14:textId="77777777" w:rsidR="007E0F33" w:rsidRPr="00687931"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4.8.1. Контрольный орган при наблюдении за соблюдением обязательных требований (мониторинге безопасности) проводит сбор, анализ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14:paraId="69AEAC52" w14:textId="7777777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4.8.2. Если в ходе наблюдения за соблюдением обязательных требований (мониторинга безопасности) выявлены факты причинения вреда (ущерба) или возникновения угрозы причинения вреда (ущерба) охраняемым законом ценностям, сведения о нарушениях обязательных требований, о готовящихся нарушениях обязательных требований или признаках нарушений обязательных требований, Контрольным органом могут быть приняты следующие решения:</w:t>
      </w:r>
    </w:p>
    <w:p w14:paraId="6D15A6BE" w14:textId="7777777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1) решение о проведении внепланового контрольного (надзорного) мероприятия в соответствии со статьей 60 Федерального закона № 248-ФЗ;</w:t>
      </w:r>
    </w:p>
    <w:p w14:paraId="72AAC8DF" w14:textId="7777777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2) решение об объявлении предостережения;</w:t>
      </w:r>
    </w:p>
    <w:p w14:paraId="1CE90AF9" w14:textId="7777777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3) решение о выдаче предписания об устранении выявленных нарушений в порядке, предусмотренном пунктом 1 части 2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22CE9DF5" w14:textId="5D711A27" w:rsidR="007E0F33" w:rsidRDefault="007E0F33" w:rsidP="002F61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 решение, закрепленное в федеральном законе о виде контроля, законе субъекта Российской Федерации о виде контроля в соответствии с частью 3 статьи 90 Федерального закона № 248-ФЗ, в случае указания такой возможности в федеральном законе о виде контроля, законе субъекта Российской Федерации о виде контроля.</w:t>
      </w:r>
    </w:p>
    <w:p w14:paraId="6B8E8742" w14:textId="77777777" w:rsidR="00CD5B13" w:rsidRPr="00687931" w:rsidRDefault="00CD5B13" w:rsidP="007E0F33">
      <w:pPr>
        <w:widowControl w:val="0"/>
        <w:spacing w:after="0" w:line="240" w:lineRule="auto"/>
        <w:ind w:firstLine="709"/>
        <w:jc w:val="both"/>
        <w:rPr>
          <w:rFonts w:ascii="Times New Roman" w:eastAsia="Times New Roman" w:hAnsi="Times New Roman" w:cs="Times New Roman"/>
          <w:sz w:val="28"/>
          <w:szCs w:val="28"/>
        </w:rPr>
      </w:pPr>
    </w:p>
    <w:p w14:paraId="55E7E536" w14:textId="77777777" w:rsidR="007E0F33" w:rsidRPr="00687931" w:rsidRDefault="007E0F33" w:rsidP="007E0F33">
      <w:pPr>
        <w:widowControl w:val="0"/>
        <w:spacing w:after="0" w:line="240" w:lineRule="auto"/>
        <w:jc w:val="center"/>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4.9. Выездное обследование</w:t>
      </w:r>
    </w:p>
    <w:p w14:paraId="3C513ABC" w14:textId="77777777" w:rsidR="007E0F33" w:rsidRPr="00687931" w:rsidRDefault="007E0F33" w:rsidP="007E0F33">
      <w:pPr>
        <w:widowControl w:val="0"/>
        <w:spacing w:after="0" w:line="240" w:lineRule="auto"/>
        <w:ind w:firstLine="709"/>
        <w:jc w:val="center"/>
        <w:rPr>
          <w:rFonts w:ascii="Times New Roman" w:eastAsia="Times New Roman" w:hAnsi="Times New Roman" w:cs="Times New Roman"/>
          <w:sz w:val="28"/>
          <w:szCs w:val="28"/>
        </w:rPr>
      </w:pPr>
    </w:p>
    <w:p w14:paraId="13470A47" w14:textId="77777777" w:rsidR="007E0F33" w:rsidRPr="00687931"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4.9.1. Выездное обследование проводится в целях оценки соблюдения контролируемыми лицами обязательных требований.</w:t>
      </w:r>
    </w:p>
    <w:p w14:paraId="27620050" w14:textId="77777777" w:rsidR="007E0F33"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 xml:space="preserve">4.9.2. Выездное обследование может проводиться по месту нахождения (осуществления деятельности) организации (ее филиалов, представительств, обособленных структурных подразделений), месту осуществления деятельности гражданина, месту нахождения объекта контроля, при этом не допускается взаимодействие с контролируемым лицом. </w:t>
      </w:r>
    </w:p>
    <w:p w14:paraId="75B2D194" w14:textId="7777777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lastRenderedPageBreak/>
        <w:t>В ходе выездного обследования на общедоступных (открытых для посещения неограниченным кругом лиц) производственных объектах может осуществляться осмотр.</w:t>
      </w:r>
    </w:p>
    <w:p w14:paraId="681F16C5" w14:textId="77777777" w:rsidR="007E0F33" w:rsidRPr="00687931"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 xml:space="preserve">4.9.3. Выездное обследование проводится без информирования контролируемого лица. </w:t>
      </w:r>
    </w:p>
    <w:p w14:paraId="64CD8796" w14:textId="3CC647E7" w:rsidR="007E0F33" w:rsidRPr="00687931" w:rsidRDefault="007E0F33" w:rsidP="007E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rPr>
      </w:pPr>
      <w:r w:rsidRPr="00687931">
        <w:rPr>
          <w:rFonts w:ascii="Times New Roman" w:eastAsia="Times New Roman" w:hAnsi="Times New Roman" w:cs="Times New Roman"/>
          <w:sz w:val="28"/>
          <w:szCs w:val="28"/>
        </w:rPr>
        <w:t>4.9.4. По результатам проведения</w:t>
      </w:r>
      <w:r w:rsidR="00AA448B">
        <w:rPr>
          <w:rFonts w:ascii="Times New Roman" w:eastAsia="Times New Roman" w:hAnsi="Times New Roman" w:cs="Times New Roman"/>
          <w:sz w:val="28"/>
          <w:szCs w:val="28"/>
        </w:rPr>
        <w:t xml:space="preserve"> выездного обследования не может быть принято решение, предусмотренно</w:t>
      </w:r>
      <w:r w:rsidR="00602BC5">
        <w:rPr>
          <w:rFonts w:ascii="Times New Roman" w:eastAsia="Times New Roman" w:hAnsi="Times New Roman" w:cs="Times New Roman"/>
          <w:sz w:val="28"/>
          <w:szCs w:val="28"/>
        </w:rPr>
        <w:t>е подпунктом 2</w:t>
      </w:r>
      <w:r w:rsidRPr="00687931">
        <w:rPr>
          <w:rFonts w:ascii="Times New Roman" w:eastAsia="Times New Roman" w:hAnsi="Times New Roman" w:cs="Times New Roman"/>
          <w:sz w:val="28"/>
          <w:szCs w:val="28"/>
        </w:rPr>
        <w:t xml:space="preserve"> пункта 4.2.1 настоящего Положения</w:t>
      </w:r>
      <w:r w:rsidR="00602BC5">
        <w:rPr>
          <w:rFonts w:ascii="Times New Roman" w:eastAsia="Times New Roman" w:hAnsi="Times New Roman" w:cs="Times New Roman"/>
          <w:sz w:val="28"/>
          <w:szCs w:val="28"/>
        </w:rPr>
        <w:t>, за исключением случаев. Установленных федеральным законом о виде контроля</w:t>
      </w:r>
      <w:r w:rsidRPr="00687931">
        <w:rPr>
          <w:rFonts w:ascii="Times New Roman" w:eastAsia="Times New Roman" w:hAnsi="Times New Roman" w:cs="Times New Roman"/>
          <w:sz w:val="28"/>
          <w:szCs w:val="28"/>
        </w:rPr>
        <w:t>.</w:t>
      </w:r>
    </w:p>
    <w:p w14:paraId="3BD760FB" w14:textId="77777777" w:rsidR="007E0F33" w:rsidRPr="00687931" w:rsidRDefault="007E0F33" w:rsidP="007E0F33">
      <w:pPr>
        <w:tabs>
          <w:tab w:val="left" w:pos="1134"/>
        </w:tabs>
        <w:spacing w:after="0" w:line="240" w:lineRule="auto"/>
        <w:ind w:firstLine="709"/>
        <w:jc w:val="both"/>
        <w:rPr>
          <w:rFonts w:ascii="Times New Roman" w:eastAsia="Times New Roman" w:hAnsi="Times New Roman" w:cs="Times New Roman"/>
          <w:sz w:val="28"/>
          <w:szCs w:val="28"/>
        </w:rPr>
      </w:pPr>
    </w:p>
    <w:p w14:paraId="50B04EB4" w14:textId="77777777" w:rsidR="007E0F33" w:rsidRPr="00687931" w:rsidRDefault="007E0F33" w:rsidP="007E0F33">
      <w:pPr>
        <w:widowControl w:val="0"/>
        <w:spacing w:after="0" w:line="240" w:lineRule="auto"/>
        <w:jc w:val="center"/>
        <w:rPr>
          <w:rFonts w:ascii="Times New Roman" w:eastAsia="Times New Roman" w:hAnsi="Times New Roman" w:cs="Times New Roman"/>
          <w:b/>
          <w:bCs/>
          <w:sz w:val="28"/>
          <w:szCs w:val="28"/>
        </w:rPr>
      </w:pPr>
      <w:r w:rsidRPr="00687931">
        <w:rPr>
          <w:rFonts w:ascii="Times New Roman" w:eastAsia="Times New Roman" w:hAnsi="Times New Roman" w:cs="Times New Roman"/>
          <w:b/>
          <w:bCs/>
          <w:sz w:val="28"/>
          <w:szCs w:val="28"/>
        </w:rPr>
        <w:t>5. Досудебное обжалование</w:t>
      </w:r>
    </w:p>
    <w:p w14:paraId="16C84136" w14:textId="77777777" w:rsidR="007E0F33" w:rsidRPr="00687931" w:rsidRDefault="007E0F33" w:rsidP="007E0F33">
      <w:pPr>
        <w:widowControl w:val="0"/>
        <w:spacing w:after="0" w:line="240" w:lineRule="auto"/>
        <w:ind w:firstLine="709"/>
        <w:jc w:val="center"/>
        <w:rPr>
          <w:rFonts w:ascii="Times New Roman" w:eastAsia="Times New Roman" w:hAnsi="Times New Roman" w:cs="Times New Roman"/>
          <w:b/>
          <w:bCs/>
          <w:sz w:val="28"/>
          <w:szCs w:val="28"/>
        </w:rPr>
      </w:pPr>
    </w:p>
    <w:p w14:paraId="03C1F785" w14:textId="3A1380E5" w:rsidR="007E0F33" w:rsidRPr="00520747" w:rsidRDefault="007E0F33" w:rsidP="00777D12">
      <w:pPr>
        <w:tabs>
          <w:tab w:val="left" w:pos="1134"/>
        </w:tabs>
        <w:spacing w:after="0" w:line="240" w:lineRule="auto"/>
        <w:ind w:firstLine="709"/>
        <w:jc w:val="both"/>
        <w:rPr>
          <w:rFonts w:ascii="Times New Roman" w:eastAsia="Times New Roman" w:hAnsi="Times New Roman" w:cs="Times New Roman"/>
          <w:sz w:val="28"/>
          <w:szCs w:val="28"/>
        </w:rPr>
      </w:pPr>
      <w:r w:rsidRPr="00520747">
        <w:rPr>
          <w:rFonts w:ascii="Times New Roman" w:eastAsia="Times New Roman" w:hAnsi="Times New Roman" w:cs="Times New Roman"/>
          <w:sz w:val="28"/>
          <w:szCs w:val="28"/>
        </w:rPr>
        <w:t xml:space="preserve">5.1. </w:t>
      </w:r>
      <w:r w:rsidR="00777D12" w:rsidRPr="00520747">
        <w:rPr>
          <w:rFonts w:ascii="Times New Roman" w:eastAsia="Times New Roman" w:hAnsi="Times New Roman" w:cs="Times New Roman"/>
          <w:sz w:val="28"/>
          <w:szCs w:val="28"/>
        </w:rPr>
        <w:t>Решения Контрольного органа, действия (бездействия) уполномоченных лиц, осуществляющих муниципальный контроль</w:t>
      </w:r>
      <w:r w:rsidR="00A32805" w:rsidRPr="00520747">
        <w:rPr>
          <w:rFonts w:ascii="Times New Roman" w:eastAsia="Times New Roman" w:hAnsi="Times New Roman" w:cs="Times New Roman"/>
          <w:sz w:val="28"/>
          <w:szCs w:val="28"/>
        </w:rPr>
        <w:t>, могут быть обжалованы в судебном порядке.</w:t>
      </w:r>
    </w:p>
    <w:p w14:paraId="06605E6F" w14:textId="235114A6" w:rsidR="00A32805" w:rsidRPr="00687931" w:rsidRDefault="00A32805" w:rsidP="00777D12">
      <w:pPr>
        <w:tabs>
          <w:tab w:val="left" w:pos="1134"/>
        </w:tabs>
        <w:spacing w:after="0" w:line="240" w:lineRule="auto"/>
        <w:ind w:firstLine="709"/>
        <w:jc w:val="both"/>
        <w:rPr>
          <w:rFonts w:ascii="Times New Roman" w:eastAsia="Times New Roman" w:hAnsi="Times New Roman" w:cs="Times New Roman"/>
          <w:sz w:val="28"/>
          <w:szCs w:val="28"/>
        </w:rPr>
      </w:pPr>
      <w:r w:rsidRPr="00520747">
        <w:rPr>
          <w:rFonts w:ascii="Times New Roman" w:eastAsia="Times New Roman" w:hAnsi="Times New Roman" w:cs="Times New Roman"/>
          <w:sz w:val="28"/>
          <w:szCs w:val="28"/>
        </w:rPr>
        <w:t>5.2. Досудебный порядок подачи жалоб на решения Контрольного органа, действия (бездействия) уполномоченных лиц, осуществляющих муниципальный контроль, не применяется.</w:t>
      </w:r>
    </w:p>
    <w:p w14:paraId="43416196" w14:textId="77777777" w:rsidR="007E0F33" w:rsidRPr="00687931" w:rsidRDefault="007E0F33" w:rsidP="007E0F33">
      <w:pPr>
        <w:tabs>
          <w:tab w:val="left" w:pos="1134"/>
        </w:tabs>
        <w:spacing w:after="0" w:line="240" w:lineRule="auto"/>
        <w:jc w:val="center"/>
        <w:rPr>
          <w:rFonts w:ascii="Times New Roman" w:eastAsia="Times New Roman" w:hAnsi="Times New Roman" w:cs="Times New Roman"/>
          <w:b/>
          <w:bCs/>
          <w:sz w:val="28"/>
          <w:szCs w:val="28"/>
        </w:rPr>
      </w:pPr>
    </w:p>
    <w:p w14:paraId="3E49A124" w14:textId="77777777" w:rsidR="00687931" w:rsidRPr="00687931" w:rsidRDefault="007E0F33" w:rsidP="007E0F33">
      <w:pPr>
        <w:tabs>
          <w:tab w:val="left" w:pos="1134"/>
        </w:tabs>
        <w:spacing w:after="0" w:line="240" w:lineRule="auto"/>
        <w:jc w:val="center"/>
        <w:rPr>
          <w:rFonts w:ascii="Times New Roman" w:eastAsia="Times New Roman" w:hAnsi="Times New Roman" w:cs="Times New Roman"/>
          <w:b/>
          <w:bCs/>
          <w:sz w:val="28"/>
          <w:szCs w:val="28"/>
        </w:rPr>
      </w:pPr>
      <w:r w:rsidRPr="00687931">
        <w:rPr>
          <w:rFonts w:ascii="Times New Roman" w:eastAsia="Times New Roman" w:hAnsi="Times New Roman" w:cs="Times New Roman"/>
          <w:b/>
          <w:bCs/>
          <w:sz w:val="28"/>
          <w:szCs w:val="28"/>
        </w:rPr>
        <w:t xml:space="preserve">6. Ключевые показатели вида контроля и их целевые значения для </w:t>
      </w:r>
    </w:p>
    <w:p w14:paraId="29B7C044" w14:textId="77777777" w:rsidR="007E0F33" w:rsidRPr="00687931" w:rsidRDefault="007E0F33" w:rsidP="007E0F33">
      <w:pPr>
        <w:tabs>
          <w:tab w:val="left" w:pos="1134"/>
        </w:tabs>
        <w:spacing w:after="0" w:line="240" w:lineRule="auto"/>
        <w:jc w:val="center"/>
        <w:rPr>
          <w:rFonts w:ascii="Times New Roman" w:eastAsia="Times New Roman" w:hAnsi="Times New Roman" w:cs="Times New Roman"/>
          <w:b/>
          <w:bCs/>
          <w:sz w:val="28"/>
          <w:szCs w:val="28"/>
        </w:rPr>
      </w:pPr>
      <w:r w:rsidRPr="00687931">
        <w:rPr>
          <w:rFonts w:ascii="Times New Roman" w:eastAsia="Times New Roman" w:hAnsi="Times New Roman" w:cs="Times New Roman"/>
          <w:b/>
          <w:bCs/>
          <w:sz w:val="28"/>
          <w:szCs w:val="28"/>
        </w:rPr>
        <w:t xml:space="preserve">муниципального контроля </w:t>
      </w:r>
    </w:p>
    <w:p w14:paraId="0957B08C" w14:textId="77777777" w:rsidR="007E0F33" w:rsidRDefault="007E0F33" w:rsidP="007E0F33">
      <w:pPr>
        <w:tabs>
          <w:tab w:val="left" w:pos="1134"/>
        </w:tabs>
        <w:spacing w:after="0" w:line="240" w:lineRule="auto"/>
        <w:ind w:left="709"/>
        <w:jc w:val="center"/>
        <w:rPr>
          <w:rFonts w:ascii="Times New Roman" w:eastAsia="Times New Roman" w:hAnsi="Times New Roman" w:cs="Times New Roman"/>
          <w:b/>
          <w:bCs/>
          <w:sz w:val="28"/>
          <w:szCs w:val="28"/>
        </w:rPr>
      </w:pPr>
    </w:p>
    <w:p w14:paraId="041C950C" w14:textId="77777777" w:rsidR="00CD5B13" w:rsidRPr="00687931" w:rsidRDefault="00CD5B13" w:rsidP="007E0F33">
      <w:pPr>
        <w:tabs>
          <w:tab w:val="left" w:pos="1134"/>
        </w:tabs>
        <w:spacing w:after="0" w:line="240" w:lineRule="auto"/>
        <w:ind w:left="709"/>
        <w:jc w:val="center"/>
        <w:rPr>
          <w:rFonts w:ascii="Times New Roman" w:eastAsia="Times New Roman" w:hAnsi="Times New Roman" w:cs="Times New Roman"/>
          <w:b/>
          <w:bCs/>
          <w:sz w:val="28"/>
          <w:szCs w:val="28"/>
        </w:rPr>
      </w:pPr>
    </w:p>
    <w:p w14:paraId="578EAAF3" w14:textId="0EC29C9B" w:rsidR="0031063D" w:rsidRPr="0031063D" w:rsidRDefault="00A0633E" w:rsidP="0031063D">
      <w:pPr>
        <w:pStyle w:val="ac"/>
        <w:ind w:firstLine="708"/>
        <w:jc w:val="both"/>
        <w:rPr>
          <w:rFonts w:ascii="Times New Roman" w:hAnsi="Times New Roman" w:cs="Times New Roman"/>
          <w:sz w:val="28"/>
          <w:szCs w:val="28"/>
        </w:rPr>
      </w:pPr>
      <w:r>
        <w:rPr>
          <w:rFonts w:ascii="Times New Roman" w:hAnsi="Times New Roman" w:cs="Times New Roman"/>
          <w:sz w:val="28"/>
          <w:szCs w:val="28"/>
        </w:rPr>
        <w:t>6.</w:t>
      </w:r>
      <w:r w:rsidR="0031063D" w:rsidRPr="0031063D">
        <w:rPr>
          <w:rFonts w:ascii="Times New Roman" w:hAnsi="Times New Roman" w:cs="Times New Roman"/>
          <w:sz w:val="28"/>
          <w:szCs w:val="28"/>
        </w:rPr>
        <w:t>1.</w:t>
      </w:r>
      <w:r w:rsidR="00CD5B13">
        <w:rPr>
          <w:rFonts w:ascii="Times New Roman" w:hAnsi="Times New Roman" w:cs="Times New Roman"/>
          <w:sz w:val="28"/>
          <w:szCs w:val="28"/>
        </w:rPr>
        <w:t xml:space="preserve"> </w:t>
      </w:r>
      <w:r w:rsidR="0031063D" w:rsidRPr="0031063D">
        <w:rPr>
          <w:rFonts w:ascii="Times New Roman" w:hAnsi="Times New Roman" w:cs="Times New Roman"/>
          <w:sz w:val="28"/>
          <w:szCs w:val="28"/>
        </w:rPr>
        <w:t>Ключевые показатели и их целевые значения:</w:t>
      </w:r>
    </w:p>
    <w:p w14:paraId="174111F5"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устраненных нарушений из числа выявленных нарушений обязательных требований - 70%.</w:t>
      </w:r>
    </w:p>
    <w:p w14:paraId="4F3DDB27"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обоснованных жалоб на действия (бездействие) контрольного органа и (или) его должностного лица при проведении контрольных мероприятий - 0%.</w:t>
      </w:r>
    </w:p>
    <w:p w14:paraId="130D4A3A"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отмененных результатов контрольных мероприятий - 0%.</w:t>
      </w:r>
    </w:p>
    <w:p w14:paraId="7FE54B7D"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1A8DF200"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вынесенных судебных решений о назначении административного наказания по материалам контрольного органа - 95%.</w:t>
      </w:r>
    </w:p>
    <w:p w14:paraId="52899994"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 за исключением постановлений, отмененных на основании статей 2.7 и 2.9 Кодекса Российской Федерации об административных правонарушениях - 0%.</w:t>
      </w:r>
    </w:p>
    <w:p w14:paraId="36DCC159" w14:textId="5AFEB1FC" w:rsidR="0031063D" w:rsidRPr="0031063D" w:rsidRDefault="00A0633E" w:rsidP="0031063D">
      <w:pPr>
        <w:pStyle w:val="ac"/>
        <w:ind w:firstLine="708"/>
        <w:jc w:val="both"/>
        <w:rPr>
          <w:rFonts w:ascii="Times New Roman" w:hAnsi="Times New Roman" w:cs="Times New Roman"/>
          <w:sz w:val="28"/>
          <w:szCs w:val="28"/>
        </w:rPr>
      </w:pPr>
      <w:r>
        <w:rPr>
          <w:rFonts w:ascii="Times New Roman" w:hAnsi="Times New Roman" w:cs="Times New Roman"/>
          <w:sz w:val="28"/>
          <w:szCs w:val="28"/>
        </w:rPr>
        <w:t>6.</w:t>
      </w:r>
      <w:r w:rsidR="0031063D" w:rsidRPr="0031063D">
        <w:rPr>
          <w:rFonts w:ascii="Times New Roman" w:hAnsi="Times New Roman" w:cs="Times New Roman"/>
          <w:sz w:val="28"/>
          <w:szCs w:val="28"/>
        </w:rPr>
        <w:t>2. Индикативные показатели:</w:t>
      </w:r>
    </w:p>
    <w:p w14:paraId="4DF25470"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При осуществлении муниципального контроля на автомобильном транспорте, городском наземном электрическом тран</w:t>
      </w:r>
      <w:r w:rsidR="00CD5B13">
        <w:rPr>
          <w:rFonts w:ascii="Times New Roman" w:hAnsi="Times New Roman" w:cs="Times New Roman"/>
          <w:sz w:val="28"/>
          <w:szCs w:val="28"/>
        </w:rPr>
        <w:t xml:space="preserve">спорте и в дорожном хозяйстве вне границ населенных пунктов в границах муниципального образования Тбилисский район </w:t>
      </w:r>
      <w:r w:rsidRPr="0031063D">
        <w:rPr>
          <w:rFonts w:ascii="Times New Roman" w:hAnsi="Times New Roman" w:cs="Times New Roman"/>
          <w:sz w:val="28"/>
          <w:szCs w:val="28"/>
        </w:rPr>
        <w:t>устанавливаются следующие индикативные показатели:</w:t>
      </w:r>
    </w:p>
    <w:p w14:paraId="248EBFD1"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lastRenderedPageBreak/>
        <w:t>количество проведенных внеплановых контрольных мероприятий;</w:t>
      </w:r>
    </w:p>
    <w:p w14:paraId="1EA39E6A"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количество выданных предписаний об устранении нарушений обязательных требований;</w:t>
      </w:r>
    </w:p>
    <w:p w14:paraId="060110AB" w14:textId="77777777" w:rsidR="0031063D" w:rsidRPr="0031063D" w:rsidRDefault="0031063D" w:rsidP="0031063D">
      <w:pPr>
        <w:pStyle w:val="ac"/>
        <w:ind w:firstLine="708"/>
        <w:jc w:val="both"/>
        <w:rPr>
          <w:rFonts w:ascii="Times New Roman" w:hAnsi="Times New Roman" w:cs="Times New Roman"/>
          <w:sz w:val="28"/>
          <w:szCs w:val="28"/>
        </w:rPr>
      </w:pPr>
      <w:r w:rsidRPr="0031063D">
        <w:rPr>
          <w:rFonts w:ascii="Times New Roman" w:hAnsi="Times New Roman" w:cs="Times New Roman"/>
          <w:sz w:val="28"/>
          <w:szCs w:val="28"/>
        </w:rPr>
        <w:t>количество устраненных нарушений обязательных требований.</w:t>
      </w:r>
    </w:p>
    <w:p w14:paraId="71E92086" w14:textId="77777777" w:rsidR="0031063D" w:rsidRPr="009F4500" w:rsidRDefault="0031063D" w:rsidP="0031063D">
      <w:pPr>
        <w:rPr>
          <w:sz w:val="24"/>
          <w:szCs w:val="24"/>
        </w:rPr>
      </w:pPr>
    </w:p>
    <w:p w14:paraId="17919B8F" w14:textId="77777777" w:rsidR="009C63CA" w:rsidRDefault="009C63CA" w:rsidP="00A433AA">
      <w:pPr>
        <w:spacing w:after="0" w:line="240" w:lineRule="auto"/>
        <w:jc w:val="both"/>
        <w:rPr>
          <w:rFonts w:ascii="Times New Roman" w:hAnsi="Times New Roman" w:cs="Times New Roman"/>
          <w:sz w:val="28"/>
          <w:szCs w:val="28"/>
        </w:rPr>
      </w:pPr>
    </w:p>
    <w:p w14:paraId="48097F8F" w14:textId="77777777" w:rsidR="002A217D" w:rsidRDefault="002A217D" w:rsidP="002A217D">
      <w:pPr>
        <w:pStyle w:val="a3"/>
        <w:tabs>
          <w:tab w:val="left" w:pos="1134"/>
        </w:tabs>
        <w:spacing w:after="0" w:line="240" w:lineRule="auto"/>
        <w:ind w:left="0"/>
        <w:jc w:val="both"/>
        <w:rPr>
          <w:rFonts w:ascii="Times New Roman" w:hAnsi="Times New Roman"/>
          <w:sz w:val="28"/>
        </w:rPr>
      </w:pPr>
      <w:r>
        <w:rPr>
          <w:rFonts w:ascii="Times New Roman" w:hAnsi="Times New Roman"/>
          <w:sz w:val="28"/>
        </w:rPr>
        <w:t>Глава муниципального образования</w:t>
      </w:r>
    </w:p>
    <w:p w14:paraId="2F6F7D26" w14:textId="30C2D9AF" w:rsidR="00A433AA" w:rsidRPr="0031063D" w:rsidRDefault="002A217D" w:rsidP="0031063D">
      <w:pPr>
        <w:pStyle w:val="a3"/>
        <w:tabs>
          <w:tab w:val="left" w:pos="1134"/>
        </w:tabs>
        <w:spacing w:after="0" w:line="240" w:lineRule="auto"/>
        <w:ind w:left="0"/>
        <w:jc w:val="both"/>
        <w:rPr>
          <w:rFonts w:ascii="Times New Roman" w:hAnsi="Times New Roman"/>
          <w:sz w:val="28"/>
        </w:rPr>
      </w:pPr>
      <w:r>
        <w:rPr>
          <w:rFonts w:ascii="Times New Roman" w:hAnsi="Times New Roman"/>
          <w:sz w:val="28"/>
        </w:rPr>
        <w:t>Тбилисски</w:t>
      </w:r>
      <w:r w:rsidR="0031063D">
        <w:rPr>
          <w:rFonts w:ascii="Times New Roman" w:hAnsi="Times New Roman"/>
          <w:sz w:val="28"/>
        </w:rPr>
        <w:t xml:space="preserve">й </w:t>
      </w:r>
      <w:r w:rsidR="00FB1303">
        <w:rPr>
          <w:rFonts w:ascii="Times New Roman" w:hAnsi="Times New Roman"/>
          <w:sz w:val="28"/>
        </w:rPr>
        <w:t xml:space="preserve">муниципальный </w:t>
      </w:r>
      <w:r w:rsidR="0031063D">
        <w:rPr>
          <w:rFonts w:ascii="Times New Roman" w:hAnsi="Times New Roman"/>
          <w:sz w:val="28"/>
        </w:rPr>
        <w:t>район</w:t>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r>
      <w:r w:rsidR="0031063D">
        <w:rPr>
          <w:rFonts w:ascii="Times New Roman" w:hAnsi="Times New Roman"/>
          <w:sz w:val="28"/>
        </w:rPr>
        <w:tab/>
        <w:t xml:space="preserve">       </w:t>
      </w:r>
    </w:p>
    <w:p w14:paraId="6320D95E" w14:textId="58F9581E" w:rsidR="00A433AA" w:rsidRDefault="00FB1303" w:rsidP="00FB130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Краснодарского края                                                                                 О.М. Ляхов</w:t>
      </w:r>
    </w:p>
    <w:p w14:paraId="7E3FDEAF" w14:textId="77777777" w:rsidR="009C63CA" w:rsidRDefault="009C63CA" w:rsidP="0031063D">
      <w:pPr>
        <w:spacing w:after="0" w:line="240" w:lineRule="auto"/>
        <w:jc w:val="both"/>
        <w:rPr>
          <w:rFonts w:ascii="Times New Roman" w:hAnsi="Times New Roman" w:cs="Times New Roman"/>
          <w:sz w:val="28"/>
          <w:szCs w:val="28"/>
        </w:rPr>
      </w:pPr>
    </w:p>
    <w:p w14:paraId="734EE338" w14:textId="77777777" w:rsidR="00CD5B13" w:rsidRDefault="00CD5B13" w:rsidP="0031063D">
      <w:pPr>
        <w:spacing w:after="0" w:line="240" w:lineRule="auto"/>
        <w:jc w:val="both"/>
        <w:rPr>
          <w:rFonts w:ascii="Times New Roman" w:hAnsi="Times New Roman" w:cs="Times New Roman"/>
          <w:sz w:val="28"/>
          <w:szCs w:val="28"/>
        </w:rPr>
      </w:pPr>
    </w:p>
    <w:p w14:paraId="346FE117" w14:textId="77777777" w:rsidR="00CD5B13" w:rsidRDefault="00CD5B13" w:rsidP="0031063D">
      <w:pPr>
        <w:spacing w:after="0" w:line="240" w:lineRule="auto"/>
        <w:jc w:val="both"/>
        <w:rPr>
          <w:rFonts w:ascii="Times New Roman" w:hAnsi="Times New Roman" w:cs="Times New Roman"/>
          <w:sz w:val="28"/>
          <w:szCs w:val="28"/>
        </w:rPr>
      </w:pPr>
    </w:p>
    <w:p w14:paraId="431B1209" w14:textId="77777777" w:rsidR="00CD5B13" w:rsidRDefault="00CD5B13" w:rsidP="0031063D">
      <w:pPr>
        <w:spacing w:after="0" w:line="240" w:lineRule="auto"/>
        <w:jc w:val="both"/>
        <w:rPr>
          <w:rFonts w:ascii="Times New Roman" w:hAnsi="Times New Roman" w:cs="Times New Roman"/>
          <w:sz w:val="28"/>
          <w:szCs w:val="28"/>
        </w:rPr>
      </w:pPr>
    </w:p>
    <w:p w14:paraId="008FC594" w14:textId="77777777" w:rsidR="00CD5B13" w:rsidRDefault="00CD5B13" w:rsidP="0031063D">
      <w:pPr>
        <w:spacing w:after="0" w:line="240" w:lineRule="auto"/>
        <w:jc w:val="both"/>
        <w:rPr>
          <w:rFonts w:ascii="Times New Roman" w:hAnsi="Times New Roman" w:cs="Times New Roman"/>
          <w:sz w:val="28"/>
          <w:szCs w:val="28"/>
        </w:rPr>
      </w:pPr>
    </w:p>
    <w:p w14:paraId="269B7E3B" w14:textId="4B512964" w:rsidR="00CD5B13" w:rsidRDefault="00CD5B13" w:rsidP="0031063D">
      <w:pPr>
        <w:spacing w:after="0" w:line="240" w:lineRule="auto"/>
        <w:jc w:val="both"/>
        <w:rPr>
          <w:rFonts w:ascii="Times New Roman" w:hAnsi="Times New Roman" w:cs="Times New Roman"/>
          <w:sz w:val="28"/>
          <w:szCs w:val="28"/>
        </w:rPr>
      </w:pPr>
    </w:p>
    <w:p w14:paraId="03ADCC08" w14:textId="63035DEF" w:rsidR="00FB1303" w:rsidRDefault="00FB1303" w:rsidP="0031063D">
      <w:pPr>
        <w:spacing w:after="0" w:line="240" w:lineRule="auto"/>
        <w:jc w:val="both"/>
        <w:rPr>
          <w:rFonts w:ascii="Times New Roman" w:hAnsi="Times New Roman" w:cs="Times New Roman"/>
          <w:sz w:val="28"/>
          <w:szCs w:val="28"/>
        </w:rPr>
      </w:pPr>
    </w:p>
    <w:p w14:paraId="1337741E" w14:textId="5B8C44E4" w:rsidR="00FB1303" w:rsidRDefault="00FB1303" w:rsidP="0031063D">
      <w:pPr>
        <w:spacing w:after="0" w:line="240" w:lineRule="auto"/>
        <w:jc w:val="both"/>
        <w:rPr>
          <w:rFonts w:ascii="Times New Roman" w:hAnsi="Times New Roman" w:cs="Times New Roman"/>
          <w:sz w:val="28"/>
          <w:szCs w:val="28"/>
        </w:rPr>
      </w:pPr>
    </w:p>
    <w:p w14:paraId="2F3BCD6C" w14:textId="1DF77731" w:rsidR="00FB1303" w:rsidRDefault="00FB1303" w:rsidP="0031063D">
      <w:pPr>
        <w:spacing w:after="0" w:line="240" w:lineRule="auto"/>
        <w:jc w:val="both"/>
        <w:rPr>
          <w:rFonts w:ascii="Times New Roman" w:hAnsi="Times New Roman" w:cs="Times New Roman"/>
          <w:sz w:val="28"/>
          <w:szCs w:val="28"/>
        </w:rPr>
      </w:pPr>
    </w:p>
    <w:p w14:paraId="39A456FC" w14:textId="72777761" w:rsidR="00FB1303" w:rsidRDefault="00FB1303" w:rsidP="0031063D">
      <w:pPr>
        <w:spacing w:after="0" w:line="240" w:lineRule="auto"/>
        <w:jc w:val="both"/>
        <w:rPr>
          <w:rFonts w:ascii="Times New Roman" w:hAnsi="Times New Roman" w:cs="Times New Roman"/>
          <w:sz w:val="28"/>
          <w:szCs w:val="28"/>
        </w:rPr>
      </w:pPr>
    </w:p>
    <w:p w14:paraId="6C2BC410" w14:textId="7A8B86E9" w:rsidR="00FB1303" w:rsidRDefault="00FB1303" w:rsidP="0031063D">
      <w:pPr>
        <w:spacing w:after="0" w:line="240" w:lineRule="auto"/>
        <w:jc w:val="both"/>
        <w:rPr>
          <w:rFonts w:ascii="Times New Roman" w:hAnsi="Times New Roman" w:cs="Times New Roman"/>
          <w:sz w:val="28"/>
          <w:szCs w:val="28"/>
        </w:rPr>
      </w:pPr>
    </w:p>
    <w:p w14:paraId="32E62852" w14:textId="42A59F44" w:rsidR="00BB59AC" w:rsidRDefault="00BB59AC" w:rsidP="0031063D">
      <w:pPr>
        <w:spacing w:after="0" w:line="240" w:lineRule="auto"/>
        <w:jc w:val="both"/>
        <w:rPr>
          <w:rFonts w:ascii="Times New Roman" w:hAnsi="Times New Roman" w:cs="Times New Roman"/>
          <w:sz w:val="28"/>
          <w:szCs w:val="28"/>
        </w:rPr>
      </w:pPr>
    </w:p>
    <w:p w14:paraId="66DBC67F" w14:textId="77777777" w:rsidR="00BB59AC" w:rsidRDefault="00BB59AC" w:rsidP="0031063D">
      <w:pPr>
        <w:spacing w:after="0" w:line="240" w:lineRule="auto"/>
        <w:jc w:val="both"/>
        <w:rPr>
          <w:rFonts w:ascii="Times New Roman" w:hAnsi="Times New Roman" w:cs="Times New Roman"/>
          <w:sz w:val="28"/>
          <w:szCs w:val="28"/>
        </w:rPr>
      </w:pPr>
    </w:p>
    <w:p w14:paraId="41868C65" w14:textId="5DD4FB65" w:rsidR="00BD5F53" w:rsidRDefault="00BD5F53" w:rsidP="0031063D">
      <w:pPr>
        <w:spacing w:after="0" w:line="240" w:lineRule="auto"/>
        <w:jc w:val="both"/>
        <w:rPr>
          <w:rFonts w:ascii="Times New Roman" w:hAnsi="Times New Roman" w:cs="Times New Roman"/>
          <w:sz w:val="28"/>
          <w:szCs w:val="28"/>
        </w:rPr>
      </w:pPr>
    </w:p>
    <w:p w14:paraId="4EBD4D19" w14:textId="4F439824" w:rsidR="001A1674" w:rsidRDefault="001A1674" w:rsidP="0031063D">
      <w:pPr>
        <w:spacing w:after="0" w:line="240" w:lineRule="auto"/>
        <w:jc w:val="both"/>
        <w:rPr>
          <w:rFonts w:ascii="Times New Roman" w:hAnsi="Times New Roman" w:cs="Times New Roman"/>
          <w:sz w:val="28"/>
          <w:szCs w:val="28"/>
        </w:rPr>
      </w:pPr>
    </w:p>
    <w:p w14:paraId="6F3071AB" w14:textId="3085B019" w:rsidR="001A1674" w:rsidRDefault="001A1674" w:rsidP="0031063D">
      <w:pPr>
        <w:spacing w:after="0" w:line="240" w:lineRule="auto"/>
        <w:jc w:val="both"/>
        <w:rPr>
          <w:rFonts w:ascii="Times New Roman" w:hAnsi="Times New Roman" w:cs="Times New Roman"/>
          <w:sz w:val="28"/>
          <w:szCs w:val="28"/>
        </w:rPr>
      </w:pPr>
    </w:p>
    <w:p w14:paraId="13C1760B" w14:textId="7FDA37FE" w:rsidR="001A1674" w:rsidRDefault="001A1674" w:rsidP="0031063D">
      <w:pPr>
        <w:spacing w:after="0" w:line="240" w:lineRule="auto"/>
        <w:jc w:val="both"/>
        <w:rPr>
          <w:rFonts w:ascii="Times New Roman" w:hAnsi="Times New Roman" w:cs="Times New Roman"/>
          <w:sz w:val="28"/>
          <w:szCs w:val="28"/>
        </w:rPr>
      </w:pPr>
    </w:p>
    <w:p w14:paraId="71A30DB9" w14:textId="17525531" w:rsidR="001A1674" w:rsidRDefault="001A1674" w:rsidP="0031063D">
      <w:pPr>
        <w:spacing w:after="0" w:line="240" w:lineRule="auto"/>
        <w:jc w:val="both"/>
        <w:rPr>
          <w:rFonts w:ascii="Times New Roman" w:hAnsi="Times New Roman" w:cs="Times New Roman"/>
          <w:sz w:val="28"/>
          <w:szCs w:val="28"/>
        </w:rPr>
      </w:pPr>
    </w:p>
    <w:p w14:paraId="4C9AEA54" w14:textId="6E1C74D3" w:rsidR="001A1674" w:rsidRDefault="001A1674" w:rsidP="0031063D">
      <w:pPr>
        <w:spacing w:after="0" w:line="240" w:lineRule="auto"/>
        <w:jc w:val="both"/>
        <w:rPr>
          <w:rFonts w:ascii="Times New Roman" w:hAnsi="Times New Roman" w:cs="Times New Roman"/>
          <w:sz w:val="28"/>
          <w:szCs w:val="28"/>
        </w:rPr>
      </w:pPr>
    </w:p>
    <w:p w14:paraId="54BABA76" w14:textId="1A902BCB" w:rsidR="001A1674" w:rsidRDefault="001A1674" w:rsidP="0031063D">
      <w:pPr>
        <w:spacing w:after="0" w:line="240" w:lineRule="auto"/>
        <w:jc w:val="both"/>
        <w:rPr>
          <w:rFonts w:ascii="Times New Roman" w:hAnsi="Times New Roman" w:cs="Times New Roman"/>
          <w:sz w:val="28"/>
          <w:szCs w:val="28"/>
        </w:rPr>
      </w:pPr>
    </w:p>
    <w:p w14:paraId="27ECC5F1" w14:textId="4172750F" w:rsidR="001A1674" w:rsidRDefault="001A1674" w:rsidP="0031063D">
      <w:pPr>
        <w:spacing w:after="0" w:line="240" w:lineRule="auto"/>
        <w:jc w:val="both"/>
        <w:rPr>
          <w:rFonts w:ascii="Times New Roman" w:hAnsi="Times New Roman" w:cs="Times New Roman"/>
          <w:sz w:val="28"/>
          <w:szCs w:val="28"/>
        </w:rPr>
      </w:pPr>
    </w:p>
    <w:p w14:paraId="5F01975D" w14:textId="5B18BF99" w:rsidR="001A1674" w:rsidRDefault="001A1674" w:rsidP="0031063D">
      <w:pPr>
        <w:spacing w:after="0" w:line="240" w:lineRule="auto"/>
        <w:jc w:val="both"/>
        <w:rPr>
          <w:rFonts w:ascii="Times New Roman" w:hAnsi="Times New Roman" w:cs="Times New Roman"/>
          <w:sz w:val="28"/>
          <w:szCs w:val="28"/>
        </w:rPr>
      </w:pPr>
    </w:p>
    <w:p w14:paraId="5F7B313D" w14:textId="141CD724" w:rsidR="001A1674" w:rsidRDefault="001A1674" w:rsidP="0031063D">
      <w:pPr>
        <w:spacing w:after="0" w:line="240" w:lineRule="auto"/>
        <w:jc w:val="both"/>
        <w:rPr>
          <w:rFonts w:ascii="Times New Roman" w:hAnsi="Times New Roman" w:cs="Times New Roman"/>
          <w:sz w:val="28"/>
          <w:szCs w:val="28"/>
        </w:rPr>
      </w:pPr>
    </w:p>
    <w:p w14:paraId="31763BB9" w14:textId="1FDDF22A" w:rsidR="001A1674" w:rsidRDefault="001A1674" w:rsidP="0031063D">
      <w:pPr>
        <w:spacing w:after="0" w:line="240" w:lineRule="auto"/>
        <w:jc w:val="both"/>
        <w:rPr>
          <w:rFonts w:ascii="Times New Roman" w:hAnsi="Times New Roman" w:cs="Times New Roman"/>
          <w:sz w:val="28"/>
          <w:szCs w:val="28"/>
        </w:rPr>
      </w:pPr>
    </w:p>
    <w:p w14:paraId="209FF373" w14:textId="334B537A" w:rsidR="001A1674" w:rsidRDefault="001A1674" w:rsidP="0031063D">
      <w:pPr>
        <w:spacing w:after="0" w:line="240" w:lineRule="auto"/>
        <w:jc w:val="both"/>
        <w:rPr>
          <w:rFonts w:ascii="Times New Roman" w:hAnsi="Times New Roman" w:cs="Times New Roman"/>
          <w:sz w:val="28"/>
          <w:szCs w:val="28"/>
        </w:rPr>
      </w:pPr>
    </w:p>
    <w:p w14:paraId="6BCE3AD8" w14:textId="61B47444" w:rsidR="001A1674" w:rsidRDefault="001A1674" w:rsidP="0031063D">
      <w:pPr>
        <w:spacing w:after="0" w:line="240" w:lineRule="auto"/>
        <w:jc w:val="both"/>
        <w:rPr>
          <w:rFonts w:ascii="Times New Roman" w:hAnsi="Times New Roman" w:cs="Times New Roman"/>
          <w:sz w:val="28"/>
          <w:szCs w:val="28"/>
        </w:rPr>
      </w:pPr>
    </w:p>
    <w:p w14:paraId="62DD4206" w14:textId="5D3ABA8B" w:rsidR="001A1674" w:rsidRDefault="001A1674" w:rsidP="0031063D">
      <w:pPr>
        <w:spacing w:after="0" w:line="240" w:lineRule="auto"/>
        <w:jc w:val="both"/>
        <w:rPr>
          <w:rFonts w:ascii="Times New Roman" w:hAnsi="Times New Roman" w:cs="Times New Roman"/>
          <w:sz w:val="28"/>
          <w:szCs w:val="28"/>
        </w:rPr>
      </w:pPr>
    </w:p>
    <w:p w14:paraId="31134296" w14:textId="4AEE3109" w:rsidR="001A1674" w:rsidRDefault="001A1674" w:rsidP="0031063D">
      <w:pPr>
        <w:spacing w:after="0" w:line="240" w:lineRule="auto"/>
        <w:jc w:val="both"/>
        <w:rPr>
          <w:rFonts w:ascii="Times New Roman" w:hAnsi="Times New Roman" w:cs="Times New Roman"/>
          <w:sz w:val="28"/>
          <w:szCs w:val="28"/>
        </w:rPr>
      </w:pPr>
    </w:p>
    <w:p w14:paraId="2EDBF71E" w14:textId="47A4135D" w:rsidR="001A1674" w:rsidRDefault="001A1674" w:rsidP="0031063D">
      <w:pPr>
        <w:spacing w:after="0" w:line="240" w:lineRule="auto"/>
        <w:jc w:val="both"/>
        <w:rPr>
          <w:rFonts w:ascii="Times New Roman" w:hAnsi="Times New Roman" w:cs="Times New Roman"/>
          <w:sz w:val="28"/>
          <w:szCs w:val="28"/>
        </w:rPr>
      </w:pPr>
    </w:p>
    <w:p w14:paraId="7C87ABFA" w14:textId="7BDD83D0" w:rsidR="001A1674" w:rsidRDefault="001A1674" w:rsidP="0031063D">
      <w:pPr>
        <w:spacing w:after="0" w:line="240" w:lineRule="auto"/>
        <w:jc w:val="both"/>
        <w:rPr>
          <w:rFonts w:ascii="Times New Roman" w:hAnsi="Times New Roman" w:cs="Times New Roman"/>
          <w:sz w:val="28"/>
          <w:szCs w:val="28"/>
        </w:rPr>
      </w:pPr>
    </w:p>
    <w:p w14:paraId="7C16B546" w14:textId="0E35423B" w:rsidR="001A1674" w:rsidRDefault="001A1674" w:rsidP="0031063D">
      <w:pPr>
        <w:spacing w:after="0" w:line="240" w:lineRule="auto"/>
        <w:jc w:val="both"/>
        <w:rPr>
          <w:rFonts w:ascii="Times New Roman" w:hAnsi="Times New Roman" w:cs="Times New Roman"/>
          <w:sz w:val="28"/>
          <w:szCs w:val="28"/>
        </w:rPr>
      </w:pPr>
    </w:p>
    <w:p w14:paraId="2C3A9864" w14:textId="5EF50EB1" w:rsidR="001A1674" w:rsidRDefault="001A1674" w:rsidP="0031063D">
      <w:pPr>
        <w:spacing w:after="0" w:line="240" w:lineRule="auto"/>
        <w:jc w:val="both"/>
        <w:rPr>
          <w:rFonts w:ascii="Times New Roman" w:hAnsi="Times New Roman" w:cs="Times New Roman"/>
          <w:sz w:val="28"/>
          <w:szCs w:val="28"/>
        </w:rPr>
      </w:pPr>
    </w:p>
    <w:p w14:paraId="7A417862" w14:textId="4198C754" w:rsidR="001A1674" w:rsidRDefault="001A1674" w:rsidP="0031063D">
      <w:pPr>
        <w:spacing w:after="0" w:line="240" w:lineRule="auto"/>
        <w:jc w:val="both"/>
        <w:rPr>
          <w:rFonts w:ascii="Times New Roman" w:hAnsi="Times New Roman" w:cs="Times New Roman"/>
          <w:sz w:val="28"/>
          <w:szCs w:val="28"/>
        </w:rPr>
      </w:pPr>
    </w:p>
    <w:p w14:paraId="1D23BF52" w14:textId="7F6F60DC" w:rsidR="002F61DB" w:rsidRDefault="002F61DB" w:rsidP="0031063D">
      <w:pPr>
        <w:spacing w:after="0" w:line="240" w:lineRule="auto"/>
        <w:jc w:val="both"/>
        <w:rPr>
          <w:rFonts w:ascii="Times New Roman" w:hAnsi="Times New Roman" w:cs="Times New Roman"/>
          <w:sz w:val="28"/>
          <w:szCs w:val="28"/>
        </w:rPr>
      </w:pPr>
    </w:p>
    <w:p w14:paraId="6EE3E156" w14:textId="77777777" w:rsidR="002F61DB" w:rsidRDefault="002F61DB" w:rsidP="0031063D">
      <w:pPr>
        <w:spacing w:after="0" w:line="240" w:lineRule="auto"/>
        <w:jc w:val="both"/>
        <w:rPr>
          <w:rFonts w:ascii="Times New Roman" w:hAnsi="Times New Roman" w:cs="Times New Roman"/>
          <w:sz w:val="28"/>
          <w:szCs w:val="28"/>
        </w:rPr>
      </w:pPr>
    </w:p>
    <w:p w14:paraId="36467181" w14:textId="77777777" w:rsidR="00CD5B13" w:rsidRDefault="00CD5B13" w:rsidP="0031063D">
      <w:pPr>
        <w:spacing w:after="0" w:line="240" w:lineRule="auto"/>
        <w:jc w:val="both"/>
        <w:rPr>
          <w:rFonts w:ascii="Times New Roman" w:hAnsi="Times New Roman" w:cs="Times New Roman"/>
          <w:sz w:val="28"/>
          <w:szCs w:val="28"/>
        </w:rPr>
      </w:pPr>
    </w:p>
    <w:p w14:paraId="477D3F90" w14:textId="792F7E74" w:rsidR="0031063D" w:rsidRDefault="0031063D" w:rsidP="00BB59AC">
      <w:pPr>
        <w:spacing w:after="0" w:line="240" w:lineRule="auto"/>
        <w:ind w:left="4820"/>
        <w:rPr>
          <w:rFonts w:ascii="Times New Roman" w:hAnsi="Times New Roman"/>
          <w:sz w:val="28"/>
          <w:szCs w:val="28"/>
        </w:rPr>
      </w:pPr>
      <w:r>
        <w:rPr>
          <w:rFonts w:ascii="Times New Roman" w:hAnsi="Times New Roman"/>
          <w:sz w:val="28"/>
          <w:szCs w:val="28"/>
        </w:rPr>
        <w:lastRenderedPageBreak/>
        <w:t>П</w:t>
      </w:r>
      <w:r w:rsidR="00BB59AC">
        <w:rPr>
          <w:rFonts w:ascii="Times New Roman" w:hAnsi="Times New Roman"/>
          <w:sz w:val="28"/>
          <w:szCs w:val="28"/>
        </w:rPr>
        <w:t>риложение 1</w:t>
      </w:r>
    </w:p>
    <w:p w14:paraId="7302AC49" w14:textId="77777777" w:rsidR="00BB59AC" w:rsidRDefault="00BB59AC" w:rsidP="00BB59AC">
      <w:pPr>
        <w:spacing w:after="0" w:line="240" w:lineRule="auto"/>
        <w:ind w:left="4820"/>
        <w:rPr>
          <w:rFonts w:ascii="Times New Roman" w:hAnsi="Times New Roman"/>
          <w:sz w:val="28"/>
          <w:szCs w:val="28"/>
        </w:rPr>
      </w:pPr>
    </w:p>
    <w:p w14:paraId="2AFC4371" w14:textId="185AEB54" w:rsidR="00681D68" w:rsidRPr="00A433AA" w:rsidRDefault="009C63CA" w:rsidP="00BB59AC">
      <w:pPr>
        <w:spacing w:after="0" w:line="240" w:lineRule="auto"/>
        <w:ind w:left="4820"/>
        <w:rPr>
          <w:rFonts w:ascii="Times New Roman" w:hAnsi="Times New Roman" w:cs="Times New Roman"/>
          <w:sz w:val="28"/>
          <w:szCs w:val="28"/>
        </w:rPr>
      </w:pPr>
      <w:r>
        <w:rPr>
          <w:rFonts w:ascii="Times New Roman" w:hAnsi="Times New Roman"/>
          <w:sz w:val="28"/>
          <w:szCs w:val="28"/>
        </w:rPr>
        <w:t xml:space="preserve">к Положению </w:t>
      </w:r>
      <w:r w:rsidR="00681D68" w:rsidRPr="00681D68">
        <w:rPr>
          <w:rFonts w:ascii="Times New Roman" w:hAnsi="Times New Roman" w:cs="Times New Roman"/>
          <w:sz w:val="28"/>
          <w:szCs w:val="28"/>
        </w:rPr>
        <w:t xml:space="preserve">о муниципальном контроле </w:t>
      </w:r>
      <w:r w:rsidR="00A433AA">
        <w:rPr>
          <w:rFonts w:ascii="Times New Roman" w:eastAsia="Times New Roman" w:hAnsi="Times New Roman" w:cs="Times New Roman"/>
          <w:sz w:val="28"/>
          <w:szCs w:val="28"/>
        </w:rPr>
        <w:t xml:space="preserve">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w:t>
      </w:r>
      <w:r w:rsidR="00681D68" w:rsidRPr="00681D68">
        <w:rPr>
          <w:rFonts w:ascii="Times New Roman" w:hAnsi="Times New Roman" w:cs="Times New Roman"/>
          <w:sz w:val="28"/>
          <w:szCs w:val="28"/>
        </w:rPr>
        <w:t>образования Тбилисский район</w:t>
      </w:r>
    </w:p>
    <w:p w14:paraId="2AB40E82" w14:textId="77777777" w:rsidR="009C63CA" w:rsidRDefault="009C63CA" w:rsidP="00BB59AC">
      <w:pPr>
        <w:spacing w:after="0" w:line="240" w:lineRule="auto"/>
        <w:ind w:left="4820"/>
      </w:pPr>
    </w:p>
    <w:p w14:paraId="589D5D81" w14:textId="77777777" w:rsidR="009C63CA" w:rsidRDefault="009C63CA" w:rsidP="009C63CA">
      <w:pPr>
        <w:pStyle w:val="ConsPlusNormal"/>
        <w:jc w:val="right"/>
        <w:rPr>
          <w:shd w:val="clear" w:color="auto" w:fill="F1C100"/>
        </w:rPr>
      </w:pPr>
    </w:p>
    <w:p w14:paraId="2818F442" w14:textId="77777777" w:rsidR="00C03DE8" w:rsidRDefault="00C03DE8" w:rsidP="009C63CA">
      <w:pPr>
        <w:pStyle w:val="ConsPlusNormal"/>
        <w:jc w:val="right"/>
        <w:rPr>
          <w:shd w:val="clear" w:color="auto" w:fill="F1C100"/>
        </w:rPr>
      </w:pPr>
    </w:p>
    <w:p w14:paraId="605F4C03" w14:textId="77777777" w:rsidR="00C03DE8" w:rsidRDefault="00C03DE8" w:rsidP="00C03DE8">
      <w:pPr>
        <w:pStyle w:val="ConsPlusNormal"/>
        <w:jc w:val="center"/>
        <w:rPr>
          <w:shd w:val="clear" w:color="auto" w:fill="F1C100"/>
        </w:rPr>
      </w:pPr>
      <w:r w:rsidRPr="004D1998">
        <w:rPr>
          <w:b/>
          <w:sz w:val="28"/>
        </w:rPr>
        <w:t>П</w:t>
      </w:r>
      <w:r>
        <w:rPr>
          <w:b/>
          <w:sz w:val="28"/>
        </w:rPr>
        <w:t>ЕРЕЧЕНЬ</w:t>
      </w:r>
    </w:p>
    <w:p w14:paraId="42F3E63B" w14:textId="77777777" w:rsidR="00C03DE8" w:rsidRDefault="009C63CA" w:rsidP="00C03DE8">
      <w:pPr>
        <w:pStyle w:val="ConsPlusNormal"/>
        <w:ind w:firstLine="0"/>
        <w:jc w:val="center"/>
        <w:rPr>
          <w:b/>
          <w:spacing w:val="-2"/>
          <w:sz w:val="28"/>
          <w:szCs w:val="28"/>
        </w:rPr>
      </w:pPr>
      <w:r w:rsidRPr="004D1998">
        <w:rPr>
          <w:b/>
          <w:sz w:val="28"/>
        </w:rPr>
        <w:t>должностных лиц</w:t>
      </w:r>
      <w:r>
        <w:rPr>
          <w:b/>
          <w:sz w:val="28"/>
        </w:rPr>
        <w:t xml:space="preserve"> </w:t>
      </w:r>
      <w:r w:rsidRPr="0055047B">
        <w:rPr>
          <w:b/>
          <w:spacing w:val="-2"/>
          <w:sz w:val="28"/>
          <w:szCs w:val="28"/>
        </w:rPr>
        <w:t xml:space="preserve">администрации муниципального </w:t>
      </w:r>
    </w:p>
    <w:p w14:paraId="3B4160D8" w14:textId="77777777" w:rsidR="00E054C9" w:rsidRPr="00520747" w:rsidRDefault="009C63CA" w:rsidP="00C03DE8">
      <w:pPr>
        <w:pStyle w:val="ConsPlusNormal"/>
        <w:ind w:firstLine="0"/>
        <w:jc w:val="center"/>
        <w:rPr>
          <w:b/>
          <w:spacing w:val="-2"/>
          <w:sz w:val="28"/>
          <w:szCs w:val="28"/>
        </w:rPr>
      </w:pPr>
      <w:r w:rsidRPr="00520747">
        <w:rPr>
          <w:b/>
          <w:spacing w:val="-2"/>
          <w:sz w:val="28"/>
          <w:szCs w:val="28"/>
        </w:rPr>
        <w:t xml:space="preserve">образования Тбилисский </w:t>
      </w:r>
      <w:r w:rsidR="00E054C9" w:rsidRPr="00520747">
        <w:rPr>
          <w:b/>
          <w:spacing w:val="-2"/>
          <w:sz w:val="28"/>
          <w:szCs w:val="28"/>
        </w:rPr>
        <w:t xml:space="preserve">муниципальный </w:t>
      </w:r>
      <w:r w:rsidRPr="00520747">
        <w:rPr>
          <w:b/>
          <w:spacing w:val="-2"/>
          <w:sz w:val="28"/>
          <w:szCs w:val="28"/>
        </w:rPr>
        <w:t>район</w:t>
      </w:r>
      <w:r w:rsidR="00E054C9" w:rsidRPr="00520747">
        <w:rPr>
          <w:b/>
          <w:spacing w:val="-2"/>
          <w:sz w:val="28"/>
          <w:szCs w:val="28"/>
        </w:rPr>
        <w:t xml:space="preserve"> </w:t>
      </w:r>
    </w:p>
    <w:p w14:paraId="21D448CA" w14:textId="562D2379" w:rsidR="00C03DE8" w:rsidRDefault="00E054C9" w:rsidP="00C03DE8">
      <w:pPr>
        <w:pStyle w:val="ConsPlusNormal"/>
        <w:ind w:firstLine="0"/>
        <w:jc w:val="center"/>
        <w:rPr>
          <w:b/>
          <w:sz w:val="28"/>
        </w:rPr>
      </w:pPr>
      <w:r w:rsidRPr="00520747">
        <w:rPr>
          <w:b/>
          <w:spacing w:val="-2"/>
          <w:sz w:val="28"/>
          <w:szCs w:val="28"/>
        </w:rPr>
        <w:t>Краснодарского края</w:t>
      </w:r>
      <w:r w:rsidR="009C63CA" w:rsidRPr="00520747">
        <w:rPr>
          <w:b/>
          <w:sz w:val="28"/>
        </w:rPr>
        <w:t>,</w:t>
      </w:r>
      <w:r w:rsidR="009C63CA" w:rsidRPr="004D1998">
        <w:rPr>
          <w:b/>
          <w:sz w:val="28"/>
        </w:rPr>
        <w:t xml:space="preserve"> уполномоченных на </w:t>
      </w:r>
    </w:p>
    <w:p w14:paraId="67F941AD" w14:textId="77777777" w:rsidR="00C03DE8" w:rsidRDefault="009C63CA" w:rsidP="00C03DE8">
      <w:pPr>
        <w:pStyle w:val="ConsPlusNormal"/>
        <w:ind w:firstLine="0"/>
        <w:jc w:val="center"/>
        <w:rPr>
          <w:b/>
          <w:sz w:val="28"/>
          <w:szCs w:val="28"/>
        </w:rPr>
      </w:pPr>
      <w:r w:rsidRPr="00DB020A">
        <w:rPr>
          <w:b/>
          <w:sz w:val="28"/>
        </w:rPr>
        <w:t xml:space="preserve">осуществление </w:t>
      </w:r>
      <w:r w:rsidR="00681D68" w:rsidRPr="00A70355">
        <w:rPr>
          <w:b/>
          <w:sz w:val="28"/>
          <w:szCs w:val="28"/>
        </w:rPr>
        <w:t>муниципально</w:t>
      </w:r>
      <w:r w:rsidR="00681D68">
        <w:rPr>
          <w:b/>
          <w:sz w:val="28"/>
          <w:szCs w:val="28"/>
        </w:rPr>
        <w:t>го</w:t>
      </w:r>
      <w:r w:rsidR="00681D68" w:rsidRPr="00A70355">
        <w:rPr>
          <w:b/>
          <w:sz w:val="28"/>
          <w:szCs w:val="28"/>
        </w:rPr>
        <w:t xml:space="preserve"> контрол</w:t>
      </w:r>
      <w:r w:rsidR="00681D68">
        <w:rPr>
          <w:b/>
          <w:sz w:val="28"/>
          <w:szCs w:val="28"/>
        </w:rPr>
        <w:t>я</w:t>
      </w:r>
      <w:r w:rsidR="00681D68" w:rsidRPr="00A70355">
        <w:rPr>
          <w:b/>
          <w:sz w:val="28"/>
          <w:szCs w:val="28"/>
        </w:rPr>
        <w:t xml:space="preserve"> </w:t>
      </w:r>
      <w:r w:rsidR="00A433AA" w:rsidRPr="00A433AA">
        <w:rPr>
          <w:b/>
          <w:sz w:val="28"/>
          <w:szCs w:val="28"/>
        </w:rPr>
        <w:t xml:space="preserve">на </w:t>
      </w:r>
    </w:p>
    <w:p w14:paraId="605970F3" w14:textId="77777777" w:rsidR="00C03DE8" w:rsidRDefault="00A433AA" w:rsidP="00C03DE8">
      <w:pPr>
        <w:pStyle w:val="ConsPlusNormal"/>
        <w:ind w:firstLine="0"/>
        <w:jc w:val="center"/>
        <w:rPr>
          <w:b/>
          <w:sz w:val="28"/>
          <w:szCs w:val="28"/>
        </w:rPr>
      </w:pPr>
      <w:r w:rsidRPr="00A433AA">
        <w:rPr>
          <w:b/>
          <w:sz w:val="28"/>
          <w:szCs w:val="28"/>
        </w:rPr>
        <w:t>автомобильном транспорте, городском наземном</w:t>
      </w:r>
    </w:p>
    <w:p w14:paraId="624EF1B8" w14:textId="77777777" w:rsidR="00A433AA" w:rsidRDefault="00A433AA" w:rsidP="00C03DE8">
      <w:pPr>
        <w:pStyle w:val="ConsPlusNormal"/>
        <w:ind w:firstLine="0"/>
        <w:jc w:val="center"/>
        <w:rPr>
          <w:b/>
          <w:sz w:val="28"/>
          <w:szCs w:val="28"/>
        </w:rPr>
      </w:pPr>
      <w:r w:rsidRPr="00A433AA">
        <w:rPr>
          <w:b/>
          <w:sz w:val="28"/>
          <w:szCs w:val="28"/>
        </w:rPr>
        <w:t xml:space="preserve"> электрическом транспорте и в дорожном </w:t>
      </w:r>
    </w:p>
    <w:p w14:paraId="099BF8B6" w14:textId="77777777" w:rsidR="00A433AA" w:rsidRPr="00A433AA" w:rsidRDefault="00A433AA" w:rsidP="00A433AA">
      <w:pPr>
        <w:spacing w:after="0" w:line="240" w:lineRule="auto"/>
        <w:jc w:val="center"/>
        <w:rPr>
          <w:rFonts w:ascii="Times New Roman" w:hAnsi="Times New Roman" w:cs="Times New Roman"/>
          <w:b/>
          <w:sz w:val="28"/>
          <w:szCs w:val="28"/>
        </w:rPr>
      </w:pPr>
      <w:r w:rsidRPr="00A433AA">
        <w:rPr>
          <w:rFonts w:ascii="Times New Roman" w:hAnsi="Times New Roman" w:cs="Times New Roman"/>
          <w:b/>
          <w:sz w:val="28"/>
          <w:szCs w:val="28"/>
        </w:rPr>
        <w:t>хозяйстве вне границ населенных пунктов в границах</w:t>
      </w:r>
    </w:p>
    <w:p w14:paraId="3FA121ED" w14:textId="77777777" w:rsidR="00681D68" w:rsidRPr="00A70355" w:rsidRDefault="00681D68" w:rsidP="00681D68">
      <w:pPr>
        <w:widowControl w:val="0"/>
        <w:autoSpaceDE w:val="0"/>
        <w:autoSpaceDN w:val="0"/>
        <w:adjustRightInd w:val="0"/>
        <w:spacing w:after="0" w:line="240" w:lineRule="auto"/>
        <w:jc w:val="center"/>
        <w:rPr>
          <w:rFonts w:ascii="Times New Roman" w:eastAsia="Times New Roman" w:hAnsi="Times New Roman" w:cs="Times New Roman"/>
          <w:b/>
          <w:sz w:val="28"/>
          <w:szCs w:val="28"/>
        </w:rPr>
      </w:pPr>
      <w:r>
        <w:rPr>
          <w:rFonts w:ascii="Times New Roman" w:hAnsi="Times New Roman" w:cs="Times New Roman"/>
          <w:b/>
          <w:sz w:val="28"/>
          <w:szCs w:val="28"/>
        </w:rPr>
        <w:t>муниципального образования Тбилисский район</w:t>
      </w:r>
    </w:p>
    <w:p w14:paraId="239F69B3" w14:textId="77777777" w:rsidR="009C63CA" w:rsidRPr="00DB020A" w:rsidRDefault="009C63CA" w:rsidP="009C63CA">
      <w:pPr>
        <w:pStyle w:val="ConsPlusNormal"/>
        <w:ind w:firstLine="0"/>
        <w:jc w:val="center"/>
        <w:rPr>
          <w:sz w:val="28"/>
        </w:rPr>
      </w:pPr>
    </w:p>
    <w:p w14:paraId="35A6C162" w14:textId="77777777" w:rsidR="009C63CA" w:rsidRDefault="009C63CA" w:rsidP="009C63CA">
      <w:pPr>
        <w:pStyle w:val="ConsPlusNormal"/>
        <w:jc w:val="center"/>
        <w:rPr>
          <w:sz w:val="28"/>
        </w:rPr>
      </w:pPr>
    </w:p>
    <w:p w14:paraId="44DF3A3C" w14:textId="07C72C48" w:rsidR="009C63CA" w:rsidRPr="00681D68" w:rsidRDefault="009C63CA" w:rsidP="00CC14C0">
      <w:pPr>
        <w:spacing w:after="0" w:line="240" w:lineRule="auto"/>
        <w:ind w:firstLine="708"/>
        <w:jc w:val="both"/>
        <w:rPr>
          <w:rFonts w:ascii="Times New Roman" w:hAnsi="Times New Roman" w:cs="Times New Roman"/>
          <w:sz w:val="28"/>
        </w:rPr>
      </w:pPr>
      <w:r w:rsidRPr="00681D68">
        <w:rPr>
          <w:rFonts w:ascii="Times New Roman" w:hAnsi="Times New Roman" w:cs="Times New Roman"/>
          <w:sz w:val="28"/>
        </w:rPr>
        <w:t>1.</w:t>
      </w:r>
      <w:r>
        <w:rPr>
          <w:sz w:val="28"/>
        </w:rPr>
        <w:t xml:space="preserve"> </w:t>
      </w:r>
      <w:r w:rsidR="00681D68" w:rsidRPr="00681D68">
        <w:rPr>
          <w:rFonts w:ascii="Times New Roman" w:hAnsi="Times New Roman" w:cs="Times New Roman"/>
          <w:sz w:val="28"/>
        </w:rPr>
        <w:t xml:space="preserve">Заместитель </w:t>
      </w:r>
      <w:r w:rsidR="002703EB">
        <w:rPr>
          <w:rFonts w:ascii="Times New Roman" w:hAnsi="Times New Roman" w:cs="Times New Roman"/>
          <w:sz w:val="28"/>
        </w:rPr>
        <w:t xml:space="preserve"> </w:t>
      </w:r>
      <w:r w:rsidR="00CC14C0">
        <w:rPr>
          <w:rFonts w:ascii="Times New Roman" w:hAnsi="Times New Roman" w:cs="Times New Roman"/>
          <w:sz w:val="28"/>
        </w:rPr>
        <w:t xml:space="preserve"> </w:t>
      </w:r>
      <w:r w:rsidR="00681D68" w:rsidRPr="00681D68">
        <w:rPr>
          <w:rFonts w:ascii="Times New Roman" w:hAnsi="Times New Roman" w:cs="Times New Roman"/>
          <w:sz w:val="28"/>
        </w:rPr>
        <w:t xml:space="preserve">главы </w:t>
      </w:r>
      <w:r w:rsidR="002703EB">
        <w:rPr>
          <w:rFonts w:ascii="Times New Roman" w:hAnsi="Times New Roman" w:cs="Times New Roman"/>
          <w:sz w:val="28"/>
        </w:rPr>
        <w:t xml:space="preserve"> </w:t>
      </w:r>
      <w:r w:rsidR="00CC14C0">
        <w:rPr>
          <w:rFonts w:ascii="Times New Roman" w:hAnsi="Times New Roman" w:cs="Times New Roman"/>
          <w:sz w:val="28"/>
        </w:rPr>
        <w:t xml:space="preserve"> </w:t>
      </w:r>
      <w:r w:rsidR="00681D68" w:rsidRPr="00681D68">
        <w:rPr>
          <w:rFonts w:ascii="Times New Roman" w:hAnsi="Times New Roman" w:cs="Times New Roman"/>
          <w:sz w:val="28"/>
        </w:rPr>
        <w:t xml:space="preserve">муниципального </w:t>
      </w:r>
      <w:r w:rsidR="002703EB">
        <w:rPr>
          <w:rFonts w:ascii="Times New Roman" w:hAnsi="Times New Roman" w:cs="Times New Roman"/>
          <w:sz w:val="28"/>
        </w:rPr>
        <w:t xml:space="preserve"> </w:t>
      </w:r>
      <w:r w:rsidR="00CC14C0">
        <w:rPr>
          <w:rFonts w:ascii="Times New Roman" w:hAnsi="Times New Roman" w:cs="Times New Roman"/>
          <w:sz w:val="28"/>
        </w:rPr>
        <w:t xml:space="preserve"> </w:t>
      </w:r>
      <w:r w:rsidR="00681D68" w:rsidRPr="00681D68">
        <w:rPr>
          <w:rFonts w:ascii="Times New Roman" w:hAnsi="Times New Roman" w:cs="Times New Roman"/>
          <w:sz w:val="28"/>
        </w:rPr>
        <w:t xml:space="preserve">образования  </w:t>
      </w:r>
      <w:r w:rsidR="00681D68">
        <w:rPr>
          <w:rFonts w:ascii="Times New Roman" w:hAnsi="Times New Roman" w:cs="Times New Roman"/>
          <w:sz w:val="28"/>
        </w:rPr>
        <w:t xml:space="preserve"> </w:t>
      </w:r>
      <w:proofErr w:type="gramStart"/>
      <w:r w:rsidR="00681D68" w:rsidRPr="00681D68">
        <w:rPr>
          <w:rFonts w:ascii="Times New Roman" w:hAnsi="Times New Roman" w:cs="Times New Roman"/>
          <w:sz w:val="28"/>
        </w:rPr>
        <w:t xml:space="preserve">Тбилисский </w:t>
      </w:r>
      <w:r w:rsidR="00681D68">
        <w:rPr>
          <w:rFonts w:ascii="Times New Roman" w:hAnsi="Times New Roman" w:cs="Times New Roman"/>
          <w:sz w:val="28"/>
        </w:rPr>
        <w:t xml:space="preserve"> </w:t>
      </w:r>
      <w:r w:rsidR="00681D68" w:rsidRPr="00681D68">
        <w:rPr>
          <w:rFonts w:ascii="Times New Roman" w:hAnsi="Times New Roman" w:cs="Times New Roman"/>
          <w:sz w:val="28"/>
        </w:rPr>
        <w:t>район</w:t>
      </w:r>
      <w:proofErr w:type="gramEnd"/>
      <w:r w:rsidR="00681D68" w:rsidRPr="00681D68">
        <w:rPr>
          <w:rFonts w:ascii="Times New Roman" w:hAnsi="Times New Roman" w:cs="Times New Roman"/>
          <w:sz w:val="28"/>
        </w:rPr>
        <w:t xml:space="preserve">, </w:t>
      </w:r>
      <w:r w:rsidR="00681D68">
        <w:rPr>
          <w:rFonts w:ascii="Times New Roman" w:hAnsi="Times New Roman" w:cs="Times New Roman"/>
          <w:sz w:val="28"/>
        </w:rPr>
        <w:t xml:space="preserve">начальник управления по ЖКХ, </w:t>
      </w:r>
      <w:r w:rsidR="00681D68" w:rsidRPr="00681D68">
        <w:rPr>
          <w:rFonts w:ascii="Times New Roman" w:hAnsi="Times New Roman" w:cs="Times New Roman"/>
          <w:sz w:val="28"/>
        </w:rPr>
        <w:t>строительству, архитектуре</w:t>
      </w:r>
      <w:r w:rsidR="00681D68">
        <w:rPr>
          <w:sz w:val="28"/>
        </w:rPr>
        <w:t xml:space="preserve"> </w:t>
      </w:r>
      <w:r w:rsidR="002703EB">
        <w:rPr>
          <w:sz w:val="28"/>
        </w:rPr>
        <w:t>-</w:t>
      </w:r>
      <w:r>
        <w:rPr>
          <w:sz w:val="28"/>
        </w:rPr>
        <w:t xml:space="preserve"> </w:t>
      </w:r>
      <w:r w:rsidR="00681D68">
        <w:rPr>
          <w:rFonts w:ascii="Times New Roman" w:hAnsi="Times New Roman" w:cs="Times New Roman"/>
          <w:sz w:val="28"/>
        </w:rPr>
        <w:t xml:space="preserve">главный </w:t>
      </w:r>
      <w:r w:rsidRPr="00681D68">
        <w:rPr>
          <w:rFonts w:ascii="Times New Roman" w:hAnsi="Times New Roman" w:cs="Times New Roman"/>
          <w:sz w:val="28"/>
        </w:rPr>
        <w:t>муниципальный инспектор.</w:t>
      </w:r>
    </w:p>
    <w:p w14:paraId="42C9D854" w14:textId="3808EBFB" w:rsidR="009C63CA" w:rsidRDefault="009C63CA" w:rsidP="00681D68">
      <w:pPr>
        <w:pStyle w:val="Standarduseruser"/>
        <w:ind w:firstLine="708"/>
        <w:jc w:val="both"/>
        <w:rPr>
          <w:sz w:val="28"/>
        </w:rPr>
      </w:pPr>
      <w:r>
        <w:rPr>
          <w:sz w:val="28"/>
        </w:rPr>
        <w:t xml:space="preserve">2. </w:t>
      </w:r>
      <w:r w:rsidR="00681D68">
        <w:rPr>
          <w:sz w:val="28"/>
        </w:rPr>
        <w:t>Нача</w:t>
      </w:r>
      <w:r w:rsidR="00FB1303">
        <w:rPr>
          <w:sz w:val="28"/>
        </w:rPr>
        <w:t>льник отдела по ЖКХ, транспорту и</w:t>
      </w:r>
      <w:r w:rsidR="00681D68">
        <w:rPr>
          <w:sz w:val="28"/>
        </w:rPr>
        <w:t xml:space="preserve"> связи управления по ЖКХ, строительству, архитектуре администрации муниципального образования Тбилисский район </w:t>
      </w:r>
      <w:r>
        <w:rPr>
          <w:sz w:val="28"/>
        </w:rPr>
        <w:t>–</w:t>
      </w:r>
      <w:r w:rsidR="00681D68">
        <w:rPr>
          <w:sz w:val="28"/>
        </w:rPr>
        <w:t xml:space="preserve"> </w:t>
      </w:r>
      <w:r>
        <w:rPr>
          <w:sz w:val="28"/>
        </w:rPr>
        <w:t>муниципальный инспектор.</w:t>
      </w:r>
    </w:p>
    <w:p w14:paraId="547CE1C3" w14:textId="77777777" w:rsidR="009C63CA" w:rsidRDefault="009C63CA" w:rsidP="009C63CA">
      <w:pPr>
        <w:pStyle w:val="ConsPlusNormal"/>
        <w:ind w:firstLine="0"/>
        <w:jc w:val="both"/>
        <w:rPr>
          <w:sz w:val="28"/>
        </w:rPr>
      </w:pPr>
    </w:p>
    <w:p w14:paraId="55EDC81C" w14:textId="20A4646F" w:rsidR="009C63CA" w:rsidRDefault="009C63CA" w:rsidP="009C63CA">
      <w:pPr>
        <w:pStyle w:val="ConsPlusNormal"/>
        <w:ind w:firstLine="0"/>
        <w:jc w:val="both"/>
        <w:rPr>
          <w:sz w:val="28"/>
        </w:rPr>
      </w:pPr>
    </w:p>
    <w:p w14:paraId="5DADC645" w14:textId="77777777" w:rsidR="00FB1303" w:rsidRDefault="00FB1303" w:rsidP="009C63CA">
      <w:pPr>
        <w:pStyle w:val="ConsPlusNormal"/>
        <w:ind w:firstLine="0"/>
        <w:jc w:val="both"/>
        <w:rPr>
          <w:sz w:val="28"/>
        </w:rPr>
      </w:pPr>
    </w:p>
    <w:p w14:paraId="1E22C4F2" w14:textId="56FCF89B" w:rsidR="00681D68" w:rsidRDefault="00FB1303" w:rsidP="009C63CA">
      <w:pPr>
        <w:pStyle w:val="ConsPlusNormal"/>
        <w:ind w:firstLine="0"/>
        <w:jc w:val="both"/>
        <w:rPr>
          <w:sz w:val="28"/>
        </w:rPr>
      </w:pPr>
      <w:r>
        <w:rPr>
          <w:sz w:val="28"/>
        </w:rPr>
        <w:t xml:space="preserve">Исполняющий обязанности </w:t>
      </w:r>
    </w:p>
    <w:p w14:paraId="36EA4B89" w14:textId="204EE0A2" w:rsidR="00681D68" w:rsidRPr="00681D68" w:rsidRDefault="00FB1303" w:rsidP="00681D68">
      <w:pPr>
        <w:spacing w:after="0" w:line="240" w:lineRule="auto"/>
        <w:rPr>
          <w:rFonts w:ascii="Times New Roman" w:hAnsi="Times New Roman" w:cs="Times New Roman"/>
          <w:sz w:val="28"/>
        </w:rPr>
      </w:pPr>
      <w:r>
        <w:rPr>
          <w:rFonts w:ascii="Times New Roman" w:hAnsi="Times New Roman" w:cs="Times New Roman"/>
          <w:sz w:val="28"/>
        </w:rPr>
        <w:t>з</w:t>
      </w:r>
      <w:r w:rsidR="00681D68" w:rsidRPr="00681D68">
        <w:rPr>
          <w:rFonts w:ascii="Times New Roman" w:hAnsi="Times New Roman" w:cs="Times New Roman"/>
          <w:sz w:val="28"/>
        </w:rPr>
        <w:t xml:space="preserve">аместитель главы муниципального </w:t>
      </w:r>
    </w:p>
    <w:p w14:paraId="55609585" w14:textId="5D7F42E4" w:rsidR="00681D68" w:rsidRPr="00681D68" w:rsidRDefault="00FB1303" w:rsidP="00681D68">
      <w:pPr>
        <w:spacing w:after="0" w:line="240" w:lineRule="auto"/>
        <w:rPr>
          <w:rFonts w:ascii="Times New Roman" w:hAnsi="Times New Roman" w:cs="Times New Roman"/>
          <w:sz w:val="28"/>
        </w:rPr>
      </w:pPr>
      <w:r>
        <w:rPr>
          <w:rFonts w:ascii="Times New Roman" w:hAnsi="Times New Roman" w:cs="Times New Roman"/>
          <w:sz w:val="28"/>
        </w:rPr>
        <w:t xml:space="preserve">образования </w:t>
      </w:r>
      <w:r w:rsidR="00681D68" w:rsidRPr="00681D68">
        <w:rPr>
          <w:rFonts w:ascii="Times New Roman" w:hAnsi="Times New Roman" w:cs="Times New Roman"/>
          <w:sz w:val="28"/>
        </w:rPr>
        <w:t xml:space="preserve">Тбилисский район, </w:t>
      </w:r>
    </w:p>
    <w:p w14:paraId="7554E57B" w14:textId="7A781D87" w:rsidR="00681D68" w:rsidRPr="00681D68" w:rsidRDefault="00681D68" w:rsidP="00681D68">
      <w:pPr>
        <w:spacing w:after="0" w:line="240" w:lineRule="auto"/>
        <w:rPr>
          <w:rFonts w:ascii="Times New Roman" w:hAnsi="Times New Roman" w:cs="Times New Roman"/>
          <w:sz w:val="28"/>
        </w:rPr>
      </w:pPr>
      <w:r w:rsidRPr="00681D68">
        <w:rPr>
          <w:rFonts w:ascii="Times New Roman" w:hAnsi="Times New Roman" w:cs="Times New Roman"/>
          <w:sz w:val="28"/>
        </w:rPr>
        <w:t>начальник</w:t>
      </w:r>
      <w:r w:rsidR="00FB1303">
        <w:rPr>
          <w:rFonts w:ascii="Times New Roman" w:hAnsi="Times New Roman" w:cs="Times New Roman"/>
          <w:sz w:val="28"/>
        </w:rPr>
        <w:t>а</w:t>
      </w:r>
      <w:r w:rsidRPr="00681D68">
        <w:rPr>
          <w:rFonts w:ascii="Times New Roman" w:hAnsi="Times New Roman" w:cs="Times New Roman"/>
          <w:sz w:val="28"/>
        </w:rPr>
        <w:t xml:space="preserve"> управления по ЖКХ, </w:t>
      </w:r>
    </w:p>
    <w:p w14:paraId="54F49B8A" w14:textId="21AB5B2F" w:rsidR="00681D68" w:rsidRPr="00681D68" w:rsidRDefault="00681D68" w:rsidP="00681D68">
      <w:pPr>
        <w:spacing w:after="0" w:line="240" w:lineRule="auto"/>
        <w:rPr>
          <w:rFonts w:ascii="Times New Roman" w:hAnsi="Times New Roman" w:cs="Times New Roman"/>
          <w:sz w:val="28"/>
        </w:rPr>
      </w:pPr>
      <w:r w:rsidRPr="00681D68">
        <w:rPr>
          <w:rFonts w:ascii="Times New Roman" w:hAnsi="Times New Roman" w:cs="Times New Roman"/>
          <w:sz w:val="28"/>
        </w:rPr>
        <w:t>строительству, архитек</w:t>
      </w:r>
      <w:r w:rsidR="00FB1303">
        <w:rPr>
          <w:rFonts w:ascii="Times New Roman" w:hAnsi="Times New Roman" w:cs="Times New Roman"/>
          <w:sz w:val="28"/>
        </w:rPr>
        <w:t>туре</w:t>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t xml:space="preserve">                 </w:t>
      </w:r>
      <w:r w:rsidR="00CF6FFA">
        <w:rPr>
          <w:rFonts w:ascii="Times New Roman" w:hAnsi="Times New Roman" w:cs="Times New Roman"/>
          <w:sz w:val="28"/>
        </w:rPr>
        <w:t xml:space="preserve">  </w:t>
      </w:r>
      <w:r w:rsidR="00CC14C0">
        <w:rPr>
          <w:rFonts w:ascii="Times New Roman" w:hAnsi="Times New Roman" w:cs="Times New Roman"/>
          <w:sz w:val="28"/>
        </w:rPr>
        <w:t xml:space="preserve">    </w:t>
      </w:r>
      <w:r w:rsidR="00FB1303">
        <w:rPr>
          <w:rFonts w:ascii="Times New Roman" w:hAnsi="Times New Roman" w:cs="Times New Roman"/>
          <w:sz w:val="28"/>
        </w:rPr>
        <w:t>Ю</w:t>
      </w:r>
      <w:r w:rsidRPr="00681D68">
        <w:rPr>
          <w:rFonts w:ascii="Times New Roman" w:hAnsi="Times New Roman" w:cs="Times New Roman"/>
          <w:sz w:val="28"/>
        </w:rPr>
        <w:t>.В.</w:t>
      </w:r>
      <w:r w:rsidR="00FB1303">
        <w:rPr>
          <w:rFonts w:ascii="Times New Roman" w:hAnsi="Times New Roman" w:cs="Times New Roman"/>
          <w:sz w:val="28"/>
        </w:rPr>
        <w:t xml:space="preserve"> </w:t>
      </w:r>
      <w:proofErr w:type="spellStart"/>
      <w:r w:rsidR="00FB1303">
        <w:rPr>
          <w:rFonts w:ascii="Times New Roman" w:hAnsi="Times New Roman" w:cs="Times New Roman"/>
          <w:sz w:val="28"/>
        </w:rPr>
        <w:t>Зарудняя</w:t>
      </w:r>
      <w:proofErr w:type="spellEnd"/>
      <w:r w:rsidRPr="00681D68">
        <w:rPr>
          <w:rFonts w:ascii="Times New Roman" w:hAnsi="Times New Roman" w:cs="Times New Roman"/>
          <w:sz w:val="28"/>
        </w:rPr>
        <w:t xml:space="preserve"> </w:t>
      </w:r>
    </w:p>
    <w:p w14:paraId="46FFE0B6" w14:textId="77777777" w:rsidR="009C63CA" w:rsidRDefault="009C63CA" w:rsidP="00A70355">
      <w:pPr>
        <w:spacing w:after="0" w:line="240" w:lineRule="auto"/>
        <w:ind w:firstLine="709"/>
        <w:jc w:val="both"/>
        <w:rPr>
          <w:rFonts w:ascii="Times New Roman" w:hAnsi="Times New Roman" w:cs="Times New Roman"/>
          <w:sz w:val="28"/>
          <w:szCs w:val="28"/>
        </w:rPr>
      </w:pPr>
    </w:p>
    <w:p w14:paraId="615C8F51" w14:textId="77777777" w:rsidR="002A217D" w:rsidRDefault="002A217D" w:rsidP="00A70355">
      <w:pPr>
        <w:spacing w:after="0" w:line="240" w:lineRule="auto"/>
        <w:ind w:firstLine="709"/>
        <w:jc w:val="both"/>
        <w:rPr>
          <w:rFonts w:ascii="Times New Roman" w:hAnsi="Times New Roman" w:cs="Times New Roman"/>
          <w:sz w:val="28"/>
          <w:szCs w:val="28"/>
        </w:rPr>
      </w:pPr>
    </w:p>
    <w:p w14:paraId="4822020F" w14:textId="5BB5D54F" w:rsidR="008C7A8A" w:rsidRDefault="008C7A8A" w:rsidP="00A70355">
      <w:pPr>
        <w:spacing w:after="0" w:line="240" w:lineRule="auto"/>
        <w:ind w:firstLine="709"/>
        <w:jc w:val="both"/>
        <w:rPr>
          <w:rFonts w:ascii="Times New Roman" w:hAnsi="Times New Roman" w:cs="Times New Roman"/>
          <w:sz w:val="28"/>
          <w:szCs w:val="28"/>
        </w:rPr>
      </w:pPr>
    </w:p>
    <w:p w14:paraId="69C52C10" w14:textId="4C383F06" w:rsidR="008C7A8A" w:rsidRDefault="008C7A8A" w:rsidP="00A70355">
      <w:pPr>
        <w:spacing w:after="0" w:line="240" w:lineRule="auto"/>
        <w:ind w:firstLine="709"/>
        <w:jc w:val="both"/>
        <w:rPr>
          <w:rFonts w:ascii="Times New Roman" w:hAnsi="Times New Roman" w:cs="Times New Roman"/>
          <w:sz w:val="28"/>
          <w:szCs w:val="28"/>
        </w:rPr>
      </w:pPr>
    </w:p>
    <w:p w14:paraId="24D6A186" w14:textId="58FF4B13" w:rsidR="008C7A8A" w:rsidRDefault="008C7A8A" w:rsidP="00A70355">
      <w:pPr>
        <w:spacing w:after="0" w:line="240" w:lineRule="auto"/>
        <w:ind w:firstLine="709"/>
        <w:jc w:val="both"/>
        <w:rPr>
          <w:rFonts w:ascii="Times New Roman" w:hAnsi="Times New Roman" w:cs="Times New Roman"/>
          <w:sz w:val="28"/>
          <w:szCs w:val="28"/>
        </w:rPr>
      </w:pPr>
    </w:p>
    <w:p w14:paraId="54EFF6FC" w14:textId="5F33AEBC" w:rsidR="008C7A8A" w:rsidRDefault="008C7A8A" w:rsidP="00A70355">
      <w:pPr>
        <w:spacing w:after="0" w:line="240" w:lineRule="auto"/>
        <w:ind w:firstLine="709"/>
        <w:jc w:val="both"/>
        <w:rPr>
          <w:rFonts w:ascii="Times New Roman" w:hAnsi="Times New Roman" w:cs="Times New Roman"/>
          <w:sz w:val="28"/>
          <w:szCs w:val="28"/>
        </w:rPr>
      </w:pPr>
    </w:p>
    <w:p w14:paraId="5CC33F48" w14:textId="495F96F4" w:rsidR="002058F4" w:rsidRDefault="002058F4" w:rsidP="00A70355">
      <w:pPr>
        <w:spacing w:after="0" w:line="240" w:lineRule="auto"/>
        <w:ind w:firstLine="709"/>
        <w:jc w:val="both"/>
        <w:rPr>
          <w:rFonts w:ascii="Times New Roman" w:hAnsi="Times New Roman" w:cs="Times New Roman"/>
          <w:sz w:val="28"/>
          <w:szCs w:val="28"/>
        </w:rPr>
      </w:pPr>
    </w:p>
    <w:p w14:paraId="3931268E" w14:textId="77777777" w:rsidR="002058F4" w:rsidRDefault="002058F4" w:rsidP="00A70355">
      <w:pPr>
        <w:spacing w:after="0" w:line="240" w:lineRule="auto"/>
        <w:ind w:firstLine="709"/>
        <w:jc w:val="both"/>
        <w:rPr>
          <w:rFonts w:ascii="Times New Roman" w:hAnsi="Times New Roman" w:cs="Times New Roman"/>
          <w:sz w:val="28"/>
          <w:szCs w:val="28"/>
        </w:rPr>
      </w:pPr>
    </w:p>
    <w:p w14:paraId="393700A5" w14:textId="77777777" w:rsidR="008C7A8A" w:rsidRDefault="008C7A8A" w:rsidP="00A70355">
      <w:pPr>
        <w:spacing w:after="0" w:line="240" w:lineRule="auto"/>
        <w:ind w:firstLine="709"/>
        <w:jc w:val="both"/>
        <w:rPr>
          <w:rFonts w:ascii="Times New Roman" w:hAnsi="Times New Roman" w:cs="Times New Roman"/>
          <w:sz w:val="28"/>
          <w:szCs w:val="28"/>
        </w:rPr>
      </w:pPr>
    </w:p>
    <w:p w14:paraId="199F9B96" w14:textId="42EE072C" w:rsidR="0031063D" w:rsidRDefault="0031063D" w:rsidP="002703EB">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2703EB">
        <w:rPr>
          <w:rFonts w:ascii="Times New Roman" w:hAnsi="Times New Roman" w:cs="Times New Roman"/>
          <w:sz w:val="28"/>
          <w:szCs w:val="28"/>
        </w:rPr>
        <w:t xml:space="preserve"> </w:t>
      </w:r>
      <w:r w:rsidR="00B36697">
        <w:rPr>
          <w:rFonts w:ascii="Times New Roman" w:hAnsi="Times New Roman" w:cs="Times New Roman"/>
          <w:sz w:val="28"/>
          <w:szCs w:val="28"/>
        </w:rPr>
        <w:t>П</w:t>
      </w:r>
      <w:r w:rsidR="002703EB">
        <w:rPr>
          <w:rFonts w:ascii="Times New Roman" w:hAnsi="Times New Roman" w:cs="Times New Roman"/>
          <w:sz w:val="28"/>
          <w:szCs w:val="28"/>
        </w:rPr>
        <w:t>риложение 2</w:t>
      </w:r>
    </w:p>
    <w:p w14:paraId="0F81ADE1" w14:textId="77777777" w:rsidR="002703EB" w:rsidRDefault="002703EB" w:rsidP="002703EB">
      <w:pPr>
        <w:spacing w:after="0" w:line="240" w:lineRule="auto"/>
        <w:rPr>
          <w:rFonts w:ascii="Times New Roman" w:hAnsi="Times New Roman" w:cs="Times New Roman"/>
          <w:sz w:val="28"/>
          <w:szCs w:val="28"/>
        </w:rPr>
      </w:pPr>
    </w:p>
    <w:p w14:paraId="1B208ECE" w14:textId="77777777" w:rsidR="00A433AA" w:rsidRPr="00A433AA" w:rsidRDefault="002A217D" w:rsidP="002703EB">
      <w:pPr>
        <w:spacing w:after="0" w:line="240" w:lineRule="auto"/>
        <w:ind w:left="4820"/>
        <w:rPr>
          <w:rFonts w:ascii="Times New Roman" w:hAnsi="Times New Roman" w:cs="Times New Roman"/>
          <w:sz w:val="28"/>
          <w:szCs w:val="28"/>
        </w:rPr>
      </w:pPr>
      <w:r>
        <w:rPr>
          <w:rFonts w:ascii="Times New Roman" w:hAnsi="Times New Roman"/>
          <w:sz w:val="28"/>
          <w:szCs w:val="28"/>
        </w:rPr>
        <w:t xml:space="preserve">к Положению </w:t>
      </w:r>
      <w:r w:rsidRPr="00681D68">
        <w:rPr>
          <w:rFonts w:ascii="Times New Roman" w:hAnsi="Times New Roman" w:cs="Times New Roman"/>
          <w:sz w:val="28"/>
          <w:szCs w:val="28"/>
        </w:rPr>
        <w:t xml:space="preserve">о муниципальном контроле </w:t>
      </w:r>
      <w:r w:rsidR="00A433AA" w:rsidRPr="00A433AA">
        <w:rPr>
          <w:rFonts w:ascii="Times New Roman" w:hAnsi="Times New Roman" w:cs="Times New Roman"/>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w:t>
      </w:r>
    </w:p>
    <w:p w14:paraId="4B1328FC" w14:textId="77777777" w:rsidR="002A217D" w:rsidRPr="00681D68" w:rsidRDefault="002A217D" w:rsidP="002703EB">
      <w:pPr>
        <w:widowControl w:val="0"/>
        <w:autoSpaceDE w:val="0"/>
        <w:autoSpaceDN w:val="0"/>
        <w:adjustRightInd w:val="0"/>
        <w:spacing w:after="0" w:line="240" w:lineRule="auto"/>
        <w:ind w:left="4820"/>
        <w:rPr>
          <w:rFonts w:ascii="Times New Roman" w:eastAsia="Times New Roman" w:hAnsi="Times New Roman" w:cs="Times New Roman"/>
          <w:sz w:val="28"/>
          <w:szCs w:val="28"/>
        </w:rPr>
      </w:pPr>
      <w:r w:rsidRPr="00681D68">
        <w:rPr>
          <w:rFonts w:ascii="Times New Roman" w:hAnsi="Times New Roman" w:cs="Times New Roman"/>
          <w:sz w:val="28"/>
          <w:szCs w:val="28"/>
        </w:rPr>
        <w:t>муниципального образования Тбилисский район</w:t>
      </w:r>
    </w:p>
    <w:p w14:paraId="39183592" w14:textId="77777777" w:rsidR="002A217D" w:rsidRPr="002A74B1" w:rsidRDefault="002A217D" w:rsidP="002A217D">
      <w:pPr>
        <w:pStyle w:val="ConsPlusNormal"/>
        <w:jc w:val="both"/>
        <w:rPr>
          <w:strike/>
        </w:rPr>
      </w:pPr>
    </w:p>
    <w:p w14:paraId="5CAA56FC" w14:textId="77777777" w:rsidR="00195186" w:rsidRPr="00195186" w:rsidRDefault="00195186" w:rsidP="00195186">
      <w:pPr>
        <w:widowControl w:val="0"/>
        <w:spacing w:after="0" w:line="240" w:lineRule="exact"/>
        <w:ind w:firstLine="720"/>
        <w:jc w:val="center"/>
        <w:rPr>
          <w:rFonts w:ascii="Times New Roman" w:eastAsia="Calibri" w:hAnsi="Times New Roman" w:cs="Arial"/>
          <w:shd w:val="clear" w:color="auto" w:fill="F1C100"/>
        </w:rPr>
      </w:pPr>
    </w:p>
    <w:p w14:paraId="0DD7FA69" w14:textId="77777777" w:rsidR="00195186" w:rsidRPr="00195186" w:rsidRDefault="00195186" w:rsidP="00195186">
      <w:pPr>
        <w:widowControl w:val="0"/>
        <w:spacing w:after="0" w:line="240" w:lineRule="exact"/>
        <w:ind w:firstLine="720"/>
        <w:jc w:val="center"/>
        <w:rPr>
          <w:rFonts w:ascii="Times New Roman" w:eastAsia="Calibri" w:hAnsi="Times New Roman" w:cs="Arial"/>
          <w:shd w:val="clear" w:color="auto" w:fill="F1C100"/>
        </w:rPr>
      </w:pPr>
    </w:p>
    <w:p w14:paraId="31AE4119" w14:textId="77777777" w:rsidR="00195186" w:rsidRDefault="00195186" w:rsidP="00195186">
      <w:pPr>
        <w:widowControl w:val="0"/>
        <w:spacing w:after="0" w:line="240" w:lineRule="auto"/>
        <w:jc w:val="center"/>
        <w:rPr>
          <w:rFonts w:ascii="Times New Roman" w:eastAsia="Calibri" w:hAnsi="Times New Roman" w:cs="Times New Roman"/>
          <w:b/>
          <w:bCs/>
          <w:color w:val="000000"/>
          <w:sz w:val="28"/>
          <w:szCs w:val="28"/>
        </w:rPr>
      </w:pPr>
      <w:r w:rsidRPr="00195186">
        <w:rPr>
          <w:rFonts w:ascii="Times New Roman" w:eastAsia="Calibri" w:hAnsi="Times New Roman" w:cs="Times New Roman"/>
          <w:b/>
          <w:bCs/>
          <w:sz w:val="28"/>
          <w:szCs w:val="28"/>
        </w:rPr>
        <w:t xml:space="preserve">Критерии отнесения объектов контроля </w:t>
      </w:r>
      <w:r w:rsidRPr="00195186">
        <w:rPr>
          <w:rFonts w:ascii="Times New Roman" w:eastAsia="Calibri" w:hAnsi="Times New Roman" w:cs="Times New Roman"/>
          <w:b/>
          <w:bCs/>
          <w:color w:val="000000"/>
          <w:sz w:val="28"/>
          <w:szCs w:val="28"/>
        </w:rPr>
        <w:t xml:space="preserve">к категориям риска </w:t>
      </w:r>
    </w:p>
    <w:p w14:paraId="05042358" w14:textId="77777777" w:rsidR="00195186" w:rsidRDefault="00195186" w:rsidP="00195186">
      <w:pPr>
        <w:widowControl w:val="0"/>
        <w:spacing w:after="0" w:line="240" w:lineRule="auto"/>
        <w:jc w:val="center"/>
        <w:rPr>
          <w:rFonts w:ascii="Times New Roman" w:eastAsia="Calibri" w:hAnsi="Times New Roman" w:cs="Times New Roman"/>
          <w:b/>
          <w:bCs/>
          <w:sz w:val="28"/>
          <w:szCs w:val="28"/>
        </w:rPr>
      </w:pPr>
      <w:r w:rsidRPr="00195186">
        <w:rPr>
          <w:rFonts w:ascii="Times New Roman" w:eastAsia="Calibri" w:hAnsi="Times New Roman" w:cs="Times New Roman"/>
          <w:b/>
          <w:bCs/>
          <w:color w:val="000000"/>
          <w:sz w:val="28"/>
          <w:szCs w:val="28"/>
        </w:rPr>
        <w:t>в рамках осуществления муниципального контроля</w:t>
      </w:r>
      <w:r>
        <w:rPr>
          <w:rFonts w:ascii="Times New Roman" w:eastAsia="Calibri" w:hAnsi="Times New Roman" w:cs="Times New Roman"/>
          <w:b/>
          <w:bCs/>
          <w:color w:val="000000"/>
          <w:sz w:val="28"/>
          <w:szCs w:val="28"/>
        </w:rPr>
        <w:t xml:space="preserve"> </w:t>
      </w:r>
      <w:r w:rsidRPr="00195186">
        <w:rPr>
          <w:rFonts w:ascii="Times New Roman" w:eastAsia="Calibri" w:hAnsi="Times New Roman" w:cs="Times New Roman"/>
          <w:b/>
          <w:bCs/>
          <w:sz w:val="28"/>
          <w:szCs w:val="28"/>
        </w:rPr>
        <w:t xml:space="preserve">на </w:t>
      </w:r>
    </w:p>
    <w:p w14:paraId="0ACC907C" w14:textId="77777777" w:rsidR="00195186" w:rsidRDefault="00195186" w:rsidP="00195186">
      <w:pPr>
        <w:widowControl w:val="0"/>
        <w:spacing w:after="0" w:line="240" w:lineRule="auto"/>
        <w:jc w:val="center"/>
        <w:rPr>
          <w:rFonts w:ascii="Times New Roman" w:eastAsia="Calibri" w:hAnsi="Times New Roman" w:cs="Times New Roman"/>
          <w:b/>
          <w:bCs/>
          <w:sz w:val="28"/>
          <w:szCs w:val="28"/>
        </w:rPr>
      </w:pPr>
      <w:r w:rsidRPr="00195186">
        <w:rPr>
          <w:rFonts w:ascii="Times New Roman" w:eastAsia="Calibri" w:hAnsi="Times New Roman" w:cs="Times New Roman"/>
          <w:b/>
          <w:bCs/>
          <w:sz w:val="28"/>
          <w:szCs w:val="28"/>
        </w:rPr>
        <w:t xml:space="preserve">автомобильном транспорте, городском наземном </w:t>
      </w:r>
    </w:p>
    <w:p w14:paraId="64CF8A49" w14:textId="77777777" w:rsidR="00195186" w:rsidRPr="00195186" w:rsidRDefault="00195186" w:rsidP="00195186">
      <w:pPr>
        <w:widowControl w:val="0"/>
        <w:spacing w:after="0" w:line="240" w:lineRule="auto"/>
        <w:jc w:val="center"/>
        <w:rPr>
          <w:rFonts w:ascii="Times New Roman" w:eastAsia="Calibri" w:hAnsi="Times New Roman" w:cs="Times New Roman"/>
          <w:b/>
          <w:bCs/>
          <w:sz w:val="28"/>
          <w:szCs w:val="28"/>
        </w:rPr>
      </w:pPr>
      <w:r w:rsidRPr="00195186">
        <w:rPr>
          <w:rFonts w:ascii="Times New Roman" w:eastAsia="Calibri" w:hAnsi="Times New Roman" w:cs="Times New Roman"/>
          <w:b/>
          <w:bCs/>
          <w:sz w:val="28"/>
          <w:szCs w:val="28"/>
        </w:rPr>
        <w:t>электрическом транспорте и</w:t>
      </w:r>
      <w:r>
        <w:rPr>
          <w:rFonts w:ascii="Times New Roman" w:eastAsia="Calibri" w:hAnsi="Times New Roman" w:cs="Times New Roman"/>
          <w:b/>
          <w:bCs/>
          <w:sz w:val="28"/>
          <w:szCs w:val="28"/>
        </w:rPr>
        <w:t xml:space="preserve"> </w:t>
      </w:r>
      <w:r w:rsidRPr="00195186">
        <w:rPr>
          <w:rFonts w:ascii="Times New Roman" w:eastAsia="Calibri" w:hAnsi="Times New Roman" w:cs="Times New Roman"/>
          <w:b/>
          <w:bCs/>
          <w:sz w:val="28"/>
          <w:szCs w:val="28"/>
        </w:rPr>
        <w:t>в дорожном хозяйстве</w:t>
      </w:r>
    </w:p>
    <w:p w14:paraId="08F8F6ED" w14:textId="77777777" w:rsidR="005549A5" w:rsidRDefault="005549A5" w:rsidP="00195186">
      <w:pPr>
        <w:widowControl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 xml:space="preserve">вне границ населенных пунктов в границах муниципального </w:t>
      </w:r>
    </w:p>
    <w:p w14:paraId="5225A4DC" w14:textId="77777777" w:rsidR="00195186" w:rsidRDefault="005549A5" w:rsidP="00195186">
      <w:pPr>
        <w:widowControl w:val="0"/>
        <w:spacing w:after="0" w:line="240"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образования Тбилисский район</w:t>
      </w:r>
    </w:p>
    <w:p w14:paraId="09325FB2" w14:textId="77777777" w:rsidR="0062155B" w:rsidRPr="00195186" w:rsidRDefault="0062155B" w:rsidP="00195186">
      <w:pPr>
        <w:widowControl w:val="0"/>
        <w:spacing w:after="0" w:line="240" w:lineRule="auto"/>
        <w:jc w:val="center"/>
        <w:rPr>
          <w:rFonts w:ascii="Times New Roman" w:eastAsia="Calibri" w:hAnsi="Times New Roman" w:cs="Arial"/>
          <w:sz w:val="28"/>
          <w:szCs w:val="28"/>
          <w:vertAlign w:val="superscript"/>
        </w:rPr>
      </w:pPr>
    </w:p>
    <w:p w14:paraId="6C8DE5FC" w14:textId="77777777" w:rsidR="00195186" w:rsidRPr="00195186" w:rsidRDefault="00195186" w:rsidP="00195186">
      <w:pPr>
        <w:widowControl w:val="0"/>
        <w:spacing w:after="0" w:line="240" w:lineRule="exact"/>
        <w:jc w:val="center"/>
        <w:rPr>
          <w:rFonts w:ascii="Times New Roman" w:eastAsia="Calibri" w:hAnsi="Times New Roman" w:cs="Arial"/>
          <w:color w:val="000000"/>
          <w:shd w:val="clear" w:color="auto" w:fill="F1C100"/>
        </w:rPr>
      </w:pPr>
    </w:p>
    <w:tbl>
      <w:tblPr>
        <w:tblW w:w="9626" w:type="dxa"/>
        <w:tblInd w:w="2" w:type="dxa"/>
        <w:tblCellMar>
          <w:left w:w="0" w:type="dxa"/>
          <w:right w:w="0" w:type="dxa"/>
        </w:tblCellMar>
        <w:tblLook w:val="00A0" w:firstRow="1" w:lastRow="0" w:firstColumn="1" w:lastColumn="0" w:noHBand="0" w:noVBand="0"/>
      </w:tblPr>
      <w:tblGrid>
        <w:gridCol w:w="644"/>
        <w:gridCol w:w="6857"/>
        <w:gridCol w:w="2125"/>
      </w:tblGrid>
      <w:tr w:rsidR="00195186" w:rsidRPr="00195186" w14:paraId="28EE331D" w14:textId="77777777" w:rsidTr="008C7A8A">
        <w:tc>
          <w:tcPr>
            <w:tcW w:w="644"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14:paraId="1ABCE8D7" w14:textId="77777777" w:rsidR="00195186" w:rsidRPr="00195186" w:rsidRDefault="00195186" w:rsidP="00195186">
            <w:pPr>
              <w:widowControl w:val="0"/>
              <w:spacing w:after="0" w:line="240" w:lineRule="auto"/>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 п/п</w:t>
            </w:r>
          </w:p>
        </w:tc>
        <w:tc>
          <w:tcPr>
            <w:tcW w:w="6857"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14:paraId="5C3D2FFC" w14:textId="77777777" w:rsidR="00195186" w:rsidRPr="00195186" w:rsidRDefault="00195186" w:rsidP="005549A5">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 xml:space="preserve">Объекты муниципального контроля в сфере </w:t>
            </w:r>
            <w:r w:rsidR="005549A5" w:rsidRPr="005549A5">
              <w:rPr>
                <w:rFonts w:ascii="Times New Roman" w:eastAsia="Times New Roman" w:hAnsi="Times New Roman" w:cs="Times New Roman"/>
                <w:color w:val="000000"/>
                <w:sz w:val="24"/>
                <w:szCs w:val="24"/>
              </w:rPr>
              <w:t xml:space="preserve">автомобильного транспорта, городского наземного электрического транспорта и в </w:t>
            </w:r>
            <w:r w:rsidR="005549A5">
              <w:rPr>
                <w:rFonts w:ascii="Times New Roman" w:eastAsia="Times New Roman" w:hAnsi="Times New Roman" w:cs="Times New Roman"/>
                <w:color w:val="000000"/>
                <w:sz w:val="24"/>
                <w:szCs w:val="24"/>
              </w:rPr>
              <w:t>дорожном хозяйстве вне границ населенных пунктов в границах муниципального образования Тбилисский район</w:t>
            </w:r>
          </w:p>
        </w:tc>
        <w:tc>
          <w:tcPr>
            <w:tcW w:w="2125" w:type="dxa"/>
            <w:tcBorders>
              <w:top w:val="single" w:sz="6" w:space="0" w:color="000000"/>
              <w:left w:val="single" w:sz="6" w:space="0" w:color="000000"/>
              <w:bottom w:val="nil"/>
              <w:right w:val="single" w:sz="6" w:space="0" w:color="000000"/>
            </w:tcBorders>
            <w:tcMar>
              <w:top w:w="0" w:type="dxa"/>
              <w:left w:w="130" w:type="dxa"/>
              <w:bottom w:w="0" w:type="dxa"/>
              <w:right w:w="130" w:type="dxa"/>
            </w:tcMar>
          </w:tcPr>
          <w:p w14:paraId="3266B302"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Категория риска</w:t>
            </w:r>
          </w:p>
        </w:tc>
      </w:tr>
      <w:tr w:rsidR="00195186" w:rsidRPr="00195186" w14:paraId="626FF751" w14:textId="77777777" w:rsidTr="008C7A8A">
        <w:tc>
          <w:tcPr>
            <w:tcW w:w="644"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tcPr>
          <w:p w14:paraId="552B9BC7"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1</w:t>
            </w:r>
          </w:p>
        </w:tc>
        <w:tc>
          <w:tcPr>
            <w:tcW w:w="6857"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tcPr>
          <w:p w14:paraId="0503FCA2" w14:textId="77777777" w:rsidR="00195186" w:rsidRPr="00195186" w:rsidRDefault="00195186" w:rsidP="00195186">
            <w:pPr>
              <w:widowControl w:val="0"/>
              <w:spacing w:after="0" w:line="240" w:lineRule="auto"/>
              <w:ind w:firstLine="345"/>
              <w:jc w:val="both"/>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Юридические лица, индивидуальные предприниматели при наличии вступившего в законную силу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постановления о назначении административного наказания юридическому лицу, его должностным лицам или индивидуальному предпринимателю за совершение административного правонарушения, связанного с нарушением</w:t>
            </w:r>
          </w:p>
          <w:p w14:paraId="04FF9671" w14:textId="77777777" w:rsidR="00195186" w:rsidRPr="00195186" w:rsidRDefault="00195186" w:rsidP="00195186">
            <w:pPr>
              <w:widowControl w:val="0"/>
              <w:spacing w:after="0" w:line="240" w:lineRule="auto"/>
              <w:jc w:val="both"/>
              <w:rPr>
                <w:rFonts w:ascii="Times New Roman" w:eastAsia="Times New Roman" w:hAnsi="Times New Roman" w:cs="Times New Roman"/>
                <w:i/>
                <w:iCs/>
                <w:color w:val="000000"/>
                <w:sz w:val="24"/>
                <w:szCs w:val="24"/>
              </w:rPr>
            </w:pPr>
            <w:r w:rsidRPr="00195186">
              <w:rPr>
                <w:rFonts w:ascii="Times New Roman" w:eastAsia="Times New Roman" w:hAnsi="Times New Roman" w:cs="Times New Roman"/>
                <w:color w:val="000000"/>
                <w:sz w:val="24"/>
                <w:szCs w:val="24"/>
              </w:rPr>
              <w:t xml:space="preserve">обязательных </w:t>
            </w:r>
            <w:proofErr w:type="gramStart"/>
            <w:r w:rsidRPr="00195186">
              <w:rPr>
                <w:rFonts w:ascii="Times New Roman" w:eastAsia="Times New Roman" w:hAnsi="Times New Roman" w:cs="Times New Roman"/>
                <w:color w:val="000000"/>
                <w:sz w:val="24"/>
                <w:szCs w:val="24"/>
              </w:rPr>
              <w:t>требований,  подлежащих</w:t>
            </w:r>
            <w:proofErr w:type="gramEnd"/>
            <w:r w:rsidRPr="00195186">
              <w:rPr>
                <w:rFonts w:ascii="Times New Roman" w:eastAsia="Times New Roman" w:hAnsi="Times New Roman" w:cs="Times New Roman"/>
                <w:color w:val="000000"/>
                <w:sz w:val="24"/>
                <w:szCs w:val="24"/>
              </w:rPr>
              <w:t xml:space="preserve"> исполнению (соблюдению) контролируемыми лицами при осуществлении деятельности </w:t>
            </w:r>
            <w:r w:rsidRPr="00195186">
              <w:rPr>
                <w:rFonts w:ascii="Times New Roman" w:eastAsia="Times New Roman" w:hAnsi="Times New Roman" w:cs="Times New Roman"/>
                <w:color w:val="000000"/>
                <w:spacing w:val="2"/>
                <w:sz w:val="24"/>
                <w:szCs w:val="24"/>
              </w:rPr>
              <w:t>на автомобильном транспорте, городском наземном электрическом транспорте и в дорожном хозяйстве</w:t>
            </w:r>
          </w:p>
        </w:tc>
        <w:tc>
          <w:tcPr>
            <w:tcW w:w="2125" w:type="dxa"/>
            <w:tcBorders>
              <w:top w:val="single" w:sz="6" w:space="0" w:color="000000"/>
              <w:left w:val="single" w:sz="6" w:space="0" w:color="000000"/>
              <w:bottom w:val="single" w:sz="4" w:space="0" w:color="auto"/>
              <w:right w:val="single" w:sz="6" w:space="0" w:color="000000"/>
            </w:tcBorders>
            <w:tcMar>
              <w:top w:w="0" w:type="dxa"/>
              <w:left w:w="130" w:type="dxa"/>
              <w:bottom w:w="0" w:type="dxa"/>
              <w:right w:w="130" w:type="dxa"/>
            </w:tcMar>
          </w:tcPr>
          <w:p w14:paraId="5C3B1A62"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0"/>
                <w:szCs w:val="20"/>
              </w:rPr>
            </w:pPr>
            <w:r w:rsidRPr="00195186">
              <w:rPr>
                <w:rFonts w:ascii="Times New Roman" w:eastAsia="Times New Roman" w:hAnsi="Times New Roman" w:cs="Times New Roman"/>
                <w:color w:val="000000"/>
                <w:sz w:val="20"/>
                <w:szCs w:val="20"/>
              </w:rPr>
              <w:t>Значительный риск</w:t>
            </w:r>
          </w:p>
        </w:tc>
      </w:tr>
      <w:tr w:rsidR="00195186" w:rsidRPr="00195186" w14:paraId="5E028766" w14:textId="77777777" w:rsidTr="008C7A8A">
        <w:tc>
          <w:tcPr>
            <w:tcW w:w="644"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7C6FD6D5"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2</w:t>
            </w:r>
          </w:p>
        </w:tc>
        <w:tc>
          <w:tcPr>
            <w:tcW w:w="6857"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6991A59C" w14:textId="77777777" w:rsidR="00195186" w:rsidRPr="00195186" w:rsidRDefault="00195186" w:rsidP="00195186">
            <w:pPr>
              <w:widowControl w:val="0"/>
              <w:spacing w:after="0" w:line="240" w:lineRule="auto"/>
              <w:jc w:val="both"/>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 xml:space="preserve">Юридические лица, индивидуальные предприниматели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w:t>
            </w:r>
            <w:r w:rsidRPr="00195186">
              <w:rPr>
                <w:rFonts w:ascii="Times New Roman" w:eastAsia="Times New Roman" w:hAnsi="Times New Roman" w:cs="Times New Roman"/>
                <w:color w:val="000000"/>
                <w:spacing w:val="2"/>
                <w:sz w:val="24"/>
                <w:szCs w:val="24"/>
              </w:rPr>
              <w:t>на автомобильном транспорте, городском наземном электрическом транспорте и в дорожном хозяйстве</w:t>
            </w:r>
          </w:p>
        </w:tc>
        <w:tc>
          <w:tcPr>
            <w:tcW w:w="2125"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138B31CF"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0"/>
                <w:szCs w:val="20"/>
              </w:rPr>
            </w:pPr>
            <w:r w:rsidRPr="00195186">
              <w:rPr>
                <w:rFonts w:ascii="Times New Roman" w:eastAsia="Times New Roman" w:hAnsi="Times New Roman" w:cs="Times New Roman"/>
                <w:color w:val="000000"/>
                <w:sz w:val="20"/>
                <w:szCs w:val="20"/>
              </w:rPr>
              <w:t>Средний риск</w:t>
            </w:r>
          </w:p>
        </w:tc>
      </w:tr>
      <w:tr w:rsidR="00195186" w:rsidRPr="00195186" w14:paraId="40BF656C" w14:textId="77777777" w:rsidTr="008C7A8A">
        <w:tc>
          <w:tcPr>
            <w:tcW w:w="644"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22112C8C"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3</w:t>
            </w:r>
          </w:p>
        </w:tc>
        <w:tc>
          <w:tcPr>
            <w:tcW w:w="6857"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07E6BE32" w14:textId="14EA4A2D" w:rsidR="00195186" w:rsidRPr="00195186" w:rsidRDefault="00195186" w:rsidP="00E054C9">
            <w:pPr>
              <w:widowControl w:val="0"/>
              <w:spacing w:after="0" w:line="240" w:lineRule="auto"/>
              <w:jc w:val="both"/>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 xml:space="preserve">Юридические лица, индивидуальные предприниматели при наличии в течение последних пяти лет на дату принятия решения об отнесении деятельности юридического лица или </w:t>
            </w:r>
            <w:r w:rsidRPr="00195186">
              <w:rPr>
                <w:rFonts w:ascii="Times New Roman" w:eastAsia="Times New Roman" w:hAnsi="Times New Roman" w:cs="Times New Roman"/>
                <w:color w:val="000000"/>
                <w:sz w:val="24"/>
                <w:szCs w:val="24"/>
              </w:rPr>
              <w:lastRenderedPageBreak/>
              <w:t xml:space="preserve">индивидуального предпринимателя к категории риска предписания, выданного по итогам проведения </w:t>
            </w:r>
            <w:r w:rsidR="00E054C9">
              <w:rPr>
                <w:rFonts w:ascii="Times New Roman" w:eastAsia="Times New Roman" w:hAnsi="Times New Roman" w:cs="Times New Roman"/>
                <w:color w:val="000000"/>
                <w:sz w:val="24"/>
                <w:szCs w:val="24"/>
              </w:rPr>
              <w:t>контрольного мероприятия</w:t>
            </w:r>
            <w:r w:rsidRPr="00195186">
              <w:rPr>
                <w:rFonts w:ascii="Times New Roman" w:eastAsia="Times New Roman" w:hAnsi="Times New Roman" w:cs="Times New Roman"/>
                <w:color w:val="000000"/>
                <w:sz w:val="24"/>
                <w:szCs w:val="24"/>
              </w:rPr>
              <w:t xml:space="preserve">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w:t>
            </w:r>
            <w:r w:rsidRPr="00195186">
              <w:rPr>
                <w:rFonts w:ascii="Times New Roman" w:eastAsia="Times New Roman" w:hAnsi="Times New Roman" w:cs="Times New Roman"/>
                <w:color w:val="000000"/>
                <w:spacing w:val="2"/>
                <w:sz w:val="24"/>
                <w:szCs w:val="24"/>
              </w:rPr>
              <w:t>на автомобильном транспорте, городском наземном электрическом транспорте и в дорожном хозяйстве</w:t>
            </w:r>
          </w:p>
        </w:tc>
        <w:tc>
          <w:tcPr>
            <w:tcW w:w="2125"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3A1B34A5"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0"/>
                <w:szCs w:val="20"/>
              </w:rPr>
            </w:pPr>
            <w:r w:rsidRPr="00195186">
              <w:rPr>
                <w:rFonts w:ascii="Times New Roman" w:eastAsia="Times New Roman" w:hAnsi="Times New Roman" w:cs="Times New Roman"/>
                <w:color w:val="000000"/>
                <w:sz w:val="20"/>
                <w:szCs w:val="20"/>
              </w:rPr>
              <w:lastRenderedPageBreak/>
              <w:t>Умеренный риск</w:t>
            </w:r>
          </w:p>
        </w:tc>
      </w:tr>
      <w:tr w:rsidR="00195186" w:rsidRPr="00195186" w14:paraId="4AE87393" w14:textId="77777777" w:rsidTr="008C7A8A">
        <w:tc>
          <w:tcPr>
            <w:tcW w:w="644"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09A2C504"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4</w:t>
            </w:r>
          </w:p>
        </w:tc>
        <w:tc>
          <w:tcPr>
            <w:tcW w:w="6857"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446CE9B1" w14:textId="77777777" w:rsidR="00195186" w:rsidRPr="00195186" w:rsidRDefault="00195186" w:rsidP="00195186">
            <w:pPr>
              <w:widowControl w:val="0"/>
              <w:spacing w:after="0" w:line="240" w:lineRule="auto"/>
              <w:ind w:firstLine="345"/>
              <w:jc w:val="both"/>
              <w:rPr>
                <w:rFonts w:ascii="Times New Roman" w:eastAsia="Times New Roman" w:hAnsi="Times New Roman" w:cs="Times New Roman"/>
                <w:color w:val="000000"/>
                <w:sz w:val="24"/>
                <w:szCs w:val="24"/>
              </w:rPr>
            </w:pPr>
            <w:r w:rsidRPr="00195186">
              <w:rPr>
                <w:rFonts w:ascii="Times New Roman" w:eastAsia="Times New Roman" w:hAnsi="Times New Roman" w:cs="Times New Roman"/>
                <w:color w:val="000000"/>
                <w:sz w:val="24"/>
                <w:szCs w:val="24"/>
              </w:rPr>
              <w:t>Юридические лица, индивидуальные предприниматели и физические лица при отсутствии обстоятельств, указанных в пунктах 1, 2 и 3 настоящих Критериев отнесения деятельности юридических лиц и индивидуальных предпринимателей к категориям риска</w:t>
            </w:r>
          </w:p>
        </w:tc>
        <w:tc>
          <w:tcPr>
            <w:tcW w:w="2125" w:type="dxa"/>
            <w:tcBorders>
              <w:top w:val="single" w:sz="4" w:space="0" w:color="auto"/>
              <w:left w:val="single" w:sz="4" w:space="0" w:color="auto"/>
              <w:bottom w:val="single" w:sz="4" w:space="0" w:color="auto"/>
              <w:right w:val="single" w:sz="4" w:space="0" w:color="auto"/>
            </w:tcBorders>
            <w:tcMar>
              <w:top w:w="0" w:type="dxa"/>
              <w:left w:w="130" w:type="dxa"/>
              <w:bottom w:w="0" w:type="dxa"/>
              <w:right w:w="130" w:type="dxa"/>
            </w:tcMar>
          </w:tcPr>
          <w:p w14:paraId="214E10D5" w14:textId="77777777" w:rsidR="00195186" w:rsidRPr="00195186" w:rsidRDefault="00195186" w:rsidP="00195186">
            <w:pPr>
              <w:widowControl w:val="0"/>
              <w:spacing w:after="0" w:line="240" w:lineRule="auto"/>
              <w:jc w:val="center"/>
              <w:rPr>
                <w:rFonts w:ascii="Times New Roman" w:eastAsia="Times New Roman" w:hAnsi="Times New Roman" w:cs="Times New Roman"/>
                <w:color w:val="000000"/>
                <w:sz w:val="20"/>
                <w:szCs w:val="20"/>
              </w:rPr>
            </w:pPr>
            <w:r w:rsidRPr="00195186">
              <w:rPr>
                <w:rFonts w:ascii="Times New Roman" w:eastAsia="Times New Roman" w:hAnsi="Times New Roman" w:cs="Times New Roman"/>
                <w:color w:val="000000"/>
                <w:sz w:val="20"/>
                <w:szCs w:val="20"/>
              </w:rPr>
              <w:t>Низкий риск</w:t>
            </w:r>
          </w:p>
        </w:tc>
      </w:tr>
    </w:tbl>
    <w:p w14:paraId="52A6B115" w14:textId="77777777" w:rsidR="002A217D" w:rsidRDefault="002A217D" w:rsidP="002A217D">
      <w:pPr>
        <w:pStyle w:val="a3"/>
        <w:tabs>
          <w:tab w:val="left" w:pos="1134"/>
        </w:tabs>
        <w:spacing w:line="240" w:lineRule="auto"/>
        <w:ind w:left="0"/>
        <w:jc w:val="center"/>
        <w:rPr>
          <w:rFonts w:ascii="Times New Roman" w:hAnsi="Times New Roman"/>
          <w:b/>
          <w:sz w:val="28"/>
        </w:rPr>
      </w:pPr>
    </w:p>
    <w:p w14:paraId="5FE454EF" w14:textId="2BC272DA" w:rsidR="005549A5" w:rsidRDefault="005549A5" w:rsidP="002A217D">
      <w:pPr>
        <w:pStyle w:val="a3"/>
        <w:tabs>
          <w:tab w:val="left" w:pos="1134"/>
        </w:tabs>
        <w:spacing w:line="240" w:lineRule="auto"/>
        <w:ind w:left="0"/>
        <w:jc w:val="center"/>
        <w:rPr>
          <w:rFonts w:ascii="Times New Roman" w:hAnsi="Times New Roman"/>
          <w:b/>
          <w:sz w:val="28"/>
        </w:rPr>
      </w:pPr>
    </w:p>
    <w:p w14:paraId="5DBCEFC8" w14:textId="77777777" w:rsidR="005F7A64" w:rsidRDefault="005F7A64" w:rsidP="002A217D">
      <w:pPr>
        <w:pStyle w:val="a3"/>
        <w:tabs>
          <w:tab w:val="left" w:pos="1134"/>
        </w:tabs>
        <w:spacing w:line="240" w:lineRule="auto"/>
        <w:ind w:left="0"/>
        <w:jc w:val="center"/>
        <w:rPr>
          <w:rFonts w:ascii="Times New Roman" w:hAnsi="Times New Roman"/>
          <w:b/>
          <w:sz w:val="28"/>
        </w:rPr>
      </w:pPr>
    </w:p>
    <w:p w14:paraId="2C573950" w14:textId="3A810A3A" w:rsidR="00FB1303" w:rsidRDefault="00FB1303" w:rsidP="00E67B7A">
      <w:pPr>
        <w:spacing w:after="0" w:line="240" w:lineRule="auto"/>
        <w:ind w:left="-142"/>
        <w:rPr>
          <w:rFonts w:ascii="Times New Roman" w:hAnsi="Times New Roman" w:cs="Times New Roman"/>
          <w:sz w:val="28"/>
        </w:rPr>
      </w:pPr>
      <w:r>
        <w:rPr>
          <w:rFonts w:ascii="Times New Roman" w:hAnsi="Times New Roman" w:cs="Times New Roman"/>
          <w:sz w:val="28"/>
        </w:rPr>
        <w:t>Исполняющий обязанности</w:t>
      </w:r>
    </w:p>
    <w:p w14:paraId="559B3AA7" w14:textId="2E904138" w:rsidR="002A217D" w:rsidRPr="00681D68" w:rsidRDefault="00FB1303" w:rsidP="00E67B7A">
      <w:pPr>
        <w:spacing w:after="0" w:line="240" w:lineRule="auto"/>
        <w:ind w:left="-142"/>
        <w:rPr>
          <w:rFonts w:ascii="Times New Roman" w:hAnsi="Times New Roman" w:cs="Times New Roman"/>
          <w:sz w:val="28"/>
        </w:rPr>
      </w:pPr>
      <w:r>
        <w:rPr>
          <w:rFonts w:ascii="Times New Roman" w:hAnsi="Times New Roman" w:cs="Times New Roman"/>
          <w:sz w:val="28"/>
        </w:rPr>
        <w:t>з</w:t>
      </w:r>
      <w:r w:rsidR="002A217D" w:rsidRPr="00681D68">
        <w:rPr>
          <w:rFonts w:ascii="Times New Roman" w:hAnsi="Times New Roman" w:cs="Times New Roman"/>
          <w:sz w:val="28"/>
        </w:rPr>
        <w:t xml:space="preserve">аместитель главы муниципального </w:t>
      </w:r>
    </w:p>
    <w:p w14:paraId="3F25ECBD" w14:textId="75FD017E" w:rsidR="002A217D" w:rsidRPr="00681D68" w:rsidRDefault="00FB1303" w:rsidP="00E67B7A">
      <w:pPr>
        <w:spacing w:after="0" w:line="240" w:lineRule="auto"/>
        <w:ind w:left="-142"/>
        <w:rPr>
          <w:rFonts w:ascii="Times New Roman" w:hAnsi="Times New Roman" w:cs="Times New Roman"/>
          <w:sz w:val="28"/>
        </w:rPr>
      </w:pPr>
      <w:r>
        <w:rPr>
          <w:rFonts w:ascii="Times New Roman" w:hAnsi="Times New Roman" w:cs="Times New Roman"/>
          <w:sz w:val="28"/>
        </w:rPr>
        <w:t xml:space="preserve">образования </w:t>
      </w:r>
      <w:r w:rsidR="002A217D" w:rsidRPr="00681D68">
        <w:rPr>
          <w:rFonts w:ascii="Times New Roman" w:hAnsi="Times New Roman" w:cs="Times New Roman"/>
          <w:sz w:val="28"/>
        </w:rPr>
        <w:t xml:space="preserve">Тбилисский район, </w:t>
      </w:r>
    </w:p>
    <w:p w14:paraId="2CF7E0DC" w14:textId="097BA538" w:rsidR="002A217D" w:rsidRPr="00681D68" w:rsidRDefault="002A217D" w:rsidP="00E67B7A">
      <w:pPr>
        <w:spacing w:after="0" w:line="240" w:lineRule="auto"/>
        <w:ind w:left="-142"/>
        <w:rPr>
          <w:rFonts w:ascii="Times New Roman" w:hAnsi="Times New Roman" w:cs="Times New Roman"/>
          <w:sz w:val="28"/>
        </w:rPr>
      </w:pPr>
      <w:r w:rsidRPr="00681D68">
        <w:rPr>
          <w:rFonts w:ascii="Times New Roman" w:hAnsi="Times New Roman" w:cs="Times New Roman"/>
          <w:sz w:val="28"/>
        </w:rPr>
        <w:t>начальник</w:t>
      </w:r>
      <w:r w:rsidR="00FB1303">
        <w:rPr>
          <w:rFonts w:ascii="Times New Roman" w:hAnsi="Times New Roman" w:cs="Times New Roman"/>
          <w:sz w:val="28"/>
        </w:rPr>
        <w:t>а</w:t>
      </w:r>
      <w:r w:rsidRPr="00681D68">
        <w:rPr>
          <w:rFonts w:ascii="Times New Roman" w:hAnsi="Times New Roman" w:cs="Times New Roman"/>
          <w:sz w:val="28"/>
        </w:rPr>
        <w:t xml:space="preserve"> управления по ЖКХ, </w:t>
      </w:r>
    </w:p>
    <w:p w14:paraId="3C7A155D" w14:textId="3E62A3B1" w:rsidR="002A217D" w:rsidRDefault="002A217D" w:rsidP="00E67B7A">
      <w:pPr>
        <w:spacing w:after="0" w:line="240" w:lineRule="auto"/>
        <w:ind w:left="-142"/>
        <w:rPr>
          <w:rFonts w:ascii="Times New Roman" w:hAnsi="Times New Roman" w:cs="Times New Roman"/>
          <w:sz w:val="28"/>
        </w:rPr>
      </w:pPr>
      <w:r w:rsidRPr="00681D68">
        <w:rPr>
          <w:rFonts w:ascii="Times New Roman" w:hAnsi="Times New Roman" w:cs="Times New Roman"/>
          <w:sz w:val="28"/>
        </w:rPr>
        <w:t>строительству, архите</w:t>
      </w:r>
      <w:r w:rsidR="00FB1303">
        <w:rPr>
          <w:rFonts w:ascii="Times New Roman" w:hAnsi="Times New Roman" w:cs="Times New Roman"/>
          <w:sz w:val="28"/>
        </w:rPr>
        <w:t>ктуре</w:t>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r>
      <w:r w:rsidR="00FB1303">
        <w:rPr>
          <w:rFonts w:ascii="Times New Roman" w:hAnsi="Times New Roman" w:cs="Times New Roman"/>
          <w:sz w:val="28"/>
        </w:rPr>
        <w:tab/>
        <w:t xml:space="preserve">                 Ю.В. </w:t>
      </w:r>
      <w:proofErr w:type="spellStart"/>
      <w:r w:rsidR="00FB1303">
        <w:rPr>
          <w:rFonts w:ascii="Times New Roman" w:hAnsi="Times New Roman" w:cs="Times New Roman"/>
          <w:sz w:val="28"/>
        </w:rPr>
        <w:t>Зарудняя</w:t>
      </w:r>
      <w:proofErr w:type="spellEnd"/>
    </w:p>
    <w:p w14:paraId="32926887" w14:textId="77777777" w:rsidR="00C542B3" w:rsidRDefault="00C542B3" w:rsidP="00E67B7A">
      <w:pPr>
        <w:spacing w:after="0" w:line="240" w:lineRule="auto"/>
        <w:ind w:left="-142"/>
        <w:rPr>
          <w:rFonts w:ascii="Times New Roman" w:hAnsi="Times New Roman" w:cs="Times New Roman"/>
          <w:sz w:val="28"/>
        </w:rPr>
      </w:pPr>
    </w:p>
    <w:p w14:paraId="35C0D16B" w14:textId="77777777" w:rsidR="00C542B3" w:rsidRDefault="00C542B3" w:rsidP="002A217D">
      <w:pPr>
        <w:spacing w:after="0" w:line="240" w:lineRule="auto"/>
        <w:rPr>
          <w:rFonts w:ascii="Times New Roman" w:hAnsi="Times New Roman" w:cs="Times New Roman"/>
          <w:sz w:val="28"/>
        </w:rPr>
      </w:pPr>
    </w:p>
    <w:p w14:paraId="412ECF8F" w14:textId="77777777" w:rsidR="00C542B3" w:rsidRDefault="00C542B3" w:rsidP="002A217D">
      <w:pPr>
        <w:spacing w:after="0" w:line="240" w:lineRule="auto"/>
        <w:rPr>
          <w:rFonts w:ascii="Times New Roman" w:hAnsi="Times New Roman" w:cs="Times New Roman"/>
          <w:sz w:val="28"/>
        </w:rPr>
      </w:pPr>
    </w:p>
    <w:p w14:paraId="3BDD8B0C" w14:textId="77777777" w:rsidR="00C542B3" w:rsidRDefault="00C542B3" w:rsidP="002A217D">
      <w:pPr>
        <w:spacing w:after="0" w:line="240" w:lineRule="auto"/>
        <w:rPr>
          <w:rFonts w:ascii="Times New Roman" w:hAnsi="Times New Roman" w:cs="Times New Roman"/>
          <w:sz w:val="28"/>
        </w:rPr>
      </w:pPr>
    </w:p>
    <w:p w14:paraId="3D2C2CFE" w14:textId="77777777" w:rsidR="00C542B3" w:rsidRDefault="00C542B3" w:rsidP="002A217D">
      <w:pPr>
        <w:spacing w:after="0" w:line="240" w:lineRule="auto"/>
        <w:rPr>
          <w:rFonts w:ascii="Times New Roman" w:hAnsi="Times New Roman" w:cs="Times New Roman"/>
          <w:sz w:val="28"/>
        </w:rPr>
      </w:pPr>
    </w:p>
    <w:p w14:paraId="62C6D9BF" w14:textId="77777777" w:rsidR="00C542B3" w:rsidRDefault="00C542B3" w:rsidP="002A217D">
      <w:pPr>
        <w:spacing w:after="0" w:line="240" w:lineRule="auto"/>
        <w:rPr>
          <w:rFonts w:ascii="Times New Roman" w:hAnsi="Times New Roman" w:cs="Times New Roman"/>
          <w:sz w:val="28"/>
        </w:rPr>
      </w:pPr>
    </w:p>
    <w:p w14:paraId="019C6D8D" w14:textId="77777777" w:rsidR="00C542B3" w:rsidRDefault="00C542B3" w:rsidP="002A217D">
      <w:pPr>
        <w:spacing w:after="0" w:line="240" w:lineRule="auto"/>
        <w:rPr>
          <w:rFonts w:ascii="Times New Roman" w:hAnsi="Times New Roman" w:cs="Times New Roman"/>
          <w:sz w:val="28"/>
        </w:rPr>
      </w:pPr>
    </w:p>
    <w:p w14:paraId="692362AF" w14:textId="77777777" w:rsidR="00C542B3" w:rsidRDefault="00C542B3" w:rsidP="002A217D">
      <w:pPr>
        <w:spacing w:after="0" w:line="240" w:lineRule="auto"/>
        <w:rPr>
          <w:rFonts w:ascii="Times New Roman" w:hAnsi="Times New Roman" w:cs="Times New Roman"/>
          <w:sz w:val="28"/>
        </w:rPr>
      </w:pPr>
    </w:p>
    <w:p w14:paraId="5AE79B40" w14:textId="768ABA17" w:rsidR="00C542B3" w:rsidRDefault="00C542B3" w:rsidP="002A217D">
      <w:pPr>
        <w:spacing w:after="0" w:line="240" w:lineRule="auto"/>
        <w:rPr>
          <w:rFonts w:ascii="Times New Roman" w:hAnsi="Times New Roman" w:cs="Times New Roman"/>
          <w:sz w:val="28"/>
        </w:rPr>
      </w:pPr>
    </w:p>
    <w:p w14:paraId="4311E876" w14:textId="77777777" w:rsidR="00E84FFB" w:rsidRDefault="00E84FFB" w:rsidP="002A217D">
      <w:pPr>
        <w:spacing w:after="0" w:line="240" w:lineRule="auto"/>
        <w:rPr>
          <w:rFonts w:ascii="Times New Roman" w:hAnsi="Times New Roman" w:cs="Times New Roman"/>
          <w:sz w:val="28"/>
        </w:rPr>
      </w:pPr>
    </w:p>
    <w:p w14:paraId="023BBA2C" w14:textId="77777777" w:rsidR="00C542B3" w:rsidRDefault="00C542B3" w:rsidP="002A217D">
      <w:pPr>
        <w:spacing w:after="0" w:line="240" w:lineRule="auto"/>
        <w:rPr>
          <w:rFonts w:ascii="Times New Roman" w:hAnsi="Times New Roman" w:cs="Times New Roman"/>
          <w:sz w:val="28"/>
        </w:rPr>
      </w:pPr>
    </w:p>
    <w:p w14:paraId="4861EE3E" w14:textId="76AFD31E" w:rsidR="00C542B3" w:rsidRDefault="00C542B3" w:rsidP="002A217D">
      <w:pPr>
        <w:spacing w:after="0" w:line="240" w:lineRule="auto"/>
        <w:rPr>
          <w:rFonts w:ascii="Times New Roman" w:hAnsi="Times New Roman" w:cs="Times New Roman"/>
          <w:sz w:val="28"/>
        </w:rPr>
      </w:pPr>
    </w:p>
    <w:p w14:paraId="52431850" w14:textId="73089CFC" w:rsidR="008C7A8A" w:rsidRDefault="008C7A8A" w:rsidP="002A217D">
      <w:pPr>
        <w:spacing w:after="0" w:line="240" w:lineRule="auto"/>
        <w:rPr>
          <w:rFonts w:ascii="Times New Roman" w:hAnsi="Times New Roman" w:cs="Times New Roman"/>
          <w:sz w:val="28"/>
        </w:rPr>
      </w:pPr>
    </w:p>
    <w:p w14:paraId="2C7B6D47" w14:textId="161C0ED8" w:rsidR="008C7A8A" w:rsidRDefault="008C7A8A" w:rsidP="002A217D">
      <w:pPr>
        <w:spacing w:after="0" w:line="240" w:lineRule="auto"/>
        <w:rPr>
          <w:rFonts w:ascii="Times New Roman" w:hAnsi="Times New Roman" w:cs="Times New Roman"/>
          <w:sz w:val="28"/>
        </w:rPr>
      </w:pPr>
    </w:p>
    <w:p w14:paraId="4D7223F9" w14:textId="2EDAE771" w:rsidR="008C7A8A" w:rsidRDefault="008C7A8A" w:rsidP="002A217D">
      <w:pPr>
        <w:spacing w:after="0" w:line="240" w:lineRule="auto"/>
        <w:rPr>
          <w:rFonts w:ascii="Times New Roman" w:hAnsi="Times New Roman" w:cs="Times New Roman"/>
          <w:sz w:val="28"/>
        </w:rPr>
      </w:pPr>
    </w:p>
    <w:p w14:paraId="1EEDA7AE" w14:textId="1E467895" w:rsidR="008C7A8A" w:rsidRDefault="008C7A8A" w:rsidP="002A217D">
      <w:pPr>
        <w:spacing w:after="0" w:line="240" w:lineRule="auto"/>
        <w:rPr>
          <w:rFonts w:ascii="Times New Roman" w:hAnsi="Times New Roman" w:cs="Times New Roman"/>
          <w:sz w:val="28"/>
        </w:rPr>
      </w:pPr>
    </w:p>
    <w:p w14:paraId="108CB2B7" w14:textId="00B0CE02" w:rsidR="008C7A8A" w:rsidRDefault="008C7A8A" w:rsidP="002A217D">
      <w:pPr>
        <w:spacing w:after="0" w:line="240" w:lineRule="auto"/>
        <w:rPr>
          <w:rFonts w:ascii="Times New Roman" w:hAnsi="Times New Roman" w:cs="Times New Roman"/>
          <w:sz w:val="28"/>
        </w:rPr>
      </w:pPr>
    </w:p>
    <w:p w14:paraId="19DBC6B2" w14:textId="1F625556" w:rsidR="008C7A8A" w:rsidRDefault="008C7A8A" w:rsidP="002A217D">
      <w:pPr>
        <w:spacing w:after="0" w:line="240" w:lineRule="auto"/>
        <w:rPr>
          <w:rFonts w:ascii="Times New Roman" w:hAnsi="Times New Roman" w:cs="Times New Roman"/>
          <w:sz w:val="28"/>
        </w:rPr>
      </w:pPr>
    </w:p>
    <w:p w14:paraId="1A708BD7" w14:textId="6AB16CCA" w:rsidR="008C7A8A" w:rsidRDefault="008C7A8A" w:rsidP="002A217D">
      <w:pPr>
        <w:spacing w:after="0" w:line="240" w:lineRule="auto"/>
        <w:rPr>
          <w:rFonts w:ascii="Times New Roman" w:hAnsi="Times New Roman" w:cs="Times New Roman"/>
          <w:sz w:val="28"/>
        </w:rPr>
      </w:pPr>
    </w:p>
    <w:p w14:paraId="33A773FD" w14:textId="3A19709A" w:rsidR="008C7A8A" w:rsidRDefault="008C7A8A" w:rsidP="002A217D">
      <w:pPr>
        <w:spacing w:after="0" w:line="240" w:lineRule="auto"/>
        <w:rPr>
          <w:rFonts w:ascii="Times New Roman" w:hAnsi="Times New Roman" w:cs="Times New Roman"/>
          <w:sz w:val="28"/>
        </w:rPr>
      </w:pPr>
    </w:p>
    <w:p w14:paraId="7D01868E" w14:textId="3E93E1C8" w:rsidR="008C7A8A" w:rsidRDefault="008C7A8A" w:rsidP="002A217D">
      <w:pPr>
        <w:spacing w:after="0" w:line="240" w:lineRule="auto"/>
        <w:rPr>
          <w:rFonts w:ascii="Times New Roman" w:hAnsi="Times New Roman" w:cs="Times New Roman"/>
          <w:sz w:val="28"/>
        </w:rPr>
      </w:pPr>
    </w:p>
    <w:p w14:paraId="4A499A96" w14:textId="04BC39AC" w:rsidR="008C7A8A" w:rsidRDefault="008C7A8A" w:rsidP="002A217D">
      <w:pPr>
        <w:spacing w:after="0" w:line="240" w:lineRule="auto"/>
        <w:rPr>
          <w:rFonts w:ascii="Times New Roman" w:hAnsi="Times New Roman" w:cs="Times New Roman"/>
          <w:sz w:val="28"/>
        </w:rPr>
      </w:pPr>
    </w:p>
    <w:p w14:paraId="5B5C3345" w14:textId="570310CD" w:rsidR="008C7A8A" w:rsidRDefault="008C7A8A" w:rsidP="002A217D">
      <w:pPr>
        <w:spacing w:after="0" w:line="240" w:lineRule="auto"/>
        <w:rPr>
          <w:rFonts w:ascii="Times New Roman" w:hAnsi="Times New Roman" w:cs="Times New Roman"/>
          <w:sz w:val="28"/>
        </w:rPr>
      </w:pPr>
    </w:p>
    <w:p w14:paraId="2BA87DBD" w14:textId="77777777" w:rsidR="005F7A64" w:rsidRDefault="005F7A64" w:rsidP="002A217D">
      <w:pPr>
        <w:spacing w:after="0" w:line="240" w:lineRule="auto"/>
        <w:rPr>
          <w:rFonts w:ascii="Times New Roman" w:hAnsi="Times New Roman" w:cs="Times New Roman"/>
          <w:sz w:val="28"/>
        </w:rPr>
      </w:pPr>
    </w:p>
    <w:p w14:paraId="6FFDAC92" w14:textId="77777777" w:rsidR="00CD5B13" w:rsidRDefault="00CD5B13" w:rsidP="002A217D">
      <w:pPr>
        <w:spacing w:after="0" w:line="240" w:lineRule="auto"/>
        <w:rPr>
          <w:rFonts w:ascii="Times New Roman" w:hAnsi="Times New Roman" w:cs="Times New Roman"/>
          <w:sz w:val="28"/>
        </w:rPr>
      </w:pPr>
    </w:p>
    <w:p w14:paraId="18D4EE65" w14:textId="02FC9A93" w:rsidR="00711CC9" w:rsidRDefault="0031063D" w:rsidP="00711CC9">
      <w:pPr>
        <w:pStyle w:val="ConsPlusNormal"/>
        <w:ind w:left="4820" w:firstLine="0"/>
        <w:rPr>
          <w:sz w:val="28"/>
          <w:szCs w:val="28"/>
        </w:rPr>
      </w:pPr>
      <w:r>
        <w:rPr>
          <w:sz w:val="28"/>
          <w:szCs w:val="28"/>
        </w:rPr>
        <w:lastRenderedPageBreak/>
        <w:t>П</w:t>
      </w:r>
      <w:r w:rsidR="00711CC9">
        <w:rPr>
          <w:sz w:val="28"/>
          <w:szCs w:val="28"/>
        </w:rPr>
        <w:t>риложение 3</w:t>
      </w:r>
    </w:p>
    <w:p w14:paraId="2FC2B040" w14:textId="77777777" w:rsidR="00C5292C" w:rsidRDefault="00C5292C" w:rsidP="00711CC9">
      <w:pPr>
        <w:pStyle w:val="ConsPlusNormal"/>
        <w:ind w:left="4820" w:firstLine="0"/>
        <w:rPr>
          <w:sz w:val="28"/>
          <w:szCs w:val="28"/>
        </w:rPr>
      </w:pPr>
    </w:p>
    <w:p w14:paraId="6AF05B8A" w14:textId="77777777" w:rsidR="00C542B3" w:rsidRPr="00A433AA" w:rsidRDefault="00C542B3" w:rsidP="00711CC9">
      <w:pPr>
        <w:spacing w:after="0" w:line="240" w:lineRule="auto"/>
        <w:ind w:left="4820"/>
        <w:rPr>
          <w:rFonts w:ascii="Times New Roman" w:hAnsi="Times New Roman" w:cs="Times New Roman"/>
          <w:sz w:val="28"/>
          <w:szCs w:val="28"/>
        </w:rPr>
      </w:pPr>
      <w:r>
        <w:rPr>
          <w:rFonts w:ascii="Times New Roman" w:hAnsi="Times New Roman"/>
          <w:sz w:val="28"/>
          <w:szCs w:val="28"/>
        </w:rPr>
        <w:t xml:space="preserve">к Положению </w:t>
      </w:r>
      <w:r w:rsidRPr="00681D68">
        <w:rPr>
          <w:rFonts w:ascii="Times New Roman" w:hAnsi="Times New Roman" w:cs="Times New Roman"/>
          <w:sz w:val="28"/>
          <w:szCs w:val="28"/>
        </w:rPr>
        <w:t xml:space="preserve">о муниципальном контроле </w:t>
      </w:r>
      <w:r w:rsidRPr="00A433AA">
        <w:rPr>
          <w:rFonts w:ascii="Times New Roman" w:hAnsi="Times New Roman" w:cs="Times New Roman"/>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w:t>
      </w:r>
    </w:p>
    <w:p w14:paraId="21F49D58" w14:textId="77777777" w:rsidR="00C542B3" w:rsidRDefault="00C542B3" w:rsidP="00711CC9">
      <w:pPr>
        <w:widowControl w:val="0"/>
        <w:autoSpaceDE w:val="0"/>
        <w:autoSpaceDN w:val="0"/>
        <w:adjustRightInd w:val="0"/>
        <w:spacing w:after="0" w:line="240" w:lineRule="auto"/>
        <w:ind w:left="4820"/>
        <w:rPr>
          <w:rFonts w:ascii="Times New Roman" w:hAnsi="Times New Roman" w:cs="Times New Roman"/>
          <w:sz w:val="28"/>
          <w:szCs w:val="28"/>
        </w:rPr>
      </w:pPr>
      <w:r w:rsidRPr="00681D68">
        <w:rPr>
          <w:rFonts w:ascii="Times New Roman" w:hAnsi="Times New Roman" w:cs="Times New Roman"/>
          <w:sz w:val="28"/>
          <w:szCs w:val="28"/>
        </w:rPr>
        <w:t>муниципального образования Тбилисский район</w:t>
      </w:r>
    </w:p>
    <w:p w14:paraId="4044F523" w14:textId="77777777" w:rsidR="00C542B3" w:rsidRDefault="00C542B3" w:rsidP="00711CC9">
      <w:pPr>
        <w:widowControl w:val="0"/>
        <w:autoSpaceDE w:val="0"/>
        <w:autoSpaceDN w:val="0"/>
        <w:adjustRightInd w:val="0"/>
        <w:spacing w:after="0" w:line="240" w:lineRule="auto"/>
        <w:ind w:left="4820"/>
        <w:rPr>
          <w:rFonts w:ascii="Times New Roman" w:hAnsi="Times New Roman" w:cs="Times New Roman"/>
          <w:sz w:val="28"/>
          <w:szCs w:val="28"/>
        </w:rPr>
      </w:pPr>
    </w:p>
    <w:p w14:paraId="307D1416" w14:textId="4B0EEB85" w:rsidR="00C542B3" w:rsidRDefault="00C542B3" w:rsidP="00C542B3">
      <w:pPr>
        <w:widowControl w:val="0"/>
        <w:autoSpaceDE w:val="0"/>
        <w:autoSpaceDN w:val="0"/>
        <w:adjustRightInd w:val="0"/>
        <w:spacing w:after="0" w:line="240" w:lineRule="auto"/>
        <w:ind w:left="4820"/>
        <w:jc w:val="center"/>
        <w:rPr>
          <w:rFonts w:ascii="Times New Roman" w:hAnsi="Times New Roman" w:cs="Times New Roman"/>
          <w:sz w:val="28"/>
          <w:szCs w:val="28"/>
        </w:rPr>
      </w:pPr>
    </w:p>
    <w:p w14:paraId="497857B3" w14:textId="77777777" w:rsidR="00C542B3" w:rsidRDefault="00C542B3" w:rsidP="0031063D">
      <w:pPr>
        <w:widowControl w:val="0"/>
        <w:autoSpaceDE w:val="0"/>
        <w:autoSpaceDN w:val="0"/>
        <w:adjustRightInd w:val="0"/>
        <w:spacing w:after="0" w:line="240" w:lineRule="auto"/>
        <w:ind w:left="4820"/>
        <w:rPr>
          <w:rFonts w:ascii="Times New Roman" w:hAnsi="Times New Roman" w:cs="Times New Roman"/>
          <w:sz w:val="28"/>
          <w:szCs w:val="28"/>
        </w:rPr>
      </w:pPr>
    </w:p>
    <w:p w14:paraId="44E8967A"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ПЕРЕЧЕНЬ</w:t>
      </w:r>
    </w:p>
    <w:p w14:paraId="29E19B24"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индикаторов риска нарушения обязательных </w:t>
      </w:r>
    </w:p>
    <w:p w14:paraId="4F097F3B"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требований, проверяемых в рамках осуществления </w:t>
      </w:r>
    </w:p>
    <w:p w14:paraId="3A62DB64"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муниципального контроля на автомобильном </w:t>
      </w:r>
    </w:p>
    <w:p w14:paraId="7D8766D0"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транспорте, городском наземном электрическом </w:t>
      </w:r>
    </w:p>
    <w:p w14:paraId="4E803172"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транспорте и в дорожном хозяйстве </w:t>
      </w:r>
      <w:bookmarkStart w:id="7" w:name="_Hlk184811710"/>
      <w:r w:rsidRPr="00C5292C">
        <w:rPr>
          <w:rFonts w:ascii="Times New Roman" w:eastAsia="Times New Roman" w:hAnsi="Times New Roman" w:cs="Times New Roman"/>
          <w:b/>
          <w:bCs/>
          <w:sz w:val="28"/>
          <w:szCs w:val="28"/>
        </w:rPr>
        <w:t xml:space="preserve">вне границ </w:t>
      </w:r>
    </w:p>
    <w:p w14:paraId="26F5D43B"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 xml:space="preserve">населенных пунктов в границах муниципального </w:t>
      </w:r>
    </w:p>
    <w:p w14:paraId="3FDBB1E7" w14:textId="77777777" w:rsidR="00C5292C" w:rsidRPr="00C5292C" w:rsidRDefault="00C5292C" w:rsidP="00C5292C">
      <w:pPr>
        <w:widowControl w:val="0"/>
        <w:spacing w:after="0" w:line="240" w:lineRule="auto"/>
        <w:jc w:val="center"/>
        <w:rPr>
          <w:rFonts w:ascii="Times New Roman" w:eastAsia="Times New Roman" w:hAnsi="Times New Roman" w:cs="Times New Roman"/>
          <w:b/>
          <w:bCs/>
          <w:sz w:val="28"/>
          <w:szCs w:val="28"/>
        </w:rPr>
      </w:pPr>
      <w:r w:rsidRPr="00C5292C">
        <w:rPr>
          <w:rFonts w:ascii="Times New Roman" w:eastAsia="Times New Roman" w:hAnsi="Times New Roman" w:cs="Times New Roman"/>
          <w:b/>
          <w:bCs/>
          <w:sz w:val="28"/>
          <w:szCs w:val="28"/>
        </w:rPr>
        <w:t>образования Тбилисский район</w:t>
      </w:r>
    </w:p>
    <w:bookmarkEnd w:id="7"/>
    <w:p w14:paraId="6A44B5EB" w14:textId="77777777" w:rsidR="00C5292C" w:rsidRPr="00C5292C" w:rsidRDefault="00C5292C" w:rsidP="00C5292C">
      <w:pPr>
        <w:widowControl w:val="0"/>
        <w:spacing w:after="0" w:line="240" w:lineRule="auto"/>
        <w:ind w:right="-142"/>
        <w:jc w:val="center"/>
        <w:rPr>
          <w:rFonts w:ascii="Times New Roman" w:eastAsia="Times New Roman" w:hAnsi="Times New Roman" w:cs="Times New Roman"/>
          <w:b/>
          <w:sz w:val="28"/>
          <w:szCs w:val="28"/>
        </w:rPr>
      </w:pPr>
    </w:p>
    <w:p w14:paraId="6903F1C1" w14:textId="77777777" w:rsidR="00C5292C" w:rsidRPr="00C5292C" w:rsidRDefault="00C5292C" w:rsidP="00C5292C">
      <w:pPr>
        <w:widowControl w:val="0"/>
        <w:spacing w:after="0" w:line="240" w:lineRule="auto"/>
        <w:ind w:right="-142"/>
        <w:jc w:val="center"/>
        <w:rPr>
          <w:rFonts w:ascii="Times New Roman" w:eastAsia="Times New Roman" w:hAnsi="Times New Roman" w:cs="Times New Roman"/>
          <w:sz w:val="28"/>
          <w:szCs w:val="28"/>
        </w:rPr>
      </w:pPr>
    </w:p>
    <w:p w14:paraId="575E5CD7" w14:textId="77777777" w:rsidR="00C5292C" w:rsidRPr="00C5292C" w:rsidRDefault="00C5292C" w:rsidP="008F3C72">
      <w:pPr>
        <w:shd w:val="clear" w:color="auto" w:fill="FFFFFF"/>
        <w:spacing w:after="0" w:line="240" w:lineRule="auto"/>
        <w:ind w:right="-1" w:firstLine="709"/>
        <w:jc w:val="both"/>
        <w:rPr>
          <w:rFonts w:ascii="Times New Roman" w:eastAsia="Times New Roman" w:hAnsi="Times New Roman" w:cs="Times New Roman"/>
          <w:color w:val="000000"/>
          <w:sz w:val="28"/>
          <w:szCs w:val="28"/>
        </w:rPr>
      </w:pPr>
      <w:r w:rsidRPr="00C5292C">
        <w:rPr>
          <w:rFonts w:ascii="Times New Roman" w:eastAsia="Times New Roman" w:hAnsi="Times New Roman" w:cs="Times New Roman"/>
          <w:color w:val="000000"/>
          <w:sz w:val="28"/>
          <w:szCs w:val="28"/>
        </w:rPr>
        <w:t>1. Наличие информации об установленном факте загрязнения и (или) повреждения автомобильных дорог и дорожных сооружений на них, в том числе элементов обустройства автомобильных дорог, полос отвода автомобильных дорог, придорожных полос автомобильных дорог.</w:t>
      </w:r>
    </w:p>
    <w:p w14:paraId="5A1C9B3D" w14:textId="77777777" w:rsidR="00C5292C" w:rsidRPr="00C5292C" w:rsidRDefault="00C5292C" w:rsidP="008F3C72">
      <w:pPr>
        <w:shd w:val="clear" w:color="auto" w:fill="FFFFFF"/>
        <w:spacing w:after="0" w:line="240" w:lineRule="auto"/>
        <w:ind w:right="-1" w:firstLine="709"/>
        <w:jc w:val="both"/>
        <w:rPr>
          <w:rFonts w:ascii="Times New Roman" w:eastAsia="Times New Roman" w:hAnsi="Times New Roman" w:cs="Times New Roman"/>
          <w:color w:val="000000"/>
          <w:sz w:val="28"/>
          <w:szCs w:val="28"/>
        </w:rPr>
      </w:pPr>
      <w:r w:rsidRPr="00C5292C">
        <w:rPr>
          <w:rFonts w:ascii="Times New Roman" w:eastAsia="Times New Roman" w:hAnsi="Times New Roman" w:cs="Times New Roman"/>
          <w:color w:val="000000"/>
          <w:sz w:val="28"/>
          <w:szCs w:val="28"/>
        </w:rPr>
        <w:t>2.  Наличие информации об установленном факте нарушения обязательных требований к осуществлению дорожной деятельности.</w:t>
      </w:r>
    </w:p>
    <w:p w14:paraId="167C6C06" w14:textId="77777777" w:rsidR="00C5292C" w:rsidRPr="00C5292C" w:rsidRDefault="00C5292C" w:rsidP="008F3C72">
      <w:pPr>
        <w:shd w:val="clear" w:color="auto" w:fill="FFFFFF"/>
        <w:spacing w:after="0" w:line="240" w:lineRule="auto"/>
        <w:ind w:right="-1" w:firstLine="709"/>
        <w:jc w:val="both"/>
        <w:rPr>
          <w:rFonts w:ascii="Times New Roman" w:eastAsia="Times New Roman" w:hAnsi="Times New Roman" w:cs="Times New Roman"/>
          <w:color w:val="000000"/>
          <w:sz w:val="28"/>
          <w:szCs w:val="28"/>
        </w:rPr>
      </w:pPr>
      <w:r w:rsidRPr="00C5292C">
        <w:rPr>
          <w:rFonts w:ascii="Times New Roman" w:eastAsia="Times New Roman" w:hAnsi="Times New Roman" w:cs="Times New Roman"/>
          <w:color w:val="000000"/>
          <w:sz w:val="28"/>
          <w:szCs w:val="28"/>
        </w:rPr>
        <w:t>3. Наличие информации об установленном факте нарушений обязательных требований к эксплуатации объектов дорожного сервиса, размещенных в полосах отвода и (или) придорожных полосах автомобильных дорог.</w:t>
      </w:r>
    </w:p>
    <w:p w14:paraId="3E48D522" w14:textId="77777777" w:rsidR="00C5292C" w:rsidRPr="00C5292C" w:rsidRDefault="00C5292C" w:rsidP="008F3C72">
      <w:pPr>
        <w:spacing w:after="0" w:line="240" w:lineRule="auto"/>
        <w:ind w:right="-1"/>
        <w:jc w:val="both"/>
        <w:rPr>
          <w:rFonts w:ascii="Times New Roman" w:eastAsia="Times New Roman" w:hAnsi="Times New Roman" w:cs="Times New Roman"/>
          <w:sz w:val="28"/>
          <w:szCs w:val="28"/>
        </w:rPr>
      </w:pPr>
      <w:r w:rsidRPr="00C5292C">
        <w:rPr>
          <w:rFonts w:ascii="Calibri" w:eastAsia="Times New Roman" w:hAnsi="Calibri" w:cs="Times New Roman"/>
          <w:color w:val="000000"/>
        </w:rPr>
        <w:tab/>
      </w:r>
      <w:r w:rsidRPr="00C5292C">
        <w:rPr>
          <w:rFonts w:ascii="Times New Roman" w:eastAsia="Times New Roman" w:hAnsi="Times New Roman" w:cs="Times New Roman"/>
          <w:color w:val="000000"/>
          <w:sz w:val="28"/>
          <w:szCs w:val="28"/>
        </w:rPr>
        <w:t xml:space="preserve">4. </w:t>
      </w:r>
      <w:r w:rsidRPr="00C5292C">
        <w:rPr>
          <w:rFonts w:ascii="Times New Roman" w:eastAsia="Times New Roman" w:hAnsi="Times New Roman" w:cs="Times New Roman"/>
          <w:sz w:val="28"/>
          <w:szCs w:val="28"/>
        </w:rPr>
        <w:t>Наличие информации об установленном факте нарушений обязательных требований,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0B25409D" w14:textId="77777777" w:rsidR="00C5292C" w:rsidRPr="00C5292C" w:rsidRDefault="00C5292C" w:rsidP="008F3C72">
      <w:pPr>
        <w:spacing w:after="0" w:line="240" w:lineRule="auto"/>
        <w:ind w:right="-1"/>
        <w:jc w:val="both"/>
        <w:rPr>
          <w:rFonts w:ascii="Times New Roman" w:eastAsia="Times New Roman" w:hAnsi="Times New Roman" w:cs="Times New Roman"/>
          <w:sz w:val="28"/>
          <w:szCs w:val="28"/>
        </w:rPr>
      </w:pPr>
      <w:r w:rsidRPr="00C5292C">
        <w:rPr>
          <w:rFonts w:ascii="Times New Roman" w:eastAsia="Times New Roman" w:hAnsi="Times New Roman" w:cs="Times New Roman"/>
          <w:color w:val="000000"/>
          <w:sz w:val="28"/>
          <w:szCs w:val="28"/>
        </w:rPr>
        <w:tab/>
        <w:t xml:space="preserve">5. Наличие информации об установленном факте истечения сроков действия технических требований и условий, подлежащих обязательному исполнению, при проектировании, строительстве, реконструкции, капитальном ремонте, ремонте и содержании автомобильных дорог и (или) дорожных сооружений, строительстве и реконструкции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и объектов </w:t>
      </w:r>
      <w:r w:rsidRPr="00C5292C">
        <w:rPr>
          <w:rFonts w:ascii="Times New Roman" w:eastAsia="Times New Roman" w:hAnsi="Times New Roman" w:cs="Times New Roman"/>
          <w:color w:val="000000"/>
          <w:sz w:val="28"/>
          <w:szCs w:val="28"/>
        </w:rPr>
        <w:lastRenderedPageBreak/>
        <w:t>дорожного сервиса, а также при размещении элементов обустройства автомобильных дорог.</w:t>
      </w:r>
    </w:p>
    <w:p w14:paraId="2F2C708C" w14:textId="77777777" w:rsidR="00C5292C" w:rsidRPr="00C5292C" w:rsidRDefault="00C5292C" w:rsidP="008F3C72">
      <w:pPr>
        <w:spacing w:after="0" w:line="240" w:lineRule="auto"/>
        <w:ind w:right="-1"/>
        <w:jc w:val="both"/>
        <w:rPr>
          <w:rFonts w:ascii="Times New Roman" w:eastAsia="Times New Roman" w:hAnsi="Times New Roman" w:cs="Times New Roman"/>
          <w:color w:val="000000"/>
          <w:sz w:val="28"/>
          <w:szCs w:val="28"/>
        </w:rPr>
      </w:pPr>
      <w:r w:rsidRPr="00C5292C">
        <w:rPr>
          <w:rFonts w:ascii="Times New Roman" w:eastAsia="Times New Roman" w:hAnsi="Times New Roman" w:cs="Times New Roman"/>
          <w:color w:val="000000"/>
          <w:sz w:val="28"/>
          <w:szCs w:val="28"/>
        </w:rPr>
        <w:tab/>
        <w:t>6. Наличие информации об установленном факте несоответствия автомобильной дороги и (или) дорожного сооружения после проведения их строительства, реконструкции, капитального ремонта, ремонта и содержания, обязательным требованиям.</w:t>
      </w:r>
    </w:p>
    <w:p w14:paraId="56E67676" w14:textId="77777777" w:rsidR="00C5292C" w:rsidRPr="00C5292C" w:rsidRDefault="00C5292C" w:rsidP="008F3C72">
      <w:pPr>
        <w:spacing w:after="0" w:line="240" w:lineRule="auto"/>
        <w:ind w:right="-1"/>
        <w:jc w:val="both"/>
        <w:rPr>
          <w:rFonts w:ascii="Times New Roman" w:eastAsia="Times New Roman" w:hAnsi="Times New Roman" w:cs="Times New Roman"/>
          <w:color w:val="000000"/>
          <w:sz w:val="28"/>
          <w:szCs w:val="28"/>
        </w:rPr>
      </w:pPr>
      <w:r w:rsidRPr="00C5292C">
        <w:rPr>
          <w:rFonts w:ascii="Times New Roman" w:eastAsia="Times New Roman" w:hAnsi="Times New Roman" w:cs="Times New Roman"/>
          <w:color w:val="000000"/>
          <w:sz w:val="28"/>
          <w:szCs w:val="28"/>
        </w:rPr>
        <w:tab/>
        <w:t>7 Наличие информации об установленном факте нарушения обязательных требований при производстве дорожных работ.</w:t>
      </w:r>
    </w:p>
    <w:p w14:paraId="69C98A10" w14:textId="77777777" w:rsidR="00E67B7A" w:rsidRDefault="00C5292C" w:rsidP="008F3C72">
      <w:pPr>
        <w:widowControl w:val="0"/>
        <w:spacing w:after="0" w:line="240" w:lineRule="auto"/>
        <w:ind w:right="-1"/>
        <w:jc w:val="both"/>
        <w:rPr>
          <w:rFonts w:ascii="Times New Roman" w:eastAsia="Times New Roman" w:hAnsi="Times New Roman" w:cs="Times New Roman"/>
          <w:color w:val="1E1D1E"/>
          <w:sz w:val="28"/>
          <w:szCs w:val="28"/>
        </w:rPr>
      </w:pPr>
      <w:r w:rsidRPr="00C5292C">
        <w:rPr>
          <w:rFonts w:ascii="Times New Roman" w:eastAsia="Times New Roman" w:hAnsi="Times New Roman" w:cs="Times New Roman"/>
          <w:color w:val="1E1D1E"/>
          <w:sz w:val="28"/>
          <w:szCs w:val="28"/>
        </w:rPr>
        <w:t xml:space="preserve">          8. Выявление в течение отчетного года в пределах одной автомобильной дороги вне </w:t>
      </w:r>
      <w:r w:rsidRPr="00C5292C">
        <w:rPr>
          <w:rFonts w:ascii="Times New Roman" w:eastAsia="Times New Roman" w:hAnsi="Times New Roman" w:cs="Times New Roman"/>
          <w:sz w:val="28"/>
          <w:szCs w:val="28"/>
        </w:rPr>
        <w:t>границ населенных пунктов в границах муниципального образования Тбилисский район</w:t>
      </w:r>
      <w:r w:rsidRPr="00C5292C">
        <w:rPr>
          <w:rFonts w:ascii="Times New Roman" w:eastAsia="Times New Roman" w:hAnsi="Times New Roman" w:cs="Times New Roman"/>
          <w:color w:val="1E1D1E"/>
          <w:sz w:val="28"/>
          <w:szCs w:val="28"/>
        </w:rPr>
        <w:t xml:space="preserve">, трех и более фактов возникновения            дорожно-транспортного происшествия одного вида сопутствующими неудовлетворительными дорожными условиями, где пострадали или ранены люди.  </w:t>
      </w:r>
    </w:p>
    <w:p w14:paraId="7EC429AF" w14:textId="3CAB0BCF" w:rsidR="00E67B7A" w:rsidRDefault="00E67B7A" w:rsidP="00C5292C">
      <w:pPr>
        <w:widowControl w:val="0"/>
        <w:spacing w:after="0" w:line="240" w:lineRule="auto"/>
        <w:jc w:val="both"/>
        <w:rPr>
          <w:rFonts w:ascii="Times New Roman" w:eastAsia="Times New Roman" w:hAnsi="Times New Roman" w:cs="Times New Roman"/>
          <w:color w:val="1E1D1E"/>
          <w:sz w:val="28"/>
          <w:szCs w:val="28"/>
        </w:rPr>
      </w:pPr>
    </w:p>
    <w:p w14:paraId="08F0D4FA" w14:textId="2DA0E683" w:rsidR="008C7A8A" w:rsidRDefault="008C7A8A" w:rsidP="00C5292C">
      <w:pPr>
        <w:widowControl w:val="0"/>
        <w:spacing w:after="0" w:line="240" w:lineRule="auto"/>
        <w:jc w:val="both"/>
        <w:rPr>
          <w:rFonts w:ascii="Times New Roman" w:eastAsia="Times New Roman" w:hAnsi="Times New Roman" w:cs="Times New Roman"/>
          <w:color w:val="1E1D1E"/>
          <w:sz w:val="28"/>
          <w:szCs w:val="28"/>
        </w:rPr>
      </w:pPr>
    </w:p>
    <w:p w14:paraId="10B7E9AA" w14:textId="77777777" w:rsidR="002058F4" w:rsidRDefault="002058F4" w:rsidP="00C5292C">
      <w:pPr>
        <w:widowControl w:val="0"/>
        <w:spacing w:after="0" w:line="240" w:lineRule="auto"/>
        <w:jc w:val="both"/>
        <w:rPr>
          <w:rFonts w:ascii="Times New Roman" w:eastAsia="Times New Roman" w:hAnsi="Times New Roman" w:cs="Times New Roman"/>
          <w:color w:val="1E1D1E"/>
          <w:sz w:val="28"/>
          <w:szCs w:val="28"/>
        </w:rPr>
      </w:pPr>
    </w:p>
    <w:p w14:paraId="46802512" w14:textId="77777777" w:rsidR="00E67B7A" w:rsidRDefault="00C5292C" w:rsidP="00E67B7A">
      <w:pPr>
        <w:spacing w:after="0" w:line="240" w:lineRule="auto"/>
        <w:ind w:left="-142"/>
        <w:rPr>
          <w:rFonts w:ascii="Times New Roman" w:hAnsi="Times New Roman" w:cs="Times New Roman"/>
          <w:sz w:val="28"/>
        </w:rPr>
      </w:pPr>
      <w:r w:rsidRPr="00C5292C">
        <w:rPr>
          <w:rFonts w:ascii="Times New Roman" w:eastAsia="Times New Roman" w:hAnsi="Times New Roman" w:cs="Times New Roman"/>
          <w:color w:val="1E1D1E"/>
          <w:sz w:val="28"/>
          <w:szCs w:val="28"/>
        </w:rPr>
        <w:t xml:space="preserve"> </w:t>
      </w:r>
      <w:r w:rsidR="00E67B7A">
        <w:rPr>
          <w:rFonts w:ascii="Times New Roman" w:hAnsi="Times New Roman" w:cs="Times New Roman"/>
          <w:sz w:val="28"/>
        </w:rPr>
        <w:t>Исполняющий обязанности</w:t>
      </w:r>
    </w:p>
    <w:p w14:paraId="3D1AFF2D" w14:textId="0AAB9A94" w:rsidR="00E67B7A" w:rsidRPr="00681D68" w:rsidRDefault="00E67B7A" w:rsidP="00E67B7A">
      <w:pPr>
        <w:spacing w:after="0" w:line="240" w:lineRule="auto"/>
        <w:ind w:left="-142"/>
        <w:rPr>
          <w:rFonts w:ascii="Times New Roman" w:hAnsi="Times New Roman" w:cs="Times New Roman"/>
          <w:sz w:val="28"/>
        </w:rPr>
      </w:pPr>
      <w:r>
        <w:rPr>
          <w:rFonts w:ascii="Times New Roman" w:hAnsi="Times New Roman" w:cs="Times New Roman"/>
          <w:sz w:val="28"/>
        </w:rPr>
        <w:t xml:space="preserve"> з</w:t>
      </w:r>
      <w:r w:rsidRPr="00681D68">
        <w:rPr>
          <w:rFonts w:ascii="Times New Roman" w:hAnsi="Times New Roman" w:cs="Times New Roman"/>
          <w:sz w:val="28"/>
        </w:rPr>
        <w:t xml:space="preserve">аместитель главы муниципального </w:t>
      </w:r>
    </w:p>
    <w:p w14:paraId="4FBC40CE" w14:textId="7455DB41" w:rsidR="00E67B7A" w:rsidRPr="00681D68" w:rsidRDefault="00E67B7A" w:rsidP="00E67B7A">
      <w:pPr>
        <w:spacing w:after="0" w:line="240" w:lineRule="auto"/>
        <w:ind w:left="-142"/>
        <w:rPr>
          <w:rFonts w:ascii="Times New Roman" w:hAnsi="Times New Roman" w:cs="Times New Roman"/>
          <w:sz w:val="28"/>
        </w:rPr>
      </w:pPr>
      <w:r>
        <w:rPr>
          <w:rFonts w:ascii="Times New Roman" w:hAnsi="Times New Roman" w:cs="Times New Roman"/>
          <w:sz w:val="28"/>
        </w:rPr>
        <w:t xml:space="preserve"> образования </w:t>
      </w:r>
      <w:r w:rsidRPr="00681D68">
        <w:rPr>
          <w:rFonts w:ascii="Times New Roman" w:hAnsi="Times New Roman" w:cs="Times New Roman"/>
          <w:sz w:val="28"/>
        </w:rPr>
        <w:t xml:space="preserve">Тбилисский район, </w:t>
      </w:r>
    </w:p>
    <w:p w14:paraId="040F086A" w14:textId="1CC9555C" w:rsidR="00E67B7A" w:rsidRPr="00681D68" w:rsidRDefault="00E67B7A" w:rsidP="00E67B7A">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Pr="00681D68">
        <w:rPr>
          <w:rFonts w:ascii="Times New Roman" w:hAnsi="Times New Roman" w:cs="Times New Roman"/>
          <w:sz w:val="28"/>
        </w:rPr>
        <w:t>начальник</w:t>
      </w:r>
      <w:r>
        <w:rPr>
          <w:rFonts w:ascii="Times New Roman" w:hAnsi="Times New Roman" w:cs="Times New Roman"/>
          <w:sz w:val="28"/>
        </w:rPr>
        <w:t>а</w:t>
      </w:r>
      <w:r w:rsidRPr="00681D68">
        <w:rPr>
          <w:rFonts w:ascii="Times New Roman" w:hAnsi="Times New Roman" w:cs="Times New Roman"/>
          <w:sz w:val="28"/>
        </w:rPr>
        <w:t xml:space="preserve"> управления по ЖКХ, </w:t>
      </w:r>
    </w:p>
    <w:p w14:paraId="29397C65" w14:textId="78BD9DB7" w:rsidR="00597F0C" w:rsidRDefault="00E67B7A" w:rsidP="008C7A8A">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Pr="00681D68">
        <w:rPr>
          <w:rFonts w:ascii="Times New Roman" w:hAnsi="Times New Roman" w:cs="Times New Roman"/>
          <w:sz w:val="28"/>
        </w:rPr>
        <w:t>строительству, архите</w:t>
      </w:r>
      <w:r>
        <w:rPr>
          <w:rFonts w:ascii="Times New Roman" w:hAnsi="Times New Roman" w:cs="Times New Roman"/>
          <w:sz w:val="28"/>
        </w:rPr>
        <w:t>ктуре</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                 </w:t>
      </w:r>
      <w:r w:rsidR="005F7A64">
        <w:rPr>
          <w:rFonts w:ascii="Times New Roman" w:hAnsi="Times New Roman" w:cs="Times New Roman"/>
          <w:sz w:val="28"/>
        </w:rPr>
        <w:t xml:space="preserve">    </w:t>
      </w:r>
      <w:r>
        <w:rPr>
          <w:rFonts w:ascii="Times New Roman" w:hAnsi="Times New Roman" w:cs="Times New Roman"/>
          <w:sz w:val="28"/>
        </w:rPr>
        <w:t xml:space="preserve">Ю.В. </w:t>
      </w:r>
      <w:proofErr w:type="spellStart"/>
      <w:r>
        <w:rPr>
          <w:rFonts w:ascii="Times New Roman" w:hAnsi="Times New Roman" w:cs="Times New Roman"/>
          <w:sz w:val="28"/>
        </w:rPr>
        <w:t>Зарудняя</w:t>
      </w:r>
      <w:proofErr w:type="spellEnd"/>
    </w:p>
    <w:p w14:paraId="7FFA31AA" w14:textId="3C505173" w:rsidR="005F7A64" w:rsidRDefault="005F7A64" w:rsidP="008C7A8A">
      <w:pPr>
        <w:spacing w:after="0" w:line="240" w:lineRule="auto"/>
        <w:ind w:left="-142"/>
        <w:rPr>
          <w:rFonts w:ascii="Times New Roman" w:hAnsi="Times New Roman" w:cs="Times New Roman"/>
          <w:sz w:val="28"/>
        </w:rPr>
      </w:pPr>
    </w:p>
    <w:p w14:paraId="70518B01" w14:textId="034EAA97" w:rsidR="005F7A64" w:rsidRDefault="005F7A64" w:rsidP="008C7A8A">
      <w:pPr>
        <w:spacing w:after="0" w:line="240" w:lineRule="auto"/>
        <w:ind w:left="-142"/>
        <w:rPr>
          <w:rFonts w:ascii="Times New Roman" w:hAnsi="Times New Roman" w:cs="Times New Roman"/>
          <w:sz w:val="28"/>
        </w:rPr>
      </w:pPr>
    </w:p>
    <w:p w14:paraId="7BF314D4" w14:textId="37730F24" w:rsidR="005F7A64" w:rsidRDefault="005F7A64" w:rsidP="008C7A8A">
      <w:pPr>
        <w:spacing w:after="0" w:line="240" w:lineRule="auto"/>
        <w:ind w:left="-142"/>
        <w:rPr>
          <w:rFonts w:ascii="Times New Roman" w:hAnsi="Times New Roman" w:cs="Times New Roman"/>
          <w:sz w:val="28"/>
        </w:rPr>
      </w:pPr>
    </w:p>
    <w:p w14:paraId="5418A7E0" w14:textId="50ED275F" w:rsidR="005F7A64" w:rsidRDefault="005F7A64" w:rsidP="008C7A8A">
      <w:pPr>
        <w:spacing w:after="0" w:line="240" w:lineRule="auto"/>
        <w:ind w:left="-142"/>
        <w:rPr>
          <w:rFonts w:ascii="Times New Roman" w:hAnsi="Times New Roman" w:cs="Times New Roman"/>
          <w:sz w:val="28"/>
        </w:rPr>
      </w:pPr>
    </w:p>
    <w:p w14:paraId="350C500A" w14:textId="34675205" w:rsidR="005F7A64" w:rsidRDefault="005F7A64" w:rsidP="008C7A8A">
      <w:pPr>
        <w:spacing w:after="0" w:line="240" w:lineRule="auto"/>
        <w:ind w:left="-142"/>
        <w:rPr>
          <w:rFonts w:ascii="Times New Roman" w:hAnsi="Times New Roman" w:cs="Times New Roman"/>
          <w:sz w:val="28"/>
        </w:rPr>
      </w:pPr>
    </w:p>
    <w:p w14:paraId="7AC2611B" w14:textId="0E143A1B" w:rsidR="005F7A64" w:rsidRDefault="005F7A64" w:rsidP="008C7A8A">
      <w:pPr>
        <w:spacing w:after="0" w:line="240" w:lineRule="auto"/>
        <w:ind w:left="-142"/>
        <w:rPr>
          <w:rFonts w:ascii="Times New Roman" w:hAnsi="Times New Roman" w:cs="Times New Roman"/>
          <w:sz w:val="28"/>
        </w:rPr>
      </w:pPr>
    </w:p>
    <w:p w14:paraId="3905C380" w14:textId="2D29C6FD" w:rsidR="005F7A64" w:rsidRDefault="005F7A64" w:rsidP="008C7A8A">
      <w:pPr>
        <w:spacing w:after="0" w:line="240" w:lineRule="auto"/>
        <w:ind w:left="-142"/>
        <w:rPr>
          <w:rFonts w:ascii="Times New Roman" w:hAnsi="Times New Roman" w:cs="Times New Roman"/>
          <w:sz w:val="28"/>
        </w:rPr>
      </w:pPr>
    </w:p>
    <w:p w14:paraId="36C3A84F" w14:textId="0B1CB4B8" w:rsidR="005F7A64" w:rsidRDefault="005F7A64" w:rsidP="008C7A8A">
      <w:pPr>
        <w:spacing w:after="0" w:line="240" w:lineRule="auto"/>
        <w:ind w:left="-142"/>
        <w:rPr>
          <w:rFonts w:ascii="Times New Roman" w:hAnsi="Times New Roman" w:cs="Times New Roman"/>
          <w:sz w:val="28"/>
        </w:rPr>
      </w:pPr>
    </w:p>
    <w:p w14:paraId="674DBE66" w14:textId="2C8E3ACE" w:rsidR="005F7A64" w:rsidRDefault="005F7A64" w:rsidP="008C7A8A">
      <w:pPr>
        <w:spacing w:after="0" w:line="240" w:lineRule="auto"/>
        <w:ind w:left="-142"/>
        <w:rPr>
          <w:rFonts w:ascii="Times New Roman" w:hAnsi="Times New Roman" w:cs="Times New Roman"/>
          <w:sz w:val="28"/>
        </w:rPr>
      </w:pPr>
    </w:p>
    <w:p w14:paraId="6772ABF4" w14:textId="353B958B" w:rsidR="005F7A64" w:rsidRDefault="005F7A64" w:rsidP="008C7A8A">
      <w:pPr>
        <w:spacing w:after="0" w:line="240" w:lineRule="auto"/>
        <w:ind w:left="-142"/>
        <w:rPr>
          <w:rFonts w:ascii="Times New Roman" w:hAnsi="Times New Roman" w:cs="Times New Roman"/>
          <w:sz w:val="28"/>
        </w:rPr>
      </w:pPr>
    </w:p>
    <w:p w14:paraId="49E4D089" w14:textId="6A20E5D8" w:rsidR="005F7A64" w:rsidRDefault="005F7A64" w:rsidP="008C7A8A">
      <w:pPr>
        <w:spacing w:after="0" w:line="240" w:lineRule="auto"/>
        <w:ind w:left="-142"/>
        <w:rPr>
          <w:rFonts w:ascii="Times New Roman" w:hAnsi="Times New Roman" w:cs="Times New Roman"/>
          <w:sz w:val="28"/>
        </w:rPr>
      </w:pPr>
    </w:p>
    <w:p w14:paraId="0B1E73A7" w14:textId="2A477B87" w:rsidR="005F7A64" w:rsidRDefault="005F7A64" w:rsidP="008C7A8A">
      <w:pPr>
        <w:spacing w:after="0" w:line="240" w:lineRule="auto"/>
        <w:ind w:left="-142"/>
        <w:rPr>
          <w:rFonts w:ascii="Times New Roman" w:hAnsi="Times New Roman" w:cs="Times New Roman"/>
          <w:sz w:val="28"/>
        </w:rPr>
      </w:pPr>
    </w:p>
    <w:p w14:paraId="135AA3D1" w14:textId="174B3E21" w:rsidR="005F7A64" w:rsidRDefault="005F7A64" w:rsidP="008C7A8A">
      <w:pPr>
        <w:spacing w:after="0" w:line="240" w:lineRule="auto"/>
        <w:ind w:left="-142"/>
        <w:rPr>
          <w:rFonts w:ascii="Times New Roman" w:hAnsi="Times New Roman" w:cs="Times New Roman"/>
          <w:sz w:val="28"/>
        </w:rPr>
      </w:pPr>
    </w:p>
    <w:p w14:paraId="3C9B2A1E" w14:textId="27AB883B" w:rsidR="005F7A64" w:rsidRDefault="005F7A64" w:rsidP="008C7A8A">
      <w:pPr>
        <w:spacing w:after="0" w:line="240" w:lineRule="auto"/>
        <w:ind w:left="-142"/>
        <w:rPr>
          <w:rFonts w:ascii="Times New Roman" w:hAnsi="Times New Roman" w:cs="Times New Roman"/>
          <w:sz w:val="28"/>
        </w:rPr>
      </w:pPr>
    </w:p>
    <w:p w14:paraId="7A961646" w14:textId="6AE16946" w:rsidR="005F7A64" w:rsidRDefault="005F7A64" w:rsidP="008C7A8A">
      <w:pPr>
        <w:spacing w:after="0" w:line="240" w:lineRule="auto"/>
        <w:ind w:left="-142"/>
        <w:rPr>
          <w:rFonts w:ascii="Times New Roman" w:hAnsi="Times New Roman" w:cs="Times New Roman"/>
          <w:sz w:val="28"/>
        </w:rPr>
      </w:pPr>
    </w:p>
    <w:p w14:paraId="6490875B" w14:textId="17A5A1AD" w:rsidR="005F7A64" w:rsidRDefault="005F7A64" w:rsidP="008C7A8A">
      <w:pPr>
        <w:spacing w:after="0" w:line="240" w:lineRule="auto"/>
        <w:ind w:left="-142"/>
        <w:rPr>
          <w:rFonts w:ascii="Times New Roman" w:hAnsi="Times New Roman" w:cs="Times New Roman"/>
          <w:sz w:val="28"/>
        </w:rPr>
      </w:pPr>
    </w:p>
    <w:p w14:paraId="483827BD" w14:textId="2D5958D9" w:rsidR="005F7A64" w:rsidRDefault="005F7A64" w:rsidP="008C7A8A">
      <w:pPr>
        <w:spacing w:after="0" w:line="240" w:lineRule="auto"/>
        <w:ind w:left="-142"/>
        <w:rPr>
          <w:rFonts w:ascii="Times New Roman" w:hAnsi="Times New Roman" w:cs="Times New Roman"/>
          <w:sz w:val="28"/>
        </w:rPr>
      </w:pPr>
    </w:p>
    <w:p w14:paraId="57B258D8" w14:textId="70073267" w:rsidR="005F7A64" w:rsidRDefault="005F7A64" w:rsidP="008C7A8A">
      <w:pPr>
        <w:spacing w:after="0" w:line="240" w:lineRule="auto"/>
        <w:ind w:left="-142"/>
        <w:rPr>
          <w:rFonts w:ascii="Times New Roman" w:hAnsi="Times New Roman" w:cs="Times New Roman"/>
          <w:sz w:val="28"/>
        </w:rPr>
      </w:pPr>
    </w:p>
    <w:p w14:paraId="5F2594C0" w14:textId="3FC862FD" w:rsidR="005F7A64" w:rsidRDefault="005F7A64" w:rsidP="008C7A8A">
      <w:pPr>
        <w:spacing w:after="0" w:line="240" w:lineRule="auto"/>
        <w:ind w:left="-142"/>
        <w:rPr>
          <w:rFonts w:ascii="Times New Roman" w:hAnsi="Times New Roman" w:cs="Times New Roman"/>
          <w:sz w:val="28"/>
        </w:rPr>
      </w:pPr>
    </w:p>
    <w:p w14:paraId="5772F48C" w14:textId="15AB0090" w:rsidR="005F7A64" w:rsidRDefault="005F7A64" w:rsidP="008C7A8A">
      <w:pPr>
        <w:spacing w:after="0" w:line="240" w:lineRule="auto"/>
        <w:ind w:left="-142"/>
        <w:rPr>
          <w:rFonts w:ascii="Times New Roman" w:hAnsi="Times New Roman" w:cs="Times New Roman"/>
          <w:sz w:val="28"/>
        </w:rPr>
      </w:pPr>
    </w:p>
    <w:p w14:paraId="5C414CBB" w14:textId="50299985" w:rsidR="00FD6CD0" w:rsidRDefault="00FD6CD0" w:rsidP="008C7A8A">
      <w:pPr>
        <w:spacing w:after="0" w:line="240" w:lineRule="auto"/>
        <w:ind w:left="-142"/>
        <w:rPr>
          <w:rFonts w:ascii="Times New Roman" w:hAnsi="Times New Roman" w:cs="Times New Roman"/>
          <w:sz w:val="28"/>
        </w:rPr>
      </w:pPr>
    </w:p>
    <w:p w14:paraId="0CE05CCE" w14:textId="77777777" w:rsidR="00A224E2" w:rsidRDefault="00A224E2" w:rsidP="008C7A8A">
      <w:pPr>
        <w:spacing w:after="0" w:line="240" w:lineRule="auto"/>
        <w:ind w:left="-142"/>
        <w:rPr>
          <w:rFonts w:ascii="Times New Roman" w:hAnsi="Times New Roman" w:cs="Times New Roman"/>
          <w:sz w:val="28"/>
        </w:rPr>
      </w:pPr>
    </w:p>
    <w:p w14:paraId="0E1E8A69" w14:textId="77777777" w:rsidR="005F7A64" w:rsidRPr="008C7A8A" w:rsidRDefault="005F7A64" w:rsidP="008C7A8A">
      <w:pPr>
        <w:spacing w:after="0" w:line="240" w:lineRule="auto"/>
        <w:ind w:left="-142"/>
        <w:rPr>
          <w:rFonts w:ascii="Times New Roman" w:hAnsi="Times New Roman" w:cs="Times New Roman"/>
          <w:sz w:val="28"/>
        </w:rPr>
      </w:pPr>
    </w:p>
    <w:p w14:paraId="4564E9F8" w14:textId="461E0E03" w:rsidR="00C542B3" w:rsidRDefault="00B36697" w:rsidP="002F6C94">
      <w:pPr>
        <w:pStyle w:val="ConsPlusNormal"/>
        <w:ind w:left="4820" w:firstLine="0"/>
        <w:rPr>
          <w:sz w:val="28"/>
          <w:szCs w:val="28"/>
        </w:rPr>
      </w:pPr>
      <w:r>
        <w:rPr>
          <w:sz w:val="28"/>
          <w:szCs w:val="28"/>
        </w:rPr>
        <w:lastRenderedPageBreak/>
        <w:t>П</w:t>
      </w:r>
      <w:r w:rsidR="002F6C94">
        <w:rPr>
          <w:sz w:val="28"/>
          <w:szCs w:val="28"/>
        </w:rPr>
        <w:t>риложение 4</w:t>
      </w:r>
    </w:p>
    <w:p w14:paraId="0A0C50A6" w14:textId="77777777" w:rsidR="002F6C94" w:rsidRDefault="002F6C94" w:rsidP="002F6C94">
      <w:pPr>
        <w:pStyle w:val="ConsPlusNormal"/>
        <w:ind w:left="4820" w:firstLine="0"/>
        <w:rPr>
          <w:sz w:val="28"/>
          <w:szCs w:val="28"/>
        </w:rPr>
      </w:pPr>
    </w:p>
    <w:p w14:paraId="4B709CDE" w14:textId="77777777" w:rsidR="00C542B3" w:rsidRPr="00A433AA" w:rsidRDefault="00C542B3" w:rsidP="002F6C94">
      <w:pPr>
        <w:spacing w:after="0" w:line="240" w:lineRule="auto"/>
        <w:ind w:left="4820"/>
        <w:rPr>
          <w:rFonts w:ascii="Times New Roman" w:hAnsi="Times New Roman" w:cs="Times New Roman"/>
          <w:sz w:val="28"/>
          <w:szCs w:val="28"/>
        </w:rPr>
      </w:pPr>
      <w:r>
        <w:rPr>
          <w:rFonts w:ascii="Times New Roman" w:hAnsi="Times New Roman"/>
          <w:sz w:val="28"/>
          <w:szCs w:val="28"/>
        </w:rPr>
        <w:t xml:space="preserve">к Положению </w:t>
      </w:r>
      <w:r w:rsidRPr="00681D68">
        <w:rPr>
          <w:rFonts w:ascii="Times New Roman" w:hAnsi="Times New Roman" w:cs="Times New Roman"/>
          <w:sz w:val="28"/>
          <w:szCs w:val="28"/>
        </w:rPr>
        <w:t xml:space="preserve">о муниципальном контроле </w:t>
      </w:r>
      <w:r w:rsidRPr="00A433AA">
        <w:rPr>
          <w:rFonts w:ascii="Times New Roman" w:hAnsi="Times New Roman" w:cs="Times New Roman"/>
          <w:sz w:val="28"/>
          <w:szCs w:val="28"/>
        </w:rPr>
        <w:t>на автомобильном транспорте, городском наземном электрическом транспорте и в дорожном хозяйстве вне границ населенных пунктов в границах</w:t>
      </w:r>
    </w:p>
    <w:p w14:paraId="3A3EDF51" w14:textId="77777777" w:rsidR="00C542B3" w:rsidRDefault="00C542B3" w:rsidP="002F6C94">
      <w:pPr>
        <w:widowControl w:val="0"/>
        <w:autoSpaceDE w:val="0"/>
        <w:autoSpaceDN w:val="0"/>
        <w:adjustRightInd w:val="0"/>
        <w:spacing w:after="0" w:line="240" w:lineRule="auto"/>
        <w:ind w:left="4820"/>
        <w:rPr>
          <w:rFonts w:ascii="Times New Roman" w:hAnsi="Times New Roman" w:cs="Times New Roman"/>
          <w:sz w:val="28"/>
          <w:szCs w:val="28"/>
        </w:rPr>
      </w:pPr>
      <w:r w:rsidRPr="00681D68">
        <w:rPr>
          <w:rFonts w:ascii="Times New Roman" w:hAnsi="Times New Roman" w:cs="Times New Roman"/>
          <w:sz w:val="28"/>
          <w:szCs w:val="28"/>
        </w:rPr>
        <w:t>муниципального образования Тбилисский район</w:t>
      </w:r>
    </w:p>
    <w:p w14:paraId="190A0B22" w14:textId="77777777" w:rsidR="00C542B3" w:rsidRDefault="00C542B3" w:rsidP="002F6C94">
      <w:pPr>
        <w:widowControl w:val="0"/>
        <w:autoSpaceDE w:val="0"/>
        <w:autoSpaceDN w:val="0"/>
        <w:adjustRightInd w:val="0"/>
        <w:spacing w:after="0" w:line="240" w:lineRule="auto"/>
        <w:ind w:left="4820"/>
        <w:rPr>
          <w:rFonts w:ascii="Times New Roman" w:hAnsi="Times New Roman" w:cs="Times New Roman"/>
          <w:sz w:val="28"/>
          <w:szCs w:val="28"/>
        </w:rPr>
      </w:pPr>
    </w:p>
    <w:p w14:paraId="3159CFA0" w14:textId="3B81735B" w:rsidR="00C542B3" w:rsidRDefault="00C542B3" w:rsidP="00B36697">
      <w:pPr>
        <w:widowControl w:val="0"/>
        <w:autoSpaceDE w:val="0"/>
        <w:autoSpaceDN w:val="0"/>
        <w:adjustRightInd w:val="0"/>
        <w:spacing w:after="0" w:line="240" w:lineRule="auto"/>
        <w:rPr>
          <w:rFonts w:ascii="Times New Roman" w:hAnsi="Times New Roman" w:cs="Times New Roman"/>
          <w:sz w:val="28"/>
          <w:szCs w:val="28"/>
        </w:rPr>
      </w:pPr>
    </w:p>
    <w:p w14:paraId="703346BE" w14:textId="77777777" w:rsidR="00597F0C" w:rsidRDefault="00597F0C" w:rsidP="00B36697">
      <w:pPr>
        <w:widowControl w:val="0"/>
        <w:autoSpaceDE w:val="0"/>
        <w:autoSpaceDN w:val="0"/>
        <w:adjustRightInd w:val="0"/>
        <w:spacing w:after="0" w:line="240" w:lineRule="auto"/>
        <w:rPr>
          <w:rFonts w:ascii="Times New Roman" w:hAnsi="Times New Roman" w:cs="Times New Roman"/>
          <w:sz w:val="28"/>
          <w:szCs w:val="28"/>
        </w:rPr>
      </w:pPr>
    </w:p>
    <w:p w14:paraId="5D7EF069" w14:textId="77777777" w:rsidR="00B36697" w:rsidRDefault="00B36697" w:rsidP="00B36697">
      <w:pPr>
        <w:pStyle w:val="ConsPlusNormal"/>
        <w:ind w:firstLine="0"/>
        <w:jc w:val="center"/>
        <w:rPr>
          <w:b/>
          <w:bCs/>
          <w:sz w:val="28"/>
          <w:szCs w:val="28"/>
        </w:rPr>
      </w:pPr>
      <w:r>
        <w:rPr>
          <w:b/>
          <w:bCs/>
          <w:sz w:val="28"/>
          <w:szCs w:val="28"/>
        </w:rPr>
        <w:t>ФОРМА</w:t>
      </w:r>
      <w:r w:rsidRPr="00BD0ADE">
        <w:rPr>
          <w:b/>
          <w:bCs/>
          <w:sz w:val="28"/>
          <w:szCs w:val="28"/>
        </w:rPr>
        <w:t xml:space="preserve"> </w:t>
      </w:r>
    </w:p>
    <w:p w14:paraId="69D9CA54" w14:textId="77777777" w:rsidR="00B36697" w:rsidRPr="00BD0ADE" w:rsidRDefault="00B36697" w:rsidP="00B36697">
      <w:pPr>
        <w:pStyle w:val="ConsPlusNormal"/>
        <w:ind w:firstLine="0"/>
        <w:jc w:val="center"/>
        <w:rPr>
          <w:b/>
          <w:bCs/>
          <w:sz w:val="28"/>
          <w:szCs w:val="28"/>
        </w:rPr>
      </w:pPr>
      <w:r w:rsidRPr="00BD0ADE">
        <w:rPr>
          <w:b/>
          <w:bCs/>
          <w:sz w:val="28"/>
          <w:szCs w:val="28"/>
        </w:rPr>
        <w:t>предписания Контрольного органа</w:t>
      </w:r>
    </w:p>
    <w:p w14:paraId="6333DEB7" w14:textId="77777777" w:rsidR="00B36697" w:rsidRPr="00BD0ADE" w:rsidRDefault="00B36697" w:rsidP="00B36697">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4252"/>
        <w:gridCol w:w="4819"/>
      </w:tblGrid>
      <w:tr w:rsidR="00B36697" w:rsidRPr="00BD0ADE" w14:paraId="0BC77BEA" w14:textId="77777777" w:rsidTr="00C03DE8">
        <w:tc>
          <w:tcPr>
            <w:tcW w:w="4252" w:type="dxa"/>
            <w:tcMar>
              <w:top w:w="102" w:type="dxa"/>
              <w:left w:w="62" w:type="dxa"/>
              <w:bottom w:w="102" w:type="dxa"/>
              <w:right w:w="62" w:type="dxa"/>
            </w:tcMar>
          </w:tcPr>
          <w:p w14:paraId="57F40964" w14:textId="77777777" w:rsidR="00B36697" w:rsidRPr="00C12BB0" w:rsidRDefault="00B36697" w:rsidP="00C03DE8">
            <w:pPr>
              <w:pStyle w:val="ConsPlusNormal"/>
              <w:ind w:firstLine="0"/>
              <w:rPr>
                <w:color w:val="000000"/>
                <w:szCs w:val="24"/>
              </w:rPr>
            </w:pPr>
            <w:r w:rsidRPr="00C12BB0">
              <w:rPr>
                <w:color w:val="000000"/>
                <w:szCs w:val="24"/>
              </w:rPr>
              <w:t>Бланк Контрольного органа</w:t>
            </w:r>
          </w:p>
        </w:tc>
        <w:tc>
          <w:tcPr>
            <w:tcW w:w="4819" w:type="dxa"/>
            <w:tcMar>
              <w:top w:w="102" w:type="dxa"/>
              <w:left w:w="62" w:type="dxa"/>
              <w:bottom w:w="102" w:type="dxa"/>
              <w:right w:w="62" w:type="dxa"/>
            </w:tcMar>
          </w:tcPr>
          <w:p w14:paraId="48192548" w14:textId="74B3F3CC"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_________________________________</w:t>
            </w:r>
          </w:p>
          <w:p w14:paraId="07B820D6" w14:textId="3CB741A0"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(указывается должность руководителя контролируемого лица)</w:t>
            </w:r>
          </w:p>
          <w:p w14:paraId="3DD077E0" w14:textId="2C8918A9"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_________________________________</w:t>
            </w:r>
          </w:p>
          <w:p w14:paraId="0193A6D1" w14:textId="25CA6D7C"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(указывается полное наименование контролируемого лица)</w:t>
            </w:r>
          </w:p>
          <w:p w14:paraId="18735C9F" w14:textId="53368591"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_________________________________</w:t>
            </w:r>
          </w:p>
          <w:p w14:paraId="1CB4F830" w14:textId="77777777" w:rsidR="00B36697" w:rsidRPr="00C12BB0" w:rsidRDefault="00B36697" w:rsidP="00DF72DB">
            <w:pPr>
              <w:pStyle w:val="ConsPlusNormal"/>
              <w:tabs>
                <w:tab w:val="left" w:pos="493"/>
              </w:tabs>
              <w:spacing w:line="240" w:lineRule="exact"/>
              <w:ind w:left="635" w:firstLine="0"/>
              <w:jc w:val="center"/>
              <w:rPr>
                <w:color w:val="000000"/>
                <w:szCs w:val="24"/>
              </w:rPr>
            </w:pPr>
            <w:r w:rsidRPr="00C12BB0">
              <w:rPr>
                <w:color w:val="000000"/>
                <w:szCs w:val="24"/>
              </w:rPr>
              <w:t>(указывается фамилия, имя, отчество</w:t>
            </w:r>
          </w:p>
          <w:p w14:paraId="65A1FFCC" w14:textId="77777777" w:rsidR="00B36697" w:rsidRPr="00C12BB0" w:rsidRDefault="00B36697" w:rsidP="00DF72DB">
            <w:pPr>
              <w:pStyle w:val="ConsPlusNormal"/>
              <w:spacing w:line="240" w:lineRule="exact"/>
              <w:ind w:left="635" w:hanging="630"/>
              <w:jc w:val="center"/>
              <w:rPr>
                <w:color w:val="000000"/>
                <w:szCs w:val="24"/>
              </w:rPr>
            </w:pPr>
            <w:r w:rsidRPr="00C12BB0">
              <w:rPr>
                <w:color w:val="000000"/>
                <w:szCs w:val="24"/>
              </w:rPr>
              <w:t>(при наличии) руководителя контролируемого лица)</w:t>
            </w:r>
          </w:p>
          <w:p w14:paraId="12DF19B4" w14:textId="11F4F791"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_________________________________</w:t>
            </w:r>
          </w:p>
          <w:p w14:paraId="13E9CF6E" w14:textId="4EC3532D" w:rsidR="00B36697" w:rsidRPr="00C12BB0" w:rsidRDefault="00FD6CD0" w:rsidP="00DF72DB">
            <w:pPr>
              <w:pStyle w:val="ConsPlusNormal"/>
              <w:spacing w:line="240" w:lineRule="exact"/>
              <w:ind w:left="635" w:hanging="630"/>
              <w:jc w:val="center"/>
              <w:rPr>
                <w:color w:val="000000"/>
                <w:szCs w:val="24"/>
              </w:rPr>
            </w:pPr>
            <w:r>
              <w:rPr>
                <w:color w:val="000000"/>
                <w:szCs w:val="24"/>
              </w:rPr>
              <w:t xml:space="preserve">              </w:t>
            </w:r>
            <w:r w:rsidR="00B36697" w:rsidRPr="00C12BB0">
              <w:rPr>
                <w:color w:val="000000"/>
                <w:szCs w:val="24"/>
              </w:rPr>
              <w:t>(указывается адрес места нахождения контролируемого лица)</w:t>
            </w:r>
          </w:p>
        </w:tc>
      </w:tr>
    </w:tbl>
    <w:p w14:paraId="7EE98863" w14:textId="77777777" w:rsidR="00B36697" w:rsidRPr="00BD0ADE" w:rsidRDefault="00B36697" w:rsidP="00B36697">
      <w:pPr>
        <w:pStyle w:val="ConsPlusNormal"/>
        <w:ind w:firstLine="0"/>
        <w:jc w:val="center"/>
        <w:rPr>
          <w:rFonts w:cs="Arial"/>
        </w:rPr>
      </w:pPr>
    </w:p>
    <w:p w14:paraId="602229A3" w14:textId="77777777" w:rsidR="00B36697" w:rsidRPr="00BD0ADE" w:rsidRDefault="00B36697" w:rsidP="00B36697">
      <w:pPr>
        <w:pStyle w:val="ConsPlusNonformat"/>
        <w:jc w:val="center"/>
        <w:rPr>
          <w:rFonts w:ascii="Times New Roman" w:hAnsi="Times New Roman"/>
          <w:sz w:val="24"/>
          <w:szCs w:val="24"/>
        </w:rPr>
      </w:pPr>
      <w:bookmarkStart w:id="8" w:name="Par320"/>
      <w:bookmarkEnd w:id="8"/>
      <w:r w:rsidRPr="00BD0ADE">
        <w:rPr>
          <w:rFonts w:ascii="Times New Roman" w:hAnsi="Times New Roman"/>
          <w:sz w:val="24"/>
          <w:szCs w:val="24"/>
        </w:rPr>
        <w:t>ПРЕДПИСАНИЕ</w:t>
      </w:r>
    </w:p>
    <w:p w14:paraId="19A42CCE" w14:textId="77777777" w:rsidR="00B36697" w:rsidRPr="00BD0ADE" w:rsidRDefault="00B36697" w:rsidP="00B36697">
      <w:pPr>
        <w:pStyle w:val="ConsPlusNonformat"/>
        <w:jc w:val="center"/>
        <w:rPr>
          <w:rFonts w:ascii="Times New Roman" w:hAnsi="Times New Roman"/>
          <w:sz w:val="24"/>
          <w:szCs w:val="24"/>
        </w:rPr>
      </w:pPr>
    </w:p>
    <w:p w14:paraId="4A57A577" w14:textId="77777777" w:rsidR="00B36697" w:rsidRPr="00BD0ADE" w:rsidRDefault="00B36697" w:rsidP="00B36697">
      <w:pPr>
        <w:pStyle w:val="ConsPlusNonformat"/>
        <w:jc w:val="center"/>
        <w:rPr>
          <w:rFonts w:ascii="Times New Roman" w:hAnsi="Times New Roman"/>
          <w:sz w:val="24"/>
          <w:szCs w:val="24"/>
        </w:rPr>
      </w:pPr>
      <w:r w:rsidRPr="00BD0ADE">
        <w:rPr>
          <w:rFonts w:ascii="Times New Roman" w:hAnsi="Times New Roman"/>
          <w:sz w:val="24"/>
          <w:szCs w:val="24"/>
        </w:rPr>
        <w:t>_____________________________________________________________________</w:t>
      </w:r>
    </w:p>
    <w:p w14:paraId="1F739CC6" w14:textId="77777777" w:rsidR="00B36697" w:rsidRPr="00BD0ADE"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контролируемого лица в дательном падеже)</w:t>
      </w:r>
    </w:p>
    <w:p w14:paraId="315229E7" w14:textId="77777777" w:rsidR="00B36697" w:rsidRPr="00BD0ADE" w:rsidRDefault="00B36697" w:rsidP="00B36697">
      <w:pPr>
        <w:pStyle w:val="ConsPlusNonformat"/>
        <w:jc w:val="center"/>
        <w:rPr>
          <w:rFonts w:ascii="Times New Roman" w:hAnsi="Times New Roman"/>
          <w:sz w:val="24"/>
          <w:szCs w:val="24"/>
        </w:rPr>
      </w:pPr>
      <w:r w:rsidRPr="00BD0ADE">
        <w:rPr>
          <w:rFonts w:ascii="Times New Roman" w:hAnsi="Times New Roman"/>
          <w:sz w:val="24"/>
          <w:szCs w:val="24"/>
        </w:rPr>
        <w:t>об устранении выявленных нарушений обязательных требований</w:t>
      </w:r>
    </w:p>
    <w:p w14:paraId="381E51D1" w14:textId="77777777" w:rsidR="00B36697" w:rsidRPr="00BD0ADE" w:rsidRDefault="00B36697" w:rsidP="00B36697">
      <w:pPr>
        <w:pStyle w:val="ConsPlusNonformat"/>
        <w:jc w:val="center"/>
        <w:rPr>
          <w:rFonts w:ascii="Times New Roman" w:hAnsi="Times New Roman"/>
          <w:sz w:val="24"/>
          <w:szCs w:val="24"/>
        </w:rPr>
      </w:pPr>
    </w:p>
    <w:p w14:paraId="7E35A307" w14:textId="0572143F"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По результатам _____________________________________________________________</w:t>
      </w:r>
      <w:r w:rsidR="00DF72DB">
        <w:rPr>
          <w:rFonts w:ascii="Times New Roman" w:hAnsi="Times New Roman"/>
          <w:sz w:val="24"/>
          <w:szCs w:val="24"/>
        </w:rPr>
        <w:t>____</w:t>
      </w:r>
      <w:r w:rsidRPr="00BD0ADE">
        <w:rPr>
          <w:rFonts w:ascii="Times New Roman" w:hAnsi="Times New Roman"/>
          <w:sz w:val="24"/>
          <w:szCs w:val="24"/>
        </w:rPr>
        <w:t>,</w:t>
      </w:r>
    </w:p>
    <w:p w14:paraId="6ABC3728" w14:textId="77777777" w:rsidR="00B36697" w:rsidRPr="00BD0ADE"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 xml:space="preserve">(указываются вид и форма контрольного мероприятия в соответствии </w:t>
      </w:r>
    </w:p>
    <w:p w14:paraId="519CDDDC" w14:textId="77777777" w:rsidR="00B36697" w:rsidRPr="00BD0ADE"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с решением Контрольного органа)</w:t>
      </w:r>
    </w:p>
    <w:p w14:paraId="09F82315" w14:textId="0443936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проведенной _______________________________________________________________</w:t>
      </w:r>
      <w:r w:rsidR="00DF72DB">
        <w:rPr>
          <w:rFonts w:ascii="Times New Roman" w:hAnsi="Times New Roman"/>
          <w:sz w:val="24"/>
          <w:szCs w:val="24"/>
        </w:rPr>
        <w:t>_____</w:t>
      </w:r>
    </w:p>
    <w:p w14:paraId="0F668E29" w14:textId="77777777" w:rsidR="00B36697" w:rsidRPr="00BD0ADE" w:rsidRDefault="00B36697" w:rsidP="00B36697">
      <w:pPr>
        <w:pStyle w:val="ConsPlusNonformat"/>
        <w:jc w:val="both"/>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контрольного органа)</w:t>
      </w:r>
    </w:p>
    <w:p w14:paraId="6C6870D7" w14:textId="4B052D60"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в отношении _______________________________________________________________</w:t>
      </w:r>
      <w:r w:rsidR="00DF72DB">
        <w:rPr>
          <w:rFonts w:ascii="Times New Roman" w:hAnsi="Times New Roman"/>
          <w:sz w:val="24"/>
          <w:szCs w:val="24"/>
        </w:rPr>
        <w:t>_____</w:t>
      </w:r>
    </w:p>
    <w:p w14:paraId="7DBDDFEA" w14:textId="77777777" w:rsidR="00B36697" w:rsidRPr="00BD0ADE" w:rsidRDefault="00B36697" w:rsidP="00B36697">
      <w:pPr>
        <w:pStyle w:val="ConsPlusNonformat"/>
        <w:jc w:val="both"/>
        <w:rPr>
          <w:rFonts w:ascii="Times New Roman" w:hAnsi="Times New Roman"/>
          <w:i/>
          <w:iCs/>
          <w:sz w:val="24"/>
          <w:szCs w:val="24"/>
        </w:rPr>
      </w:pPr>
      <w:r w:rsidRPr="00BD0ADE">
        <w:rPr>
          <w:rFonts w:ascii="Times New Roman" w:hAnsi="Times New Roman"/>
          <w:i/>
          <w:iCs/>
          <w:sz w:val="24"/>
          <w:szCs w:val="24"/>
        </w:rPr>
        <w:t>(указывается полное наименование контролируемого лица)</w:t>
      </w:r>
    </w:p>
    <w:p w14:paraId="7843FEED"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в период с «__» _________________ 20__ г. по «__» _________________ 20__ г.</w:t>
      </w:r>
    </w:p>
    <w:p w14:paraId="6397D217" w14:textId="77777777" w:rsidR="00B36697" w:rsidRPr="00BD0ADE" w:rsidRDefault="00B36697" w:rsidP="00B36697">
      <w:pPr>
        <w:pStyle w:val="ConsPlusNonformat"/>
        <w:jc w:val="both"/>
        <w:rPr>
          <w:rFonts w:ascii="Times New Roman" w:hAnsi="Times New Roman"/>
          <w:sz w:val="24"/>
          <w:szCs w:val="24"/>
        </w:rPr>
      </w:pPr>
    </w:p>
    <w:p w14:paraId="5263B045" w14:textId="7718025C"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на основании ______________________________________________________________</w:t>
      </w:r>
      <w:r w:rsidR="00DF72DB">
        <w:rPr>
          <w:rFonts w:ascii="Times New Roman" w:hAnsi="Times New Roman"/>
          <w:sz w:val="24"/>
          <w:szCs w:val="24"/>
        </w:rPr>
        <w:t>______</w:t>
      </w:r>
    </w:p>
    <w:p w14:paraId="556E20D4" w14:textId="77777777" w:rsidR="00B36697" w:rsidRPr="00BD0ADE"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(указываются наименование и реквизиты акта Контрольного органа о проведении контрольного мероприятия)</w:t>
      </w:r>
    </w:p>
    <w:p w14:paraId="7CEE5614" w14:textId="77777777" w:rsidR="00B36697" w:rsidRPr="00BD0ADE" w:rsidRDefault="00B36697" w:rsidP="00B36697">
      <w:pPr>
        <w:pStyle w:val="ConsPlusNonformat"/>
        <w:jc w:val="both"/>
        <w:rPr>
          <w:rFonts w:ascii="Times New Roman" w:hAnsi="Times New Roman"/>
          <w:sz w:val="24"/>
          <w:szCs w:val="24"/>
        </w:rPr>
      </w:pPr>
    </w:p>
    <w:p w14:paraId="5E694123"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выявлены нарушения обязательных требований ________________ законодательства:</w:t>
      </w:r>
    </w:p>
    <w:p w14:paraId="06F4CFEF" w14:textId="77777777" w:rsidR="00B36697"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 xml:space="preserve">(перечисляются выявленные нарушения обязательных требований с указанием </w:t>
      </w:r>
    </w:p>
    <w:p w14:paraId="78D9ACBB" w14:textId="77777777" w:rsidR="00B36697"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t xml:space="preserve">структурных единиц нормативных правовых актов, которыми установлены </w:t>
      </w:r>
    </w:p>
    <w:p w14:paraId="51C488E1" w14:textId="77777777" w:rsidR="00B36697" w:rsidRPr="00BD0ADE" w:rsidRDefault="00B36697" w:rsidP="00B36697">
      <w:pPr>
        <w:pStyle w:val="ConsPlusNonformat"/>
        <w:jc w:val="center"/>
        <w:rPr>
          <w:rFonts w:ascii="Times New Roman" w:hAnsi="Times New Roman"/>
          <w:i/>
          <w:iCs/>
          <w:sz w:val="24"/>
          <w:szCs w:val="24"/>
        </w:rPr>
      </w:pPr>
      <w:r w:rsidRPr="00BD0ADE">
        <w:rPr>
          <w:rFonts w:ascii="Times New Roman" w:hAnsi="Times New Roman"/>
          <w:i/>
          <w:iCs/>
          <w:sz w:val="24"/>
          <w:szCs w:val="24"/>
        </w:rPr>
        <w:lastRenderedPageBreak/>
        <w:t>данные обязательные требования)</w:t>
      </w:r>
    </w:p>
    <w:p w14:paraId="7BC3FED2" w14:textId="77777777" w:rsidR="00B36697" w:rsidRPr="00BD0ADE" w:rsidRDefault="00B36697" w:rsidP="00B36697">
      <w:pPr>
        <w:pStyle w:val="ConsPlusNonformat"/>
        <w:jc w:val="both"/>
        <w:rPr>
          <w:rFonts w:cs="Arial"/>
        </w:rPr>
      </w:pPr>
    </w:p>
    <w:p w14:paraId="2913AB63"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На основании изложенного, в соответст</w:t>
      </w:r>
      <w:r w:rsidRPr="00BD0ADE">
        <w:rPr>
          <w:rFonts w:ascii="Times New Roman" w:hAnsi="Times New Roman"/>
          <w:color w:val="auto"/>
          <w:sz w:val="24"/>
          <w:szCs w:val="24"/>
        </w:rPr>
        <w:t xml:space="preserve">вии с пунктом 1 части 2 статьи 90 </w:t>
      </w:r>
      <w:r w:rsidRPr="00BD0ADE">
        <w:rPr>
          <w:rFonts w:ascii="Times New Roman" w:hAnsi="Times New Roman"/>
          <w:sz w:val="24"/>
          <w:szCs w:val="24"/>
        </w:rPr>
        <w:t>Федерального закона от 31 июля 2020 г. № 248-ФЗ «О государственном контроле (надзоре) и муниципальном контроле в Российской Федерации» ___________________________________________________________________________</w:t>
      </w:r>
    </w:p>
    <w:p w14:paraId="72A2BA6C" w14:textId="77777777" w:rsidR="00B36697" w:rsidRPr="00BD0ADE" w:rsidRDefault="00B36697" w:rsidP="00B36697">
      <w:pPr>
        <w:pStyle w:val="ConsPlusNonformat"/>
        <w:jc w:val="both"/>
        <w:rPr>
          <w:rFonts w:ascii="Times New Roman" w:hAnsi="Times New Roman"/>
          <w:i/>
          <w:iCs/>
          <w:sz w:val="24"/>
          <w:szCs w:val="24"/>
        </w:rPr>
      </w:pPr>
      <w:r w:rsidRPr="00BD0ADE">
        <w:rPr>
          <w:rFonts w:ascii="Times New Roman" w:hAnsi="Times New Roman"/>
          <w:i/>
          <w:iCs/>
          <w:sz w:val="24"/>
          <w:szCs w:val="24"/>
        </w:rPr>
        <w:t xml:space="preserve">                          (указывается полное наименование Контрольного органа)</w:t>
      </w:r>
    </w:p>
    <w:p w14:paraId="67D6A9AF" w14:textId="77777777" w:rsidR="00B36697" w:rsidRPr="00BD0ADE" w:rsidRDefault="00B36697" w:rsidP="00B36697">
      <w:pPr>
        <w:pStyle w:val="ConsPlusNonformat"/>
        <w:jc w:val="both"/>
        <w:rPr>
          <w:rFonts w:ascii="Times New Roman" w:hAnsi="Times New Roman"/>
          <w:sz w:val="24"/>
          <w:szCs w:val="24"/>
        </w:rPr>
      </w:pPr>
    </w:p>
    <w:p w14:paraId="31388082"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предписывает:</w:t>
      </w:r>
    </w:p>
    <w:p w14:paraId="5FA6BE36"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1. Устранить выявленные нарушения обязательных требований в срок до</w:t>
      </w:r>
    </w:p>
    <w:p w14:paraId="1ADC064B" w14:textId="77777777" w:rsidR="00B36697"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«______» ______________ 20_____ г. включительно.</w:t>
      </w:r>
    </w:p>
    <w:p w14:paraId="1E4D3352" w14:textId="77777777" w:rsidR="008C7A8A" w:rsidRDefault="008C7A8A" w:rsidP="00B36697">
      <w:pPr>
        <w:pStyle w:val="ConsPlusNonformat"/>
        <w:jc w:val="both"/>
        <w:rPr>
          <w:rFonts w:ascii="Times New Roman" w:hAnsi="Times New Roman"/>
          <w:sz w:val="24"/>
          <w:szCs w:val="24"/>
        </w:rPr>
      </w:pPr>
    </w:p>
    <w:p w14:paraId="54C3326E" w14:textId="4C52C49A" w:rsidR="00E054C9" w:rsidRPr="00520747" w:rsidRDefault="00E054C9" w:rsidP="00B36697">
      <w:pPr>
        <w:pStyle w:val="ConsPlusNonformat"/>
        <w:jc w:val="both"/>
        <w:rPr>
          <w:rFonts w:ascii="Times New Roman" w:hAnsi="Times New Roman"/>
          <w:sz w:val="24"/>
          <w:szCs w:val="24"/>
        </w:rPr>
      </w:pPr>
      <w:r w:rsidRPr="00520747">
        <w:rPr>
          <w:rFonts w:ascii="Times New Roman" w:hAnsi="Times New Roman"/>
          <w:sz w:val="24"/>
          <w:szCs w:val="24"/>
        </w:rPr>
        <w:t>Перечень рекомендованных мероприятий по устранению выявленного нарушения обязательных требований________________________________________________________</w:t>
      </w:r>
      <w:r w:rsidR="008C7A8A">
        <w:rPr>
          <w:rFonts w:ascii="Times New Roman" w:hAnsi="Times New Roman"/>
          <w:sz w:val="24"/>
          <w:szCs w:val="24"/>
        </w:rPr>
        <w:t>___________</w:t>
      </w:r>
    </w:p>
    <w:p w14:paraId="4F5FB9D2" w14:textId="4CFC2B17" w:rsidR="00E054C9" w:rsidRPr="00BD0ADE" w:rsidRDefault="00E054C9" w:rsidP="00B36697">
      <w:pPr>
        <w:pStyle w:val="ConsPlusNonformat"/>
        <w:jc w:val="both"/>
        <w:rPr>
          <w:rFonts w:ascii="Times New Roman" w:hAnsi="Times New Roman"/>
          <w:sz w:val="24"/>
          <w:szCs w:val="24"/>
        </w:rPr>
      </w:pPr>
      <w:r w:rsidRPr="00520747">
        <w:rPr>
          <w:rFonts w:ascii="Times New Roman" w:hAnsi="Times New Roman"/>
          <w:sz w:val="24"/>
          <w:szCs w:val="24"/>
        </w:rPr>
        <w:t>_____________________________________________________________________________</w:t>
      </w:r>
    </w:p>
    <w:p w14:paraId="5329B520" w14:textId="77777777" w:rsidR="00FF5ACB" w:rsidRDefault="00FF5ACB" w:rsidP="00B36697">
      <w:pPr>
        <w:pStyle w:val="ConsPlusNonformat"/>
        <w:jc w:val="both"/>
        <w:rPr>
          <w:rFonts w:ascii="Times New Roman" w:hAnsi="Times New Roman"/>
          <w:sz w:val="24"/>
          <w:szCs w:val="24"/>
        </w:rPr>
      </w:pPr>
    </w:p>
    <w:p w14:paraId="05EA3B93" w14:textId="268248E1"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2. Уведомить _______________________________________________________________</w:t>
      </w:r>
      <w:r w:rsidR="00DF72DB">
        <w:rPr>
          <w:rFonts w:ascii="Times New Roman" w:hAnsi="Times New Roman"/>
          <w:sz w:val="24"/>
          <w:szCs w:val="24"/>
        </w:rPr>
        <w:t>__</w:t>
      </w:r>
    </w:p>
    <w:p w14:paraId="05FC1F18" w14:textId="637E6EAE" w:rsidR="00B36697" w:rsidRPr="00BD0ADE" w:rsidRDefault="00606E60" w:rsidP="00B36697">
      <w:pPr>
        <w:pStyle w:val="ConsPlusNonformat"/>
        <w:jc w:val="both"/>
        <w:rPr>
          <w:rFonts w:ascii="Times New Roman" w:hAnsi="Times New Roman"/>
          <w:i/>
          <w:iCs/>
          <w:sz w:val="24"/>
          <w:szCs w:val="24"/>
        </w:rPr>
      </w:pPr>
      <w:r>
        <w:rPr>
          <w:rFonts w:ascii="Times New Roman" w:hAnsi="Times New Roman"/>
          <w:i/>
          <w:iCs/>
          <w:sz w:val="24"/>
          <w:szCs w:val="24"/>
        </w:rPr>
        <w:t xml:space="preserve">                         </w:t>
      </w:r>
      <w:r w:rsidR="00B36697" w:rsidRPr="00BD0ADE">
        <w:rPr>
          <w:rFonts w:ascii="Times New Roman" w:hAnsi="Times New Roman"/>
          <w:i/>
          <w:iCs/>
          <w:sz w:val="24"/>
          <w:szCs w:val="24"/>
        </w:rPr>
        <w:t>(указывается полное наименование контрольного органа)</w:t>
      </w:r>
    </w:p>
    <w:p w14:paraId="34418109"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 xml:space="preserve">об исполнении предписания об устранении выявленных нарушений обязательных требований с приложением документов и сведений, подтверждающих устранение выявленных нарушений обязательных требований, в срок </w:t>
      </w:r>
    </w:p>
    <w:p w14:paraId="4FFFFB47" w14:textId="77777777"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до «__» _______________ 20_____ г. включительно.</w:t>
      </w:r>
    </w:p>
    <w:p w14:paraId="2A57B7CC" w14:textId="0468FFFA" w:rsidR="00B36697" w:rsidRDefault="00B36697" w:rsidP="00B36697">
      <w:pPr>
        <w:pStyle w:val="ConsPlusNonformat"/>
        <w:jc w:val="both"/>
        <w:rPr>
          <w:rFonts w:ascii="Times New Roman" w:hAnsi="Times New Roman"/>
          <w:sz w:val="24"/>
          <w:szCs w:val="24"/>
        </w:rPr>
      </w:pPr>
    </w:p>
    <w:p w14:paraId="07A1FCCA" w14:textId="6C6B830F" w:rsidR="007878B7" w:rsidRDefault="00606E60" w:rsidP="00B36697">
      <w:pPr>
        <w:pStyle w:val="ConsPlusNonformat"/>
        <w:jc w:val="both"/>
        <w:rPr>
          <w:rFonts w:ascii="Times New Roman" w:hAnsi="Times New Roman"/>
          <w:sz w:val="24"/>
          <w:szCs w:val="24"/>
        </w:rPr>
      </w:pPr>
      <w:r>
        <w:rPr>
          <w:rFonts w:ascii="Times New Roman" w:hAnsi="Times New Roman"/>
          <w:sz w:val="24"/>
          <w:szCs w:val="24"/>
        </w:rPr>
        <w:t xml:space="preserve">Перечень </w:t>
      </w:r>
      <w:r w:rsidR="00EA122F">
        <w:rPr>
          <w:rFonts w:ascii="Times New Roman" w:hAnsi="Times New Roman"/>
          <w:sz w:val="24"/>
          <w:szCs w:val="24"/>
        </w:rPr>
        <w:t>реком</w:t>
      </w:r>
      <w:r w:rsidR="00F3699F">
        <w:rPr>
          <w:rFonts w:ascii="Times New Roman" w:hAnsi="Times New Roman"/>
          <w:sz w:val="24"/>
          <w:szCs w:val="24"/>
        </w:rPr>
        <w:t>е</w:t>
      </w:r>
      <w:r w:rsidR="00EA122F">
        <w:rPr>
          <w:rFonts w:ascii="Times New Roman" w:hAnsi="Times New Roman"/>
          <w:sz w:val="24"/>
          <w:szCs w:val="24"/>
        </w:rPr>
        <w:t>ндуемых сведений, которые должны быть представлены в качестве</w:t>
      </w:r>
      <w:r w:rsidR="00F3699F">
        <w:rPr>
          <w:rFonts w:ascii="Times New Roman" w:hAnsi="Times New Roman"/>
          <w:sz w:val="24"/>
          <w:szCs w:val="24"/>
        </w:rPr>
        <w:t xml:space="preserve"> подтверждения устранения выявленного нарушения обязательных требований</w:t>
      </w:r>
      <w:r w:rsidR="007878B7">
        <w:rPr>
          <w:rFonts w:ascii="Times New Roman" w:hAnsi="Times New Roman"/>
          <w:sz w:val="24"/>
          <w:szCs w:val="24"/>
        </w:rPr>
        <w:t>:</w:t>
      </w:r>
    </w:p>
    <w:p w14:paraId="34B0AB8F" w14:textId="65F33170" w:rsidR="007878B7" w:rsidRDefault="007878B7" w:rsidP="00B36697">
      <w:pPr>
        <w:pStyle w:val="ConsPlu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14:paraId="4B30C979" w14:textId="076ED92B" w:rsidR="00606E60" w:rsidRPr="00BD0ADE" w:rsidRDefault="007878B7" w:rsidP="00B36697">
      <w:pPr>
        <w:pStyle w:val="ConsPlusNonformat"/>
        <w:jc w:val="both"/>
        <w:rPr>
          <w:rFonts w:ascii="Times New Roman" w:hAnsi="Times New Roman"/>
          <w:sz w:val="24"/>
          <w:szCs w:val="24"/>
        </w:rPr>
      </w:pPr>
      <w:r>
        <w:rPr>
          <w:rFonts w:ascii="Times New Roman" w:hAnsi="Times New Roman"/>
          <w:sz w:val="24"/>
          <w:szCs w:val="24"/>
        </w:rPr>
        <w:t>_____________________________________________________________________________</w:t>
      </w:r>
    </w:p>
    <w:p w14:paraId="67BDFDA6" w14:textId="77777777" w:rsidR="007878B7" w:rsidRDefault="007878B7" w:rsidP="00B36697">
      <w:pPr>
        <w:pStyle w:val="ConsPlusNonformat"/>
        <w:jc w:val="both"/>
        <w:rPr>
          <w:rFonts w:ascii="Times New Roman" w:hAnsi="Times New Roman"/>
          <w:sz w:val="24"/>
          <w:szCs w:val="24"/>
        </w:rPr>
      </w:pPr>
    </w:p>
    <w:p w14:paraId="0232E142" w14:textId="6E26F626" w:rsidR="00B36697" w:rsidRPr="00BD0ADE" w:rsidRDefault="00B36697" w:rsidP="00B36697">
      <w:pPr>
        <w:pStyle w:val="ConsPlusNonformat"/>
        <w:jc w:val="both"/>
        <w:rPr>
          <w:rFonts w:ascii="Times New Roman" w:hAnsi="Times New Roman"/>
          <w:sz w:val="24"/>
          <w:szCs w:val="24"/>
        </w:rPr>
      </w:pPr>
      <w:r w:rsidRPr="00BD0ADE">
        <w:rPr>
          <w:rFonts w:ascii="Times New Roman" w:hAnsi="Times New Roman"/>
          <w:sz w:val="24"/>
          <w:szCs w:val="24"/>
        </w:rPr>
        <w:t>Неисполнение настоящего предписания в установленный срок влечет ответственность, установленную законодательством Российской Федерации.</w:t>
      </w:r>
    </w:p>
    <w:p w14:paraId="74F853C6" w14:textId="77777777" w:rsidR="00B36697" w:rsidRPr="00BD0ADE" w:rsidRDefault="00B36697" w:rsidP="00B36697">
      <w:pPr>
        <w:pStyle w:val="ConsPlusNormal"/>
        <w:ind w:firstLine="540"/>
        <w:jc w:val="both"/>
        <w:rPr>
          <w:rFonts w:cs="Arial"/>
        </w:rPr>
      </w:pPr>
    </w:p>
    <w:tbl>
      <w:tblPr>
        <w:tblW w:w="0" w:type="auto"/>
        <w:tblInd w:w="-60" w:type="dxa"/>
        <w:tblCellMar>
          <w:top w:w="102" w:type="dxa"/>
          <w:left w:w="62" w:type="dxa"/>
          <w:bottom w:w="102" w:type="dxa"/>
          <w:right w:w="62" w:type="dxa"/>
        </w:tblCellMar>
        <w:tblLook w:val="00A0" w:firstRow="1" w:lastRow="0" w:firstColumn="1" w:lastColumn="0" w:noHBand="0" w:noVBand="0"/>
      </w:tblPr>
      <w:tblGrid>
        <w:gridCol w:w="3010"/>
        <w:gridCol w:w="3010"/>
        <w:gridCol w:w="3011"/>
      </w:tblGrid>
      <w:tr w:rsidR="00B36697" w:rsidRPr="00BD0ADE" w14:paraId="34583763" w14:textId="77777777" w:rsidTr="00C03DE8">
        <w:tc>
          <w:tcPr>
            <w:tcW w:w="3010" w:type="dxa"/>
            <w:tcMar>
              <w:top w:w="102" w:type="dxa"/>
              <w:left w:w="62" w:type="dxa"/>
              <w:bottom w:w="102" w:type="dxa"/>
              <w:right w:w="62" w:type="dxa"/>
            </w:tcMar>
          </w:tcPr>
          <w:p w14:paraId="75B2D8FA" w14:textId="77777777" w:rsidR="00B36697" w:rsidRPr="00C12BB0" w:rsidRDefault="00B36697" w:rsidP="00C03DE8">
            <w:pPr>
              <w:pStyle w:val="ConsPlusNormal"/>
              <w:ind w:firstLine="0"/>
              <w:rPr>
                <w:color w:val="000000"/>
                <w:szCs w:val="24"/>
              </w:rPr>
            </w:pPr>
            <w:r w:rsidRPr="00C12BB0">
              <w:rPr>
                <w:color w:val="000000"/>
                <w:szCs w:val="24"/>
              </w:rPr>
              <w:t>__________________</w:t>
            </w:r>
          </w:p>
        </w:tc>
        <w:tc>
          <w:tcPr>
            <w:tcW w:w="3010" w:type="dxa"/>
            <w:tcMar>
              <w:top w:w="102" w:type="dxa"/>
              <w:left w:w="62" w:type="dxa"/>
              <w:bottom w:w="102" w:type="dxa"/>
              <w:right w:w="62" w:type="dxa"/>
            </w:tcMar>
          </w:tcPr>
          <w:p w14:paraId="693ADDF0" w14:textId="77777777" w:rsidR="00B36697" w:rsidRPr="00C12BB0" w:rsidRDefault="00B36697" w:rsidP="00C03DE8">
            <w:pPr>
              <w:pStyle w:val="ConsPlusNormal"/>
              <w:ind w:firstLine="0"/>
              <w:rPr>
                <w:color w:val="000000"/>
                <w:szCs w:val="24"/>
              </w:rPr>
            </w:pPr>
            <w:r w:rsidRPr="00C12BB0">
              <w:rPr>
                <w:color w:val="000000"/>
                <w:szCs w:val="24"/>
              </w:rPr>
              <w:t>_______________________</w:t>
            </w:r>
          </w:p>
        </w:tc>
        <w:tc>
          <w:tcPr>
            <w:tcW w:w="3011" w:type="dxa"/>
            <w:tcMar>
              <w:top w:w="102" w:type="dxa"/>
              <w:left w:w="62" w:type="dxa"/>
              <w:bottom w:w="102" w:type="dxa"/>
              <w:right w:w="62" w:type="dxa"/>
            </w:tcMar>
          </w:tcPr>
          <w:p w14:paraId="1261286A" w14:textId="77777777" w:rsidR="00B36697" w:rsidRPr="00C12BB0" w:rsidRDefault="00B36697" w:rsidP="00C03DE8">
            <w:pPr>
              <w:pStyle w:val="ConsPlusNormal"/>
              <w:jc w:val="center"/>
              <w:rPr>
                <w:color w:val="000000"/>
                <w:szCs w:val="24"/>
              </w:rPr>
            </w:pPr>
            <w:r w:rsidRPr="00C12BB0">
              <w:rPr>
                <w:color w:val="000000"/>
                <w:szCs w:val="24"/>
              </w:rPr>
              <w:t>__________________</w:t>
            </w:r>
          </w:p>
        </w:tc>
      </w:tr>
      <w:tr w:rsidR="00B36697" w:rsidRPr="00F71AD8" w14:paraId="74D25F85" w14:textId="77777777" w:rsidTr="00C03DE8">
        <w:tc>
          <w:tcPr>
            <w:tcW w:w="3010" w:type="dxa"/>
            <w:tcMar>
              <w:top w:w="102" w:type="dxa"/>
              <w:left w:w="62" w:type="dxa"/>
              <w:bottom w:w="102" w:type="dxa"/>
              <w:right w:w="62" w:type="dxa"/>
            </w:tcMar>
          </w:tcPr>
          <w:p w14:paraId="37519261" w14:textId="77777777" w:rsidR="00B36697" w:rsidRPr="00C12BB0" w:rsidRDefault="00B36697" w:rsidP="00C03DE8">
            <w:pPr>
              <w:pStyle w:val="ConsPlusNormal"/>
              <w:ind w:firstLine="0"/>
              <w:rPr>
                <w:color w:val="000000"/>
                <w:szCs w:val="24"/>
                <w:vertAlign w:val="superscript"/>
              </w:rPr>
            </w:pPr>
            <w:r w:rsidRPr="00C12BB0">
              <w:rPr>
                <w:color w:val="000000"/>
                <w:szCs w:val="24"/>
                <w:vertAlign w:val="superscript"/>
              </w:rPr>
              <w:t>(должность лица, уполномоченного на проведение контрольных мероприятий)</w:t>
            </w:r>
          </w:p>
        </w:tc>
        <w:tc>
          <w:tcPr>
            <w:tcW w:w="3010" w:type="dxa"/>
            <w:tcMar>
              <w:top w:w="102" w:type="dxa"/>
              <w:left w:w="62" w:type="dxa"/>
              <w:bottom w:w="102" w:type="dxa"/>
              <w:right w:w="62" w:type="dxa"/>
            </w:tcMar>
          </w:tcPr>
          <w:p w14:paraId="4F695CAB" w14:textId="77777777" w:rsidR="00B36697" w:rsidRPr="00C12BB0" w:rsidRDefault="00B36697" w:rsidP="00C03DE8">
            <w:pPr>
              <w:pStyle w:val="ConsPlusNormal"/>
              <w:ind w:firstLine="0"/>
              <w:jc w:val="center"/>
              <w:rPr>
                <w:color w:val="000000"/>
                <w:szCs w:val="24"/>
                <w:vertAlign w:val="superscript"/>
              </w:rPr>
            </w:pPr>
            <w:r w:rsidRPr="00C12BB0">
              <w:rPr>
                <w:color w:val="000000"/>
                <w:szCs w:val="24"/>
                <w:vertAlign w:val="superscript"/>
              </w:rPr>
              <w:t>(подпись должностного лица, уполномоченного на проведение контрольных мероприятий)</w:t>
            </w:r>
          </w:p>
        </w:tc>
        <w:tc>
          <w:tcPr>
            <w:tcW w:w="3011" w:type="dxa"/>
            <w:tcMar>
              <w:top w:w="102" w:type="dxa"/>
              <w:left w:w="62" w:type="dxa"/>
              <w:bottom w:w="102" w:type="dxa"/>
              <w:right w:w="62" w:type="dxa"/>
            </w:tcMar>
          </w:tcPr>
          <w:p w14:paraId="1814E643" w14:textId="77777777" w:rsidR="00B36697" w:rsidRPr="00C12BB0" w:rsidRDefault="00B36697" w:rsidP="00C03DE8">
            <w:pPr>
              <w:pStyle w:val="ConsPlusNormal"/>
              <w:ind w:firstLine="0"/>
              <w:jc w:val="center"/>
              <w:rPr>
                <w:rFonts w:cs="Arial"/>
                <w:color w:val="000000"/>
                <w:szCs w:val="24"/>
                <w:vertAlign w:val="superscript"/>
              </w:rPr>
            </w:pPr>
            <w:r w:rsidRPr="00C12BB0">
              <w:rPr>
                <w:color w:val="000000"/>
                <w:szCs w:val="24"/>
                <w:vertAlign w:val="superscript"/>
              </w:rPr>
              <w:t>(фамилия, имя, отчество (при наличии) должностного лица, уполномоченного на проведение контрольных мероприятий)</w:t>
            </w:r>
          </w:p>
        </w:tc>
      </w:tr>
    </w:tbl>
    <w:p w14:paraId="45A76096" w14:textId="63FA8190" w:rsidR="00C542B3" w:rsidRDefault="003D6B44" w:rsidP="00C542B3">
      <w:pPr>
        <w:widowControl w:val="0"/>
        <w:autoSpaceDE w:val="0"/>
        <w:autoSpaceDN w:val="0"/>
        <w:adjustRightInd w:val="0"/>
        <w:spacing w:after="0" w:line="240" w:lineRule="auto"/>
        <w:ind w:left="4820"/>
        <w:jc w:val="center"/>
        <w:rPr>
          <w:rFonts w:ascii="Times New Roman" w:hAnsi="Times New Roman" w:cs="Times New Roman"/>
          <w:sz w:val="28"/>
          <w:szCs w:val="28"/>
        </w:rPr>
      </w:pPr>
      <w:r>
        <w:rPr>
          <w:rFonts w:ascii="Times New Roman" w:hAnsi="Times New Roman" w:cs="Times New Roman"/>
          <w:sz w:val="28"/>
          <w:szCs w:val="28"/>
        </w:rPr>
        <w:t xml:space="preserve">                                                                   ».</w:t>
      </w:r>
    </w:p>
    <w:p w14:paraId="41312A4B" w14:textId="77777777" w:rsidR="00B36697" w:rsidRDefault="00B36697" w:rsidP="00B36697">
      <w:pPr>
        <w:widowControl w:val="0"/>
        <w:autoSpaceDE w:val="0"/>
        <w:autoSpaceDN w:val="0"/>
        <w:adjustRightInd w:val="0"/>
        <w:spacing w:after="0" w:line="240" w:lineRule="auto"/>
        <w:rPr>
          <w:rFonts w:ascii="Times New Roman" w:hAnsi="Times New Roman" w:cs="Times New Roman"/>
          <w:sz w:val="28"/>
          <w:szCs w:val="28"/>
        </w:rPr>
      </w:pPr>
    </w:p>
    <w:p w14:paraId="163043E2" w14:textId="77777777" w:rsidR="00C542B3" w:rsidRDefault="00C542B3" w:rsidP="00B36697">
      <w:pPr>
        <w:widowControl w:val="0"/>
        <w:autoSpaceDE w:val="0"/>
        <w:autoSpaceDN w:val="0"/>
        <w:adjustRightInd w:val="0"/>
        <w:spacing w:after="0" w:line="240" w:lineRule="auto"/>
        <w:rPr>
          <w:rFonts w:ascii="Times New Roman" w:hAnsi="Times New Roman" w:cs="Times New Roman"/>
          <w:sz w:val="28"/>
          <w:szCs w:val="28"/>
        </w:rPr>
      </w:pPr>
    </w:p>
    <w:p w14:paraId="7A2DDB4F" w14:textId="59C97911" w:rsidR="00597F0C" w:rsidRDefault="00787AE1" w:rsidP="00597F0C">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00597F0C">
        <w:rPr>
          <w:rFonts w:ascii="Times New Roman" w:hAnsi="Times New Roman" w:cs="Times New Roman"/>
          <w:sz w:val="28"/>
        </w:rPr>
        <w:t>Исполняющий обязанности</w:t>
      </w:r>
    </w:p>
    <w:p w14:paraId="4C43624E" w14:textId="213677F0" w:rsidR="00597F0C" w:rsidRPr="00681D68" w:rsidRDefault="00787AE1" w:rsidP="00597F0C">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00597F0C">
        <w:rPr>
          <w:rFonts w:ascii="Times New Roman" w:hAnsi="Times New Roman" w:cs="Times New Roman"/>
          <w:sz w:val="28"/>
        </w:rPr>
        <w:t>з</w:t>
      </w:r>
      <w:r w:rsidR="00597F0C" w:rsidRPr="00681D68">
        <w:rPr>
          <w:rFonts w:ascii="Times New Roman" w:hAnsi="Times New Roman" w:cs="Times New Roman"/>
          <w:sz w:val="28"/>
        </w:rPr>
        <w:t>аместител</w:t>
      </w:r>
      <w:r w:rsidR="007878B7">
        <w:rPr>
          <w:rFonts w:ascii="Times New Roman" w:hAnsi="Times New Roman" w:cs="Times New Roman"/>
          <w:sz w:val="28"/>
        </w:rPr>
        <w:t>я</w:t>
      </w:r>
      <w:r w:rsidR="00597F0C" w:rsidRPr="00681D68">
        <w:rPr>
          <w:rFonts w:ascii="Times New Roman" w:hAnsi="Times New Roman" w:cs="Times New Roman"/>
          <w:sz w:val="28"/>
        </w:rPr>
        <w:t xml:space="preserve"> главы муниципального </w:t>
      </w:r>
    </w:p>
    <w:p w14:paraId="501F26DF" w14:textId="41A40835" w:rsidR="00597F0C" w:rsidRPr="00681D68" w:rsidRDefault="00787AE1" w:rsidP="00597F0C">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00597F0C">
        <w:rPr>
          <w:rFonts w:ascii="Times New Roman" w:hAnsi="Times New Roman" w:cs="Times New Roman"/>
          <w:sz w:val="28"/>
        </w:rPr>
        <w:t xml:space="preserve">образования </w:t>
      </w:r>
      <w:r w:rsidR="00597F0C" w:rsidRPr="00681D68">
        <w:rPr>
          <w:rFonts w:ascii="Times New Roman" w:hAnsi="Times New Roman" w:cs="Times New Roman"/>
          <w:sz w:val="28"/>
        </w:rPr>
        <w:t xml:space="preserve">Тбилисский район, </w:t>
      </w:r>
    </w:p>
    <w:p w14:paraId="56231F5D" w14:textId="4CDBA0CF" w:rsidR="00597F0C" w:rsidRPr="00681D68" w:rsidRDefault="00787AE1" w:rsidP="00597F0C">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00597F0C" w:rsidRPr="00681D68">
        <w:rPr>
          <w:rFonts w:ascii="Times New Roman" w:hAnsi="Times New Roman" w:cs="Times New Roman"/>
          <w:sz w:val="28"/>
        </w:rPr>
        <w:t>начальник</w:t>
      </w:r>
      <w:r w:rsidR="00597F0C">
        <w:rPr>
          <w:rFonts w:ascii="Times New Roman" w:hAnsi="Times New Roman" w:cs="Times New Roman"/>
          <w:sz w:val="28"/>
        </w:rPr>
        <w:t>а</w:t>
      </w:r>
      <w:r w:rsidR="00597F0C" w:rsidRPr="00681D68">
        <w:rPr>
          <w:rFonts w:ascii="Times New Roman" w:hAnsi="Times New Roman" w:cs="Times New Roman"/>
          <w:sz w:val="28"/>
        </w:rPr>
        <w:t xml:space="preserve"> управления по ЖКХ, </w:t>
      </w:r>
    </w:p>
    <w:p w14:paraId="1C771146" w14:textId="0A7231B2" w:rsidR="00597F0C" w:rsidRDefault="00787AE1" w:rsidP="00597F0C">
      <w:pPr>
        <w:spacing w:after="0" w:line="240" w:lineRule="auto"/>
        <w:ind w:left="-142"/>
        <w:rPr>
          <w:rFonts w:ascii="Times New Roman" w:hAnsi="Times New Roman" w:cs="Times New Roman"/>
          <w:sz w:val="28"/>
        </w:rPr>
      </w:pPr>
      <w:r>
        <w:rPr>
          <w:rFonts w:ascii="Times New Roman" w:hAnsi="Times New Roman" w:cs="Times New Roman"/>
          <w:sz w:val="28"/>
        </w:rPr>
        <w:t xml:space="preserve"> </w:t>
      </w:r>
      <w:r w:rsidR="00597F0C" w:rsidRPr="00681D68">
        <w:rPr>
          <w:rFonts w:ascii="Times New Roman" w:hAnsi="Times New Roman" w:cs="Times New Roman"/>
          <w:sz w:val="28"/>
        </w:rPr>
        <w:t>строительству, архите</w:t>
      </w:r>
      <w:r w:rsidR="00597F0C">
        <w:rPr>
          <w:rFonts w:ascii="Times New Roman" w:hAnsi="Times New Roman" w:cs="Times New Roman"/>
          <w:sz w:val="28"/>
        </w:rPr>
        <w:t>ктуре</w:t>
      </w:r>
      <w:r w:rsidR="00597F0C">
        <w:rPr>
          <w:rFonts w:ascii="Times New Roman" w:hAnsi="Times New Roman" w:cs="Times New Roman"/>
          <w:sz w:val="28"/>
        </w:rPr>
        <w:tab/>
      </w:r>
      <w:r w:rsidR="00597F0C">
        <w:rPr>
          <w:rFonts w:ascii="Times New Roman" w:hAnsi="Times New Roman" w:cs="Times New Roman"/>
          <w:sz w:val="28"/>
        </w:rPr>
        <w:tab/>
      </w:r>
      <w:r w:rsidR="00597F0C">
        <w:rPr>
          <w:rFonts w:ascii="Times New Roman" w:hAnsi="Times New Roman" w:cs="Times New Roman"/>
          <w:sz w:val="28"/>
        </w:rPr>
        <w:tab/>
      </w:r>
      <w:r w:rsidR="00597F0C">
        <w:rPr>
          <w:rFonts w:ascii="Times New Roman" w:hAnsi="Times New Roman" w:cs="Times New Roman"/>
          <w:sz w:val="28"/>
        </w:rPr>
        <w:tab/>
      </w:r>
      <w:r w:rsidR="00597F0C">
        <w:rPr>
          <w:rFonts w:ascii="Times New Roman" w:hAnsi="Times New Roman" w:cs="Times New Roman"/>
          <w:sz w:val="28"/>
        </w:rPr>
        <w:tab/>
        <w:t xml:space="preserve">                </w:t>
      </w:r>
      <w:r w:rsidR="00E13A09">
        <w:rPr>
          <w:rFonts w:ascii="Times New Roman" w:hAnsi="Times New Roman" w:cs="Times New Roman"/>
          <w:sz w:val="28"/>
        </w:rPr>
        <w:t xml:space="preserve"> </w:t>
      </w:r>
      <w:r w:rsidR="00E056B5">
        <w:rPr>
          <w:rFonts w:ascii="Times New Roman" w:hAnsi="Times New Roman" w:cs="Times New Roman"/>
          <w:sz w:val="28"/>
        </w:rPr>
        <w:t xml:space="preserve">     </w:t>
      </w:r>
      <w:r w:rsidR="00597F0C">
        <w:rPr>
          <w:rFonts w:ascii="Times New Roman" w:hAnsi="Times New Roman" w:cs="Times New Roman"/>
          <w:sz w:val="28"/>
        </w:rPr>
        <w:t xml:space="preserve">Ю.В. </w:t>
      </w:r>
      <w:proofErr w:type="spellStart"/>
      <w:r w:rsidR="00597F0C">
        <w:rPr>
          <w:rFonts w:ascii="Times New Roman" w:hAnsi="Times New Roman" w:cs="Times New Roman"/>
          <w:sz w:val="28"/>
        </w:rPr>
        <w:t>Зарудняя</w:t>
      </w:r>
      <w:proofErr w:type="spellEnd"/>
    </w:p>
    <w:p w14:paraId="1EDE5FC8" w14:textId="77777777" w:rsidR="00597F0C" w:rsidRDefault="00597F0C" w:rsidP="00597F0C">
      <w:pPr>
        <w:spacing w:after="0" w:line="240" w:lineRule="auto"/>
        <w:ind w:left="-142"/>
        <w:rPr>
          <w:rFonts w:ascii="Times New Roman" w:hAnsi="Times New Roman" w:cs="Times New Roman"/>
          <w:sz w:val="28"/>
        </w:rPr>
      </w:pPr>
    </w:p>
    <w:p w14:paraId="4DB19993" w14:textId="77777777" w:rsidR="00C542B3" w:rsidRDefault="00C542B3" w:rsidP="00C542B3">
      <w:pPr>
        <w:widowControl w:val="0"/>
        <w:autoSpaceDE w:val="0"/>
        <w:autoSpaceDN w:val="0"/>
        <w:adjustRightInd w:val="0"/>
        <w:spacing w:after="0" w:line="240" w:lineRule="auto"/>
        <w:ind w:left="4820"/>
        <w:jc w:val="center"/>
        <w:rPr>
          <w:rFonts w:ascii="Times New Roman" w:hAnsi="Times New Roman" w:cs="Times New Roman"/>
          <w:sz w:val="28"/>
          <w:szCs w:val="28"/>
        </w:rPr>
      </w:pPr>
    </w:p>
    <w:p w14:paraId="1F691247" w14:textId="77777777" w:rsidR="00C542B3" w:rsidRDefault="00C542B3" w:rsidP="00C542B3">
      <w:pPr>
        <w:widowControl w:val="0"/>
        <w:autoSpaceDE w:val="0"/>
        <w:autoSpaceDN w:val="0"/>
        <w:adjustRightInd w:val="0"/>
        <w:spacing w:after="0" w:line="240" w:lineRule="auto"/>
        <w:ind w:left="4820"/>
        <w:jc w:val="center"/>
        <w:rPr>
          <w:rFonts w:ascii="Times New Roman" w:hAnsi="Times New Roman" w:cs="Times New Roman"/>
          <w:sz w:val="28"/>
          <w:szCs w:val="28"/>
        </w:rPr>
      </w:pPr>
    </w:p>
    <w:p w14:paraId="1CEEFDAB" w14:textId="77777777" w:rsidR="00C542B3" w:rsidRDefault="00C542B3" w:rsidP="00C542B3">
      <w:pPr>
        <w:widowControl w:val="0"/>
        <w:autoSpaceDE w:val="0"/>
        <w:autoSpaceDN w:val="0"/>
        <w:adjustRightInd w:val="0"/>
        <w:spacing w:after="0" w:line="240" w:lineRule="auto"/>
        <w:ind w:left="4820"/>
        <w:jc w:val="center"/>
        <w:rPr>
          <w:rFonts w:ascii="Times New Roman" w:hAnsi="Times New Roman" w:cs="Times New Roman"/>
          <w:sz w:val="28"/>
          <w:szCs w:val="28"/>
        </w:rPr>
      </w:pPr>
    </w:p>
    <w:p w14:paraId="3CEE53C0" w14:textId="77777777" w:rsidR="002A217D" w:rsidRPr="00A70355" w:rsidRDefault="002A217D" w:rsidP="00B36697">
      <w:pPr>
        <w:spacing w:after="0" w:line="240" w:lineRule="auto"/>
        <w:jc w:val="both"/>
        <w:rPr>
          <w:rFonts w:ascii="Times New Roman" w:hAnsi="Times New Roman" w:cs="Times New Roman"/>
          <w:sz w:val="28"/>
          <w:szCs w:val="28"/>
        </w:rPr>
      </w:pPr>
    </w:p>
    <w:sectPr w:rsidR="002A217D" w:rsidRPr="00A70355" w:rsidSect="00FD6CD0">
      <w:headerReference w:type="default" r:id="rId11"/>
      <w:pgSz w:w="11906" w:h="16838"/>
      <w:pgMar w:top="1134" w:right="707"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457282" w14:textId="77777777" w:rsidR="009F40E1" w:rsidRDefault="009F40E1" w:rsidP="007E6DA1">
      <w:pPr>
        <w:spacing w:after="0" w:line="240" w:lineRule="auto"/>
      </w:pPr>
      <w:r>
        <w:separator/>
      </w:r>
    </w:p>
  </w:endnote>
  <w:endnote w:type="continuationSeparator" w:id="0">
    <w:p w14:paraId="07E5F7CC" w14:textId="77777777" w:rsidR="009F40E1" w:rsidRDefault="009F40E1" w:rsidP="007E6D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2365A2" w14:textId="77777777" w:rsidR="009F40E1" w:rsidRDefault="009F40E1" w:rsidP="007E6DA1">
      <w:pPr>
        <w:spacing w:after="0" w:line="240" w:lineRule="auto"/>
      </w:pPr>
      <w:r>
        <w:separator/>
      </w:r>
    </w:p>
  </w:footnote>
  <w:footnote w:type="continuationSeparator" w:id="0">
    <w:p w14:paraId="1E01367E" w14:textId="77777777" w:rsidR="009F40E1" w:rsidRDefault="009F40E1" w:rsidP="007E6D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09245343"/>
      <w:docPartObj>
        <w:docPartGallery w:val="Page Numbers (Top of Page)"/>
        <w:docPartUnique/>
      </w:docPartObj>
    </w:sdtPr>
    <w:sdtEndPr>
      <w:rPr>
        <w:rFonts w:ascii="Times New Roman" w:hAnsi="Times New Roman" w:cs="Times New Roman"/>
        <w:sz w:val="24"/>
        <w:szCs w:val="24"/>
      </w:rPr>
    </w:sdtEndPr>
    <w:sdtContent>
      <w:p w14:paraId="226BE73D" w14:textId="31DE5607" w:rsidR="001B0924" w:rsidRPr="00E77B51" w:rsidRDefault="001B0924">
        <w:pPr>
          <w:pStyle w:val="a5"/>
          <w:jc w:val="center"/>
          <w:rPr>
            <w:rFonts w:ascii="Times New Roman" w:hAnsi="Times New Roman" w:cs="Times New Roman"/>
            <w:sz w:val="24"/>
            <w:szCs w:val="24"/>
          </w:rPr>
        </w:pPr>
        <w:r w:rsidRPr="00E77B51">
          <w:rPr>
            <w:rFonts w:ascii="Times New Roman" w:hAnsi="Times New Roman" w:cs="Times New Roman"/>
            <w:sz w:val="24"/>
            <w:szCs w:val="24"/>
          </w:rPr>
          <w:fldChar w:fldCharType="begin"/>
        </w:r>
        <w:r w:rsidRPr="00E77B51">
          <w:rPr>
            <w:rFonts w:ascii="Times New Roman" w:hAnsi="Times New Roman" w:cs="Times New Roman"/>
            <w:sz w:val="24"/>
            <w:szCs w:val="24"/>
          </w:rPr>
          <w:instrText>PAGE   \* MERGEFORMAT</w:instrText>
        </w:r>
        <w:r w:rsidRPr="00E77B51">
          <w:rPr>
            <w:rFonts w:ascii="Times New Roman" w:hAnsi="Times New Roman" w:cs="Times New Roman"/>
            <w:sz w:val="24"/>
            <w:szCs w:val="24"/>
          </w:rPr>
          <w:fldChar w:fldCharType="separate"/>
        </w:r>
        <w:r>
          <w:rPr>
            <w:rFonts w:ascii="Times New Roman" w:hAnsi="Times New Roman" w:cs="Times New Roman"/>
            <w:noProof/>
            <w:sz w:val="24"/>
            <w:szCs w:val="24"/>
          </w:rPr>
          <w:t>27</w:t>
        </w:r>
        <w:r w:rsidRPr="00E77B51">
          <w:rPr>
            <w:rFonts w:ascii="Times New Roman" w:hAnsi="Times New Roman" w:cs="Times New Roman"/>
            <w:sz w:val="24"/>
            <w:szCs w:val="24"/>
          </w:rPr>
          <w:fldChar w:fldCharType="end"/>
        </w:r>
      </w:p>
    </w:sdtContent>
  </w:sdt>
  <w:p w14:paraId="2092DDB0" w14:textId="77777777" w:rsidR="001B0924" w:rsidRDefault="001B092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E980A54"/>
    <w:multiLevelType w:val="hybridMultilevel"/>
    <w:tmpl w:val="167034BA"/>
    <w:lvl w:ilvl="0" w:tplc="C02AC3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626F"/>
    <w:rsid w:val="000234BA"/>
    <w:rsid w:val="00034004"/>
    <w:rsid w:val="00040698"/>
    <w:rsid w:val="000509B4"/>
    <w:rsid w:val="00065D0C"/>
    <w:rsid w:val="000716F7"/>
    <w:rsid w:val="000754E6"/>
    <w:rsid w:val="00077CC8"/>
    <w:rsid w:val="00085898"/>
    <w:rsid w:val="0009498D"/>
    <w:rsid w:val="00097B33"/>
    <w:rsid w:val="000A2F4B"/>
    <w:rsid w:val="000D095F"/>
    <w:rsid w:val="000E1D25"/>
    <w:rsid w:val="000E2FD3"/>
    <w:rsid w:val="000E4767"/>
    <w:rsid w:val="00105BCC"/>
    <w:rsid w:val="001067C5"/>
    <w:rsid w:val="00123E34"/>
    <w:rsid w:val="001247B5"/>
    <w:rsid w:val="001255E3"/>
    <w:rsid w:val="001270DA"/>
    <w:rsid w:val="00130313"/>
    <w:rsid w:val="001304A2"/>
    <w:rsid w:val="00130C73"/>
    <w:rsid w:val="00130DAC"/>
    <w:rsid w:val="00152044"/>
    <w:rsid w:val="00154470"/>
    <w:rsid w:val="00161815"/>
    <w:rsid w:val="00167EF2"/>
    <w:rsid w:val="00170F94"/>
    <w:rsid w:val="0017291C"/>
    <w:rsid w:val="00172B1D"/>
    <w:rsid w:val="0017333D"/>
    <w:rsid w:val="00186334"/>
    <w:rsid w:val="001872C6"/>
    <w:rsid w:val="00190B52"/>
    <w:rsid w:val="00193F4C"/>
    <w:rsid w:val="00195023"/>
    <w:rsid w:val="00195186"/>
    <w:rsid w:val="00195E0B"/>
    <w:rsid w:val="001A1674"/>
    <w:rsid w:val="001A65EB"/>
    <w:rsid w:val="001B0924"/>
    <w:rsid w:val="001B414F"/>
    <w:rsid w:val="001B64B0"/>
    <w:rsid w:val="001D3E2F"/>
    <w:rsid w:val="001D69A0"/>
    <w:rsid w:val="001E3C4B"/>
    <w:rsid w:val="00204627"/>
    <w:rsid w:val="002058F4"/>
    <w:rsid w:val="00212714"/>
    <w:rsid w:val="00227820"/>
    <w:rsid w:val="00235B03"/>
    <w:rsid w:val="0024548B"/>
    <w:rsid w:val="00250F56"/>
    <w:rsid w:val="00254240"/>
    <w:rsid w:val="002677FB"/>
    <w:rsid w:val="002703EB"/>
    <w:rsid w:val="00277EF7"/>
    <w:rsid w:val="002852A3"/>
    <w:rsid w:val="002979B7"/>
    <w:rsid w:val="002A0F42"/>
    <w:rsid w:val="002A217D"/>
    <w:rsid w:val="002A711D"/>
    <w:rsid w:val="002A7711"/>
    <w:rsid w:val="002B07E7"/>
    <w:rsid w:val="002B0818"/>
    <w:rsid w:val="002B68E6"/>
    <w:rsid w:val="002C3767"/>
    <w:rsid w:val="002F61DB"/>
    <w:rsid w:val="002F6C94"/>
    <w:rsid w:val="00305D77"/>
    <w:rsid w:val="0031063D"/>
    <w:rsid w:val="00315477"/>
    <w:rsid w:val="003262B3"/>
    <w:rsid w:val="0034106E"/>
    <w:rsid w:val="00353307"/>
    <w:rsid w:val="003538D8"/>
    <w:rsid w:val="00357055"/>
    <w:rsid w:val="00362103"/>
    <w:rsid w:val="003672B2"/>
    <w:rsid w:val="0038505A"/>
    <w:rsid w:val="003925EC"/>
    <w:rsid w:val="003933D6"/>
    <w:rsid w:val="00396772"/>
    <w:rsid w:val="003A5F2D"/>
    <w:rsid w:val="003A7166"/>
    <w:rsid w:val="003A7252"/>
    <w:rsid w:val="003B17C1"/>
    <w:rsid w:val="003B556F"/>
    <w:rsid w:val="003D0901"/>
    <w:rsid w:val="003D6811"/>
    <w:rsid w:val="003D6B44"/>
    <w:rsid w:val="003F0FF1"/>
    <w:rsid w:val="003F1C52"/>
    <w:rsid w:val="00403D48"/>
    <w:rsid w:val="0041226F"/>
    <w:rsid w:val="0042028E"/>
    <w:rsid w:val="004231B2"/>
    <w:rsid w:val="00455C51"/>
    <w:rsid w:val="0045654A"/>
    <w:rsid w:val="00460782"/>
    <w:rsid w:val="00462E6B"/>
    <w:rsid w:val="00463516"/>
    <w:rsid w:val="00467203"/>
    <w:rsid w:val="0047036B"/>
    <w:rsid w:val="00470D38"/>
    <w:rsid w:val="0047198F"/>
    <w:rsid w:val="00474968"/>
    <w:rsid w:val="00475CFE"/>
    <w:rsid w:val="00480752"/>
    <w:rsid w:val="004B60E0"/>
    <w:rsid w:val="004C326B"/>
    <w:rsid w:val="004C710F"/>
    <w:rsid w:val="004F3809"/>
    <w:rsid w:val="004F5BD5"/>
    <w:rsid w:val="00506B4A"/>
    <w:rsid w:val="005166DB"/>
    <w:rsid w:val="00520747"/>
    <w:rsid w:val="00524432"/>
    <w:rsid w:val="00524CEB"/>
    <w:rsid w:val="0053313B"/>
    <w:rsid w:val="00535BC5"/>
    <w:rsid w:val="00541233"/>
    <w:rsid w:val="00542F0E"/>
    <w:rsid w:val="00547430"/>
    <w:rsid w:val="00554827"/>
    <w:rsid w:val="005549A5"/>
    <w:rsid w:val="0057127C"/>
    <w:rsid w:val="005723AC"/>
    <w:rsid w:val="005820F5"/>
    <w:rsid w:val="005949A1"/>
    <w:rsid w:val="0059578D"/>
    <w:rsid w:val="00597F0C"/>
    <w:rsid w:val="005A7DD7"/>
    <w:rsid w:val="005B2AF5"/>
    <w:rsid w:val="005B58DB"/>
    <w:rsid w:val="005C4268"/>
    <w:rsid w:val="005D1228"/>
    <w:rsid w:val="005D51DD"/>
    <w:rsid w:val="005D5E53"/>
    <w:rsid w:val="005E4BBE"/>
    <w:rsid w:val="005F09E1"/>
    <w:rsid w:val="005F7A64"/>
    <w:rsid w:val="00602BC5"/>
    <w:rsid w:val="00606081"/>
    <w:rsid w:val="00606E60"/>
    <w:rsid w:val="00611022"/>
    <w:rsid w:val="00621236"/>
    <w:rsid w:val="0062155B"/>
    <w:rsid w:val="0062165F"/>
    <w:rsid w:val="00622AFE"/>
    <w:rsid w:val="00626DA3"/>
    <w:rsid w:val="0063626F"/>
    <w:rsid w:val="006612D1"/>
    <w:rsid w:val="00666CC0"/>
    <w:rsid w:val="00666D4C"/>
    <w:rsid w:val="00671B2F"/>
    <w:rsid w:val="00673914"/>
    <w:rsid w:val="0067443E"/>
    <w:rsid w:val="00675BD7"/>
    <w:rsid w:val="006819F1"/>
    <w:rsid w:val="00681D68"/>
    <w:rsid w:val="00683CC4"/>
    <w:rsid w:val="006875DC"/>
    <w:rsid w:val="00687931"/>
    <w:rsid w:val="00697E29"/>
    <w:rsid w:val="006B42AE"/>
    <w:rsid w:val="006B5D65"/>
    <w:rsid w:val="006C1FA4"/>
    <w:rsid w:val="006C7EC0"/>
    <w:rsid w:val="006D7FFC"/>
    <w:rsid w:val="006F0F21"/>
    <w:rsid w:val="00702371"/>
    <w:rsid w:val="007068EF"/>
    <w:rsid w:val="00711CC9"/>
    <w:rsid w:val="007208A3"/>
    <w:rsid w:val="00720FF4"/>
    <w:rsid w:val="007241E6"/>
    <w:rsid w:val="007316EA"/>
    <w:rsid w:val="007328E6"/>
    <w:rsid w:val="007459ED"/>
    <w:rsid w:val="007473F7"/>
    <w:rsid w:val="00760BB6"/>
    <w:rsid w:val="00765585"/>
    <w:rsid w:val="00767397"/>
    <w:rsid w:val="0077257C"/>
    <w:rsid w:val="00772EE1"/>
    <w:rsid w:val="00777D12"/>
    <w:rsid w:val="0078116E"/>
    <w:rsid w:val="007878B7"/>
    <w:rsid w:val="00787AE1"/>
    <w:rsid w:val="0079431C"/>
    <w:rsid w:val="00797295"/>
    <w:rsid w:val="00797CE8"/>
    <w:rsid w:val="007A51F3"/>
    <w:rsid w:val="007B5EE1"/>
    <w:rsid w:val="007C1EFC"/>
    <w:rsid w:val="007C6D97"/>
    <w:rsid w:val="007E0F33"/>
    <w:rsid w:val="007E6DA1"/>
    <w:rsid w:val="007F2B8D"/>
    <w:rsid w:val="007F5050"/>
    <w:rsid w:val="007F6B56"/>
    <w:rsid w:val="00801783"/>
    <w:rsid w:val="00802AF5"/>
    <w:rsid w:val="008314B7"/>
    <w:rsid w:val="00832469"/>
    <w:rsid w:val="00835657"/>
    <w:rsid w:val="00835BCF"/>
    <w:rsid w:val="00861797"/>
    <w:rsid w:val="00862FA7"/>
    <w:rsid w:val="008630F8"/>
    <w:rsid w:val="00866856"/>
    <w:rsid w:val="00867480"/>
    <w:rsid w:val="0087465D"/>
    <w:rsid w:val="00882BAF"/>
    <w:rsid w:val="008905B9"/>
    <w:rsid w:val="00890EA9"/>
    <w:rsid w:val="008A55FF"/>
    <w:rsid w:val="008B0790"/>
    <w:rsid w:val="008B2795"/>
    <w:rsid w:val="008B7299"/>
    <w:rsid w:val="008C0479"/>
    <w:rsid w:val="008C0850"/>
    <w:rsid w:val="008C1D83"/>
    <w:rsid w:val="008C219F"/>
    <w:rsid w:val="008C4F7B"/>
    <w:rsid w:val="008C7A8A"/>
    <w:rsid w:val="008D1CA0"/>
    <w:rsid w:val="008F380A"/>
    <w:rsid w:val="008F3C72"/>
    <w:rsid w:val="00901240"/>
    <w:rsid w:val="00904CA0"/>
    <w:rsid w:val="009068EF"/>
    <w:rsid w:val="009241B7"/>
    <w:rsid w:val="00944C97"/>
    <w:rsid w:val="00961854"/>
    <w:rsid w:val="00975C0E"/>
    <w:rsid w:val="00982C7B"/>
    <w:rsid w:val="009A557A"/>
    <w:rsid w:val="009A6D21"/>
    <w:rsid w:val="009B2907"/>
    <w:rsid w:val="009C63CA"/>
    <w:rsid w:val="009D5C45"/>
    <w:rsid w:val="009E4B34"/>
    <w:rsid w:val="009F40E1"/>
    <w:rsid w:val="00A0633E"/>
    <w:rsid w:val="00A06673"/>
    <w:rsid w:val="00A07E7E"/>
    <w:rsid w:val="00A205D7"/>
    <w:rsid w:val="00A224E2"/>
    <w:rsid w:val="00A32805"/>
    <w:rsid w:val="00A37CF6"/>
    <w:rsid w:val="00A40E04"/>
    <w:rsid w:val="00A433AA"/>
    <w:rsid w:val="00A51B0C"/>
    <w:rsid w:val="00A56BF6"/>
    <w:rsid w:val="00A64EF2"/>
    <w:rsid w:val="00A67B1B"/>
    <w:rsid w:val="00A70355"/>
    <w:rsid w:val="00A768A3"/>
    <w:rsid w:val="00A846F3"/>
    <w:rsid w:val="00A90BDE"/>
    <w:rsid w:val="00AA2776"/>
    <w:rsid w:val="00AA448B"/>
    <w:rsid w:val="00AB1B31"/>
    <w:rsid w:val="00AB536F"/>
    <w:rsid w:val="00AC4390"/>
    <w:rsid w:val="00AC7B8B"/>
    <w:rsid w:val="00AC7B8F"/>
    <w:rsid w:val="00AD0914"/>
    <w:rsid w:val="00AE541B"/>
    <w:rsid w:val="00AE5B44"/>
    <w:rsid w:val="00AF10CB"/>
    <w:rsid w:val="00AF4C60"/>
    <w:rsid w:val="00B0651A"/>
    <w:rsid w:val="00B07885"/>
    <w:rsid w:val="00B21528"/>
    <w:rsid w:val="00B236A1"/>
    <w:rsid w:val="00B242F7"/>
    <w:rsid w:val="00B336CF"/>
    <w:rsid w:val="00B345E9"/>
    <w:rsid w:val="00B35499"/>
    <w:rsid w:val="00B36697"/>
    <w:rsid w:val="00B42336"/>
    <w:rsid w:val="00B61F97"/>
    <w:rsid w:val="00B6737D"/>
    <w:rsid w:val="00B75AE8"/>
    <w:rsid w:val="00B810C6"/>
    <w:rsid w:val="00B836D4"/>
    <w:rsid w:val="00B90658"/>
    <w:rsid w:val="00BA6F36"/>
    <w:rsid w:val="00BB1357"/>
    <w:rsid w:val="00BB59AC"/>
    <w:rsid w:val="00BD5F53"/>
    <w:rsid w:val="00C01359"/>
    <w:rsid w:val="00C01A2D"/>
    <w:rsid w:val="00C01B6B"/>
    <w:rsid w:val="00C03DE8"/>
    <w:rsid w:val="00C10BB6"/>
    <w:rsid w:val="00C21BA6"/>
    <w:rsid w:val="00C27ECD"/>
    <w:rsid w:val="00C41884"/>
    <w:rsid w:val="00C45AE9"/>
    <w:rsid w:val="00C5292C"/>
    <w:rsid w:val="00C542B3"/>
    <w:rsid w:val="00C57691"/>
    <w:rsid w:val="00C8668E"/>
    <w:rsid w:val="00C9444C"/>
    <w:rsid w:val="00C9549A"/>
    <w:rsid w:val="00CA326E"/>
    <w:rsid w:val="00CA494A"/>
    <w:rsid w:val="00CA4DD3"/>
    <w:rsid w:val="00CC14C0"/>
    <w:rsid w:val="00CC2975"/>
    <w:rsid w:val="00CC6642"/>
    <w:rsid w:val="00CC7D02"/>
    <w:rsid w:val="00CD506B"/>
    <w:rsid w:val="00CD5B13"/>
    <w:rsid w:val="00CF421C"/>
    <w:rsid w:val="00CF4995"/>
    <w:rsid w:val="00CF6FFA"/>
    <w:rsid w:val="00D011F3"/>
    <w:rsid w:val="00D013CE"/>
    <w:rsid w:val="00D069D3"/>
    <w:rsid w:val="00D24733"/>
    <w:rsid w:val="00D3168C"/>
    <w:rsid w:val="00D31F14"/>
    <w:rsid w:val="00D521C4"/>
    <w:rsid w:val="00D57E8E"/>
    <w:rsid w:val="00D60B5C"/>
    <w:rsid w:val="00D729CA"/>
    <w:rsid w:val="00D73752"/>
    <w:rsid w:val="00D84934"/>
    <w:rsid w:val="00D93CD1"/>
    <w:rsid w:val="00D95F40"/>
    <w:rsid w:val="00DA01BC"/>
    <w:rsid w:val="00DB01C8"/>
    <w:rsid w:val="00DB7DB1"/>
    <w:rsid w:val="00DC57C4"/>
    <w:rsid w:val="00DC7AC8"/>
    <w:rsid w:val="00DD0D1A"/>
    <w:rsid w:val="00DD10FA"/>
    <w:rsid w:val="00DD2A60"/>
    <w:rsid w:val="00DE0BFD"/>
    <w:rsid w:val="00DE3260"/>
    <w:rsid w:val="00DF72DB"/>
    <w:rsid w:val="00E04C57"/>
    <w:rsid w:val="00E054C9"/>
    <w:rsid w:val="00E056B5"/>
    <w:rsid w:val="00E12704"/>
    <w:rsid w:val="00E13A09"/>
    <w:rsid w:val="00E2252F"/>
    <w:rsid w:val="00E2558B"/>
    <w:rsid w:val="00E365BC"/>
    <w:rsid w:val="00E425C4"/>
    <w:rsid w:val="00E42916"/>
    <w:rsid w:val="00E4601F"/>
    <w:rsid w:val="00E50F0A"/>
    <w:rsid w:val="00E523E6"/>
    <w:rsid w:val="00E54A3D"/>
    <w:rsid w:val="00E56CC4"/>
    <w:rsid w:val="00E67B7A"/>
    <w:rsid w:val="00E77B51"/>
    <w:rsid w:val="00E84FFB"/>
    <w:rsid w:val="00E92DA8"/>
    <w:rsid w:val="00E936B4"/>
    <w:rsid w:val="00EA122F"/>
    <w:rsid w:val="00EA1AD5"/>
    <w:rsid w:val="00EA608E"/>
    <w:rsid w:val="00EB1A96"/>
    <w:rsid w:val="00EB2914"/>
    <w:rsid w:val="00ED246A"/>
    <w:rsid w:val="00ED4162"/>
    <w:rsid w:val="00ED5AE3"/>
    <w:rsid w:val="00EF2B11"/>
    <w:rsid w:val="00F00003"/>
    <w:rsid w:val="00F13BC6"/>
    <w:rsid w:val="00F21724"/>
    <w:rsid w:val="00F236BE"/>
    <w:rsid w:val="00F23B12"/>
    <w:rsid w:val="00F31944"/>
    <w:rsid w:val="00F3474A"/>
    <w:rsid w:val="00F34C8C"/>
    <w:rsid w:val="00F3699F"/>
    <w:rsid w:val="00F446E7"/>
    <w:rsid w:val="00F44BFF"/>
    <w:rsid w:val="00F474DE"/>
    <w:rsid w:val="00F63751"/>
    <w:rsid w:val="00F917D6"/>
    <w:rsid w:val="00F919F4"/>
    <w:rsid w:val="00F91AF6"/>
    <w:rsid w:val="00FA1EED"/>
    <w:rsid w:val="00FA7C16"/>
    <w:rsid w:val="00FB1303"/>
    <w:rsid w:val="00FB38EB"/>
    <w:rsid w:val="00FC04A2"/>
    <w:rsid w:val="00FC13AB"/>
    <w:rsid w:val="00FC35D1"/>
    <w:rsid w:val="00FD6CD0"/>
    <w:rsid w:val="00FE16DF"/>
    <w:rsid w:val="00FE3DD3"/>
    <w:rsid w:val="00FE75AC"/>
    <w:rsid w:val="00FF5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47EFC"/>
  <w15:docId w15:val="{2E988228-8FA4-4384-843B-65A0CE217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315477"/>
    <w:pPr>
      <w:ind w:left="720"/>
      <w:contextualSpacing/>
    </w:pPr>
  </w:style>
  <w:style w:type="paragraph" w:styleId="a5">
    <w:name w:val="header"/>
    <w:basedOn w:val="a"/>
    <w:link w:val="a6"/>
    <w:uiPriority w:val="99"/>
    <w:unhideWhenUsed/>
    <w:rsid w:val="007E6DA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7E6DA1"/>
  </w:style>
  <w:style w:type="paragraph" w:styleId="a7">
    <w:name w:val="footer"/>
    <w:basedOn w:val="a"/>
    <w:link w:val="a8"/>
    <w:uiPriority w:val="99"/>
    <w:unhideWhenUsed/>
    <w:rsid w:val="007E6DA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E6DA1"/>
  </w:style>
  <w:style w:type="character" w:styleId="a9">
    <w:name w:val="Hyperlink"/>
    <w:uiPriority w:val="99"/>
    <w:unhideWhenUsed/>
    <w:rsid w:val="001255E3"/>
    <w:rPr>
      <w:color w:val="0000FF"/>
      <w:u w:val="single"/>
    </w:rPr>
  </w:style>
  <w:style w:type="paragraph" w:customStyle="1" w:styleId="formattext">
    <w:name w:val="formattext"/>
    <w:basedOn w:val="a"/>
    <w:rsid w:val="00DE326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link w:val="ConsPlusNormal1"/>
    <w:uiPriority w:val="99"/>
    <w:rsid w:val="009C63CA"/>
    <w:pPr>
      <w:widowControl w:val="0"/>
      <w:spacing w:after="0" w:line="240" w:lineRule="auto"/>
      <w:ind w:firstLine="720"/>
    </w:pPr>
    <w:rPr>
      <w:rFonts w:ascii="Times New Roman" w:eastAsia="Times New Roman" w:hAnsi="Times New Roman" w:cs="Times New Roman"/>
      <w:sz w:val="24"/>
    </w:rPr>
  </w:style>
  <w:style w:type="character" w:customStyle="1" w:styleId="ConsPlusNormal1">
    <w:name w:val="ConsPlusNormal1"/>
    <w:link w:val="ConsPlusNormal"/>
    <w:uiPriority w:val="99"/>
    <w:locked/>
    <w:rsid w:val="009C63CA"/>
    <w:rPr>
      <w:rFonts w:ascii="Times New Roman" w:eastAsia="Times New Roman" w:hAnsi="Times New Roman" w:cs="Times New Roman"/>
      <w:sz w:val="24"/>
    </w:rPr>
  </w:style>
  <w:style w:type="paragraph" w:customStyle="1" w:styleId="Standarduseruser">
    <w:name w:val="Standard (user) (user)"/>
    <w:rsid w:val="00681D68"/>
    <w:pPr>
      <w:widowControl w:val="0"/>
      <w:suppressAutoHyphens/>
      <w:spacing w:after="0" w:line="240" w:lineRule="auto"/>
      <w:textAlignment w:val="baseline"/>
    </w:pPr>
    <w:rPr>
      <w:rFonts w:ascii="Times New Roman" w:eastAsia="Lucida Sans Unicode" w:hAnsi="Times New Roman" w:cs="Times New Roman"/>
      <w:kern w:val="1"/>
      <w:sz w:val="24"/>
      <w:szCs w:val="24"/>
      <w:lang w:eastAsia="zh-CN"/>
    </w:rPr>
  </w:style>
  <w:style w:type="character" w:customStyle="1" w:styleId="a4">
    <w:name w:val="Абзац списка Знак"/>
    <w:link w:val="a3"/>
    <w:locked/>
    <w:rsid w:val="002A217D"/>
  </w:style>
  <w:style w:type="paragraph" w:customStyle="1" w:styleId="ConsPlusNonformat">
    <w:name w:val="ConsPlusNonformat"/>
    <w:link w:val="ConsPlusNonformat1"/>
    <w:uiPriority w:val="99"/>
    <w:rsid w:val="002A217D"/>
    <w:pPr>
      <w:widowControl w:val="0"/>
      <w:spacing w:after="0" w:line="240" w:lineRule="auto"/>
    </w:pPr>
    <w:rPr>
      <w:rFonts w:ascii="Courier New" w:eastAsia="Times New Roman" w:hAnsi="Courier New" w:cs="Calibri"/>
      <w:color w:val="000000"/>
    </w:rPr>
  </w:style>
  <w:style w:type="character" w:customStyle="1" w:styleId="ConsPlusNonformat1">
    <w:name w:val="ConsPlusNonformat1"/>
    <w:link w:val="ConsPlusNonformat"/>
    <w:uiPriority w:val="99"/>
    <w:locked/>
    <w:rsid w:val="002A217D"/>
    <w:rPr>
      <w:rFonts w:ascii="Courier New" w:eastAsia="Times New Roman" w:hAnsi="Courier New" w:cs="Calibri"/>
      <w:color w:val="000000"/>
    </w:rPr>
  </w:style>
  <w:style w:type="paragraph" w:styleId="aa">
    <w:name w:val="Balloon Text"/>
    <w:basedOn w:val="a"/>
    <w:link w:val="ab"/>
    <w:uiPriority w:val="99"/>
    <w:semiHidden/>
    <w:unhideWhenUsed/>
    <w:rsid w:val="00034004"/>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034004"/>
    <w:rPr>
      <w:rFonts w:ascii="Tahoma" w:hAnsi="Tahoma" w:cs="Tahoma"/>
      <w:sz w:val="16"/>
      <w:szCs w:val="16"/>
    </w:rPr>
  </w:style>
  <w:style w:type="paragraph" w:styleId="ac">
    <w:name w:val="No Spacing"/>
    <w:uiPriority w:val="1"/>
    <w:qFormat/>
    <w:rsid w:val="00901240"/>
    <w:pPr>
      <w:spacing w:after="0" w:line="240" w:lineRule="auto"/>
    </w:pPr>
  </w:style>
  <w:style w:type="paragraph" w:styleId="HTML">
    <w:name w:val="HTML Preformatted"/>
    <w:basedOn w:val="a"/>
    <w:link w:val="HTML0"/>
    <w:uiPriority w:val="99"/>
    <w:rsid w:val="009012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901240"/>
    <w:rPr>
      <w:rFonts w:ascii="Courier New" w:eastAsia="Times New Roman" w:hAnsi="Courier New" w:cs="Courier New"/>
      <w:sz w:val="20"/>
      <w:szCs w:val="20"/>
    </w:rPr>
  </w:style>
  <w:style w:type="paragraph" w:customStyle="1" w:styleId="1">
    <w:name w:val="Знак сноски1"/>
    <w:basedOn w:val="a"/>
    <w:link w:val="ad"/>
    <w:uiPriority w:val="99"/>
    <w:rsid w:val="00901240"/>
    <w:rPr>
      <w:rFonts w:ascii="Calibri" w:eastAsia="Times New Roman" w:hAnsi="Calibri" w:cs="Calibri"/>
      <w:sz w:val="20"/>
      <w:szCs w:val="20"/>
      <w:vertAlign w:val="superscript"/>
    </w:rPr>
  </w:style>
  <w:style w:type="character" w:styleId="ad">
    <w:name w:val="footnote reference"/>
    <w:basedOn w:val="a0"/>
    <w:link w:val="1"/>
    <w:uiPriority w:val="99"/>
    <w:rsid w:val="00901240"/>
    <w:rPr>
      <w:rFonts w:ascii="Calibri" w:eastAsia="Times New Roman" w:hAnsi="Calibri" w:cs="Calibri"/>
      <w:sz w:val="20"/>
      <w:szCs w:val="20"/>
      <w:vertAlign w:val="superscript"/>
    </w:rPr>
  </w:style>
  <w:style w:type="paragraph" w:styleId="ae">
    <w:name w:val="footnote text"/>
    <w:basedOn w:val="a"/>
    <w:link w:val="af"/>
    <w:uiPriority w:val="99"/>
    <w:semiHidden/>
    <w:rsid w:val="00901240"/>
    <w:pPr>
      <w:suppressAutoHyphens/>
      <w:spacing w:after="0" w:line="240" w:lineRule="auto"/>
    </w:pPr>
    <w:rPr>
      <w:rFonts w:ascii="Times New Roman" w:eastAsia="Times New Roman" w:hAnsi="Times New Roman" w:cs="Times New Roman"/>
      <w:sz w:val="20"/>
      <w:szCs w:val="20"/>
      <w:lang w:eastAsia="ar-SA"/>
    </w:rPr>
  </w:style>
  <w:style w:type="character" w:customStyle="1" w:styleId="af">
    <w:name w:val="Текст сноски Знак"/>
    <w:basedOn w:val="a0"/>
    <w:link w:val="ae"/>
    <w:uiPriority w:val="99"/>
    <w:rsid w:val="00901240"/>
    <w:rPr>
      <w:rFonts w:ascii="Times New Roman" w:eastAsia="Times New Roman" w:hAnsi="Times New Roman" w:cs="Times New Roman"/>
      <w:sz w:val="20"/>
      <w:szCs w:val="20"/>
      <w:lang w:eastAsia="ar-SA"/>
    </w:rPr>
  </w:style>
  <w:style w:type="paragraph" w:customStyle="1" w:styleId="ConsPlusTitle">
    <w:name w:val="ConsPlusTitle"/>
    <w:link w:val="ConsPlusTitle1"/>
    <w:rsid w:val="00480752"/>
    <w:pPr>
      <w:widowControl w:val="0"/>
      <w:spacing w:after="0" w:line="240" w:lineRule="auto"/>
    </w:pPr>
    <w:rPr>
      <w:rFonts w:ascii="Times New Roman" w:eastAsia="Times New Roman" w:hAnsi="Times New Roman" w:cs="Times New Roman"/>
      <w:b/>
      <w:sz w:val="24"/>
    </w:rPr>
  </w:style>
  <w:style w:type="character" w:customStyle="1" w:styleId="ConsPlusTitle1">
    <w:name w:val="ConsPlusTitle1"/>
    <w:link w:val="ConsPlusTitle"/>
    <w:locked/>
    <w:rsid w:val="00480752"/>
    <w:rPr>
      <w:rFonts w:ascii="Times New Roman" w:eastAsia="Times New Roman" w:hAnsi="Times New Roman" w:cs="Times New Roman"/>
      <w:b/>
      <w:sz w:val="24"/>
    </w:rPr>
  </w:style>
  <w:style w:type="table" w:styleId="af0">
    <w:name w:val="Table Grid"/>
    <w:basedOn w:val="a1"/>
    <w:uiPriority w:val="59"/>
    <w:rsid w:val="00C21BA6"/>
    <w:pPr>
      <w:spacing w:after="0" w:line="240" w:lineRule="auto"/>
    </w:pPr>
    <w:rPr>
      <w:rFonts w:eastAsiaTheme="minorHAnsi"/>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8C0479"/>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28392">
      <w:bodyDiv w:val="1"/>
      <w:marLeft w:val="0"/>
      <w:marRight w:val="0"/>
      <w:marTop w:val="0"/>
      <w:marBottom w:val="0"/>
      <w:divBdr>
        <w:top w:val="none" w:sz="0" w:space="0" w:color="auto"/>
        <w:left w:val="none" w:sz="0" w:space="0" w:color="auto"/>
        <w:bottom w:val="none" w:sz="0" w:space="0" w:color="auto"/>
        <w:right w:val="none" w:sz="0" w:space="0" w:color="auto"/>
      </w:divBdr>
    </w:div>
    <w:div w:id="756561594">
      <w:bodyDiv w:val="1"/>
      <w:marLeft w:val="0"/>
      <w:marRight w:val="0"/>
      <w:marTop w:val="0"/>
      <w:marBottom w:val="0"/>
      <w:divBdr>
        <w:top w:val="none" w:sz="0" w:space="0" w:color="auto"/>
        <w:left w:val="none" w:sz="0" w:space="0" w:color="auto"/>
        <w:bottom w:val="none" w:sz="0" w:space="0" w:color="auto"/>
        <w:right w:val="none" w:sz="0" w:space="0" w:color="auto"/>
      </w:divBdr>
    </w:div>
    <w:div w:id="1291741582">
      <w:bodyDiv w:val="1"/>
      <w:marLeft w:val="0"/>
      <w:marRight w:val="0"/>
      <w:marTop w:val="0"/>
      <w:marBottom w:val="0"/>
      <w:divBdr>
        <w:top w:val="none" w:sz="0" w:space="0" w:color="auto"/>
        <w:left w:val="none" w:sz="0" w:space="0" w:color="auto"/>
        <w:bottom w:val="none" w:sz="0" w:space="0" w:color="auto"/>
        <w:right w:val="none" w:sz="0" w:space="0" w:color="auto"/>
      </w:divBdr>
    </w:div>
    <w:div w:id="1561673231">
      <w:bodyDiv w:val="1"/>
      <w:marLeft w:val="0"/>
      <w:marRight w:val="0"/>
      <w:marTop w:val="0"/>
      <w:marBottom w:val="0"/>
      <w:divBdr>
        <w:top w:val="none" w:sz="0" w:space="0" w:color="auto"/>
        <w:left w:val="none" w:sz="0" w:space="0" w:color="auto"/>
        <w:bottom w:val="none" w:sz="0" w:space="0" w:color="auto"/>
        <w:right w:val="none" w:sz="0" w:space="0" w:color="auto"/>
      </w:divBdr>
    </w:div>
    <w:div w:id="1717465551">
      <w:bodyDiv w:val="1"/>
      <w:marLeft w:val="0"/>
      <w:marRight w:val="0"/>
      <w:marTop w:val="0"/>
      <w:marBottom w:val="0"/>
      <w:divBdr>
        <w:top w:val="none" w:sz="0" w:space="0" w:color="auto"/>
        <w:left w:val="none" w:sz="0" w:space="0" w:color="auto"/>
        <w:bottom w:val="none" w:sz="0" w:space="0" w:color="auto"/>
        <w:right w:val="none" w:sz="0" w:space="0" w:color="auto"/>
      </w:divBdr>
    </w:div>
    <w:div w:id="1998805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E6A5980DDC49DEF879D2EC1F223EBC9DB01A1693AC1EF7FF63C704701E48CD1DE1B2C709B4C735C6643BD95F3420E3B41FAB0A6E5258E6Cl8RF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E94EDFA519A73A2792A3C897510A0AAD236F8196D3D8FF4BF5E6F90899FEF55845DC83D48F1E58A3F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 Id="rId4" Type="http://schemas.openxmlformats.org/officeDocument/2006/relationships/settings" Target="settings.xml"/><Relationship Id="rId9" Type="http://schemas.openxmlformats.org/officeDocument/2006/relationships/hyperlink" Target="consultantplus://offline/ref=5E94EDFA519A73A2792A3C897510A0AAD236F8196D3D8FF4BF5E6F90899FEF55845DC83D48F1E58B36126EFE066968076B14031B998FE464F5BCG&#1054;&#1075;&#1086;&#1089;&#1091;&#1076;&#1072;&#1088;&#1089;&#1090;&#1074;&#1077;&#1085;&#1085;&#1086;&#1084;&#1082;&#1086;&#1085;&#1090;&#1088;&#1086;&#1083;&#1077;(&#1085;&#1072;&#1076;&#1079;&#1086;&#1088;&#1077;)&#1080;&#1084;&#1091;&#1085;&#1080;&#1094;&#1080;&#1087;&#1072;&#1083;&#1100;&#1085;&#1086;&#1084;&#1082;&#1086;&#1085;&#1090;&#1088;&#1086;&#1083;&#1077;&#1074;&#1056;&#1086;&#1089;&#1089;&#1080;&#1081;&#1089;&#1082;&#1086;&#1081;&#1060;&#1077;&#1076;&#1077;&#1088;&#1072;&#1094;&#1080;&#1080;------------%20&#1053;&#1077;%20&#1074;&#1089;&#1090;&#1091;&#1087;&#1080;&#1083;%20&#1074;%20&#1089;&#1080;&#1083;&#1091;%7b&#1050;&#1086;&#1085;&#1089;&#1091;&#1083;&#1100;&#1090;&#1072;&#1085;&#1090;&#1055;&#1083;&#1102;&#1089;%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F7F64C-E382-40B7-8030-D6DF37291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10504</Words>
  <Characters>59874</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Гюльмагомедова</dc:creator>
  <cp:lastModifiedBy>user</cp:lastModifiedBy>
  <cp:revision>12</cp:revision>
  <cp:lastPrinted>2026-04-17T11:54:00Z</cp:lastPrinted>
  <dcterms:created xsi:type="dcterms:W3CDTF">2026-04-17T08:06:00Z</dcterms:created>
  <dcterms:modified xsi:type="dcterms:W3CDTF">2026-04-28T14:43:00Z</dcterms:modified>
</cp:coreProperties>
</file>