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29" w:rsidRPr="00E22E82" w:rsidRDefault="00A44B35" w:rsidP="00A24E6C">
      <w:pPr>
        <w:pStyle w:val="Standard"/>
        <w:ind w:left="851" w:right="709"/>
        <w:jc w:val="center"/>
        <w:rPr>
          <w:sz w:val="28"/>
          <w:szCs w:val="28"/>
          <w:lang w:val="ru-RU"/>
        </w:rPr>
      </w:pPr>
      <w:r w:rsidRPr="00E22E82">
        <w:rPr>
          <w:sz w:val="28"/>
          <w:szCs w:val="28"/>
          <w:lang w:val="ru-RU"/>
        </w:rPr>
        <w:t>Пояснительная записка</w:t>
      </w:r>
    </w:p>
    <w:p w:rsidR="00E8060B" w:rsidRPr="008E78FD" w:rsidRDefault="00A44B35" w:rsidP="007C3DD7">
      <w:pPr>
        <w:pStyle w:val="Standard"/>
        <w:ind w:left="851" w:right="709"/>
        <w:jc w:val="center"/>
        <w:rPr>
          <w:b/>
          <w:sz w:val="28"/>
          <w:szCs w:val="28"/>
          <w:lang w:val="ru-RU"/>
        </w:rPr>
      </w:pPr>
      <w:proofErr w:type="gramStart"/>
      <w:r w:rsidRPr="00E22E82">
        <w:rPr>
          <w:sz w:val="28"/>
          <w:szCs w:val="28"/>
          <w:lang w:val="ru-RU"/>
        </w:rPr>
        <w:t>к</w:t>
      </w:r>
      <w:r w:rsidR="00001ABB" w:rsidRPr="00E22E82">
        <w:rPr>
          <w:sz w:val="28"/>
          <w:szCs w:val="28"/>
        </w:rPr>
        <w:t xml:space="preserve"> </w:t>
      </w:r>
      <w:r w:rsidR="008B7033" w:rsidRPr="00591EDB">
        <w:rPr>
          <w:rFonts w:cs="Times New Roman"/>
          <w:sz w:val="28"/>
          <w:szCs w:val="28"/>
        </w:rPr>
        <w:t>проект</w:t>
      </w:r>
      <w:r w:rsidR="008B7033">
        <w:rPr>
          <w:rFonts w:cs="Times New Roman"/>
          <w:sz w:val="28"/>
          <w:szCs w:val="28"/>
          <w:lang w:val="ru-RU"/>
        </w:rPr>
        <w:t>у</w:t>
      </w:r>
      <w:r w:rsidR="008B7033" w:rsidRPr="00591EDB">
        <w:rPr>
          <w:rFonts w:cs="Times New Roman"/>
          <w:sz w:val="28"/>
          <w:szCs w:val="28"/>
        </w:rPr>
        <w:t xml:space="preserve"> </w:t>
      </w:r>
      <w:r w:rsidR="004B15F4" w:rsidRPr="0084214E">
        <w:rPr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7C3DD7" w:rsidRPr="007C3DD7">
        <w:rPr>
          <w:sz w:val="28"/>
          <w:szCs w:val="28"/>
        </w:rPr>
        <w:t>«</w:t>
      </w:r>
      <w:r w:rsidR="0075635D" w:rsidRPr="0075635D">
        <w:rPr>
          <w:rFonts w:cs="Times New Roman"/>
          <w:kern w:val="0"/>
          <w:sz w:val="28"/>
          <w:szCs w:val="28"/>
          <w:lang w:val="ru-RU" w:eastAsia="en-US" w:bidi="ar-SA"/>
        </w:rPr>
        <w:t>О внесении изменения в постановление администрации муниципального образования Тбилисский район от 30 декабря 2016 г. № 1186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7C3DD7" w:rsidRPr="007C3DD7">
        <w:rPr>
          <w:sz w:val="28"/>
          <w:szCs w:val="28"/>
        </w:rPr>
        <w:t>»</w:t>
      </w:r>
      <w:proofErr w:type="gramEnd"/>
    </w:p>
    <w:p w:rsidR="001A20D7" w:rsidRPr="0017523B" w:rsidRDefault="001A20D7" w:rsidP="006C0E40">
      <w:pPr>
        <w:pStyle w:val="2"/>
        <w:spacing w:before="0" w:beforeAutospacing="0" w:after="0" w:afterAutospacing="0"/>
        <w:jc w:val="center"/>
        <w:rPr>
          <w:b w:val="0"/>
          <w:sz w:val="16"/>
          <w:szCs w:val="16"/>
          <w:highlight w:val="yellow"/>
        </w:rPr>
      </w:pPr>
    </w:p>
    <w:p w:rsidR="00325EF8" w:rsidRDefault="008B7033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B7033">
        <w:rPr>
          <w:rFonts w:ascii="Times New Roman" w:eastAsia="Calibri" w:hAnsi="Times New Roman"/>
          <w:sz w:val="28"/>
          <w:szCs w:val="28"/>
        </w:rPr>
        <w:t xml:space="preserve">Проект </w:t>
      </w:r>
      <w:r w:rsidR="00DD4637" w:rsidRPr="00DD4637">
        <w:rPr>
          <w:rFonts w:ascii="Times New Roman" w:eastAsia="Calibri" w:hAnsi="Times New Roman"/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7C3DD7" w:rsidRPr="007C3DD7">
        <w:rPr>
          <w:rFonts w:ascii="Times New Roman" w:eastAsia="Calibri" w:hAnsi="Times New Roman"/>
          <w:sz w:val="28"/>
          <w:szCs w:val="28"/>
        </w:rPr>
        <w:t>«</w:t>
      </w:r>
      <w:r w:rsidR="0075635D" w:rsidRPr="0075635D">
        <w:rPr>
          <w:rFonts w:ascii="Times New Roman" w:eastAsia="Calibri" w:hAnsi="Times New Roman"/>
          <w:sz w:val="28"/>
          <w:szCs w:val="28"/>
        </w:rPr>
        <w:t>О внесении изменения в постановление администрации муниципального образования Тбилисский район от 30 декабря 2016 г. № 1186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7C3DD7" w:rsidRPr="007C3DD7">
        <w:rPr>
          <w:rFonts w:ascii="Times New Roman" w:eastAsia="Calibri" w:hAnsi="Times New Roman"/>
          <w:sz w:val="28"/>
          <w:szCs w:val="28"/>
        </w:rPr>
        <w:t>»</w:t>
      </w:r>
      <w:r w:rsidR="00C2417A">
        <w:rPr>
          <w:rFonts w:ascii="Times New Roman" w:hAnsi="Times New Roman"/>
          <w:sz w:val="28"/>
          <w:szCs w:val="28"/>
        </w:rPr>
        <w:t xml:space="preserve"> (далее - МПА)</w:t>
      </w:r>
      <w:r w:rsidR="003A2FB7" w:rsidRPr="008B7033">
        <w:rPr>
          <w:rFonts w:ascii="Times New Roman" w:hAnsi="Times New Roman"/>
          <w:bCs/>
          <w:sz w:val="28"/>
          <w:szCs w:val="28"/>
        </w:rPr>
        <w:t xml:space="preserve"> </w:t>
      </w:r>
      <w:r w:rsidR="00A44B35" w:rsidRPr="000C283A">
        <w:rPr>
          <w:rFonts w:ascii="Times New Roman" w:hAnsi="Times New Roman"/>
          <w:bCs/>
          <w:sz w:val="28"/>
          <w:szCs w:val="28"/>
        </w:rPr>
        <w:t xml:space="preserve">разработан в </w:t>
      </w:r>
      <w:r w:rsidR="000B1F22" w:rsidRPr="000B1F22">
        <w:rPr>
          <w:rFonts w:ascii="Times New Roman" w:hAnsi="Times New Roman"/>
          <w:bCs/>
          <w:sz w:val="28"/>
          <w:szCs w:val="28"/>
        </w:rPr>
        <w:t>целях</w:t>
      </w:r>
      <w:r w:rsidR="00404586">
        <w:rPr>
          <w:rFonts w:ascii="Times New Roman" w:hAnsi="Times New Roman"/>
          <w:bCs/>
          <w:sz w:val="28"/>
          <w:szCs w:val="28"/>
        </w:rPr>
        <w:t xml:space="preserve"> </w:t>
      </w:r>
      <w:r w:rsidR="0088333B" w:rsidRPr="0088333B">
        <w:rPr>
          <w:rFonts w:ascii="Times New Roman" w:hAnsi="Times New Roman"/>
          <w:bCs/>
          <w:sz w:val="28"/>
          <w:szCs w:val="28"/>
        </w:rPr>
        <w:t>предоставление администрацией муниципального образования Т</w:t>
      </w:r>
      <w:r w:rsidR="00455FD2">
        <w:rPr>
          <w:rFonts w:ascii="Times New Roman" w:hAnsi="Times New Roman"/>
          <w:bCs/>
          <w:sz w:val="28"/>
          <w:szCs w:val="28"/>
        </w:rPr>
        <w:t>билисс</w:t>
      </w:r>
      <w:r w:rsidR="0088333B" w:rsidRPr="0088333B">
        <w:rPr>
          <w:rFonts w:ascii="Times New Roman" w:hAnsi="Times New Roman"/>
          <w:bCs/>
          <w:sz w:val="28"/>
          <w:szCs w:val="28"/>
        </w:rPr>
        <w:t>кий</w:t>
      </w:r>
      <w:proofErr w:type="gramEnd"/>
      <w:r w:rsidR="0088333B" w:rsidRPr="0088333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88333B" w:rsidRPr="0088333B">
        <w:rPr>
          <w:rFonts w:ascii="Times New Roman" w:hAnsi="Times New Roman"/>
          <w:bCs/>
          <w:sz w:val="28"/>
          <w:szCs w:val="28"/>
        </w:rPr>
        <w:t>район муниципальной услуги «</w:t>
      </w:r>
      <w:r w:rsidR="003C5D6E" w:rsidRPr="003C5D6E">
        <w:rPr>
          <w:rFonts w:ascii="Times New Roman" w:hAnsi="Times New Roman"/>
          <w:bCs/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="0088333B" w:rsidRPr="0088333B">
        <w:rPr>
          <w:rFonts w:ascii="Times New Roman" w:hAnsi="Times New Roman"/>
          <w:bCs/>
          <w:sz w:val="28"/>
          <w:szCs w:val="28"/>
        </w:rPr>
        <w:t xml:space="preserve">»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</w:t>
      </w:r>
      <w:r w:rsidR="00270164" w:rsidRPr="00270164">
        <w:rPr>
          <w:rFonts w:ascii="Times New Roman" w:hAnsi="Times New Roman"/>
          <w:bCs/>
          <w:sz w:val="28"/>
          <w:szCs w:val="28"/>
        </w:rPr>
        <w:t>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270164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937750" w:rsidRDefault="00937750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МПА разработан в соответствии с</w:t>
      </w:r>
      <w:r w:rsidR="00F12D5D">
        <w:rPr>
          <w:rFonts w:ascii="Times New Roman" w:hAnsi="Times New Roman"/>
          <w:bCs/>
          <w:sz w:val="28"/>
          <w:szCs w:val="28"/>
        </w:rPr>
        <w:t xml:space="preserve"> </w:t>
      </w:r>
      <w:r w:rsidR="00270164" w:rsidRPr="00270164">
        <w:rPr>
          <w:rFonts w:ascii="Times New Roman" w:hAnsi="Times New Roman"/>
          <w:bCs/>
          <w:sz w:val="28"/>
          <w:szCs w:val="28"/>
        </w:rPr>
        <w:t xml:space="preserve">Земельным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законом 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20 июля 2021 г. </w:t>
      </w:r>
      <w:r w:rsidR="00E94E30">
        <w:rPr>
          <w:rFonts w:ascii="Times New Roman" w:hAnsi="Times New Roman"/>
          <w:bCs/>
          <w:sz w:val="28"/>
          <w:szCs w:val="28"/>
        </w:rPr>
        <w:t xml:space="preserve">     </w:t>
      </w:r>
      <w:r w:rsidR="00270164" w:rsidRPr="00270164">
        <w:rPr>
          <w:rFonts w:ascii="Times New Roman" w:hAnsi="Times New Roman"/>
          <w:bCs/>
          <w:sz w:val="28"/>
          <w:szCs w:val="28"/>
        </w:rPr>
        <w:t>№ 1228 «Об утверждении Правил разработки и утверждения административных</w:t>
      </w:r>
      <w:proofErr w:type="gramEnd"/>
      <w:r w:rsidR="00270164" w:rsidRPr="00270164">
        <w:rPr>
          <w:rFonts w:ascii="Times New Roman" w:hAnsi="Times New Roman"/>
          <w:bCs/>
          <w:sz w:val="28"/>
          <w:szCs w:val="28"/>
        </w:rPr>
        <w:t xml:space="preserve">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 w:rsidR="00270164" w:rsidRPr="00270164">
        <w:rPr>
          <w:rFonts w:ascii="Times New Roman" w:hAnsi="Times New Roman"/>
          <w:bCs/>
          <w:sz w:val="28"/>
          <w:szCs w:val="28"/>
        </w:rPr>
        <w:t>утратившими</w:t>
      </w:r>
      <w:proofErr w:type="gramEnd"/>
      <w:r w:rsidR="00270164" w:rsidRPr="00270164">
        <w:rPr>
          <w:rFonts w:ascii="Times New Roman" w:hAnsi="Times New Roman"/>
          <w:bCs/>
          <w:sz w:val="28"/>
          <w:szCs w:val="28"/>
        </w:rPr>
        <w:t xml:space="preserve"> силу некоторых актов и отдельных положений актов Правительства Российской Федерации»</w:t>
      </w:r>
      <w:r w:rsidR="00F12D5D">
        <w:rPr>
          <w:rFonts w:ascii="Times New Roman" w:hAnsi="Times New Roman"/>
          <w:bCs/>
          <w:sz w:val="28"/>
          <w:szCs w:val="28"/>
        </w:rPr>
        <w:t>.</w:t>
      </w:r>
    </w:p>
    <w:p w:rsidR="00935DE9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4586">
        <w:rPr>
          <w:rFonts w:ascii="Times New Roman" w:hAnsi="Times New Roman"/>
          <w:sz w:val="28"/>
          <w:szCs w:val="28"/>
        </w:rPr>
        <w:t xml:space="preserve">МПА </w:t>
      </w:r>
      <w:r w:rsidR="002E216C">
        <w:rPr>
          <w:rFonts w:ascii="Times New Roman" w:hAnsi="Times New Roman"/>
          <w:sz w:val="28"/>
          <w:szCs w:val="28"/>
        </w:rPr>
        <w:t xml:space="preserve">предлагается </w:t>
      </w:r>
      <w:r w:rsidR="00945797">
        <w:rPr>
          <w:rFonts w:ascii="Times New Roman" w:hAnsi="Times New Roman"/>
          <w:sz w:val="28"/>
          <w:szCs w:val="28"/>
        </w:rPr>
        <w:t xml:space="preserve">внести изменения изложив приложение </w:t>
      </w:r>
      <w:r w:rsidR="00AE36BB" w:rsidRPr="00AE36BB">
        <w:rPr>
          <w:rFonts w:ascii="Times New Roman" w:hAnsi="Times New Roman"/>
          <w:sz w:val="28"/>
          <w:szCs w:val="28"/>
        </w:rPr>
        <w:t xml:space="preserve"> </w:t>
      </w:r>
      <w:r w:rsidR="008F2940">
        <w:rPr>
          <w:rFonts w:ascii="Times New Roman" w:hAnsi="Times New Roman"/>
          <w:sz w:val="28"/>
          <w:szCs w:val="28"/>
        </w:rPr>
        <w:t>«А</w:t>
      </w:r>
      <w:r w:rsidR="00AE36BB" w:rsidRPr="00AE36BB">
        <w:rPr>
          <w:rFonts w:ascii="Times New Roman" w:hAnsi="Times New Roman"/>
          <w:sz w:val="28"/>
          <w:szCs w:val="28"/>
        </w:rPr>
        <w:t xml:space="preserve">дминистративный регламент </w:t>
      </w:r>
      <w:r w:rsidR="00945797">
        <w:rPr>
          <w:rFonts w:ascii="Times New Roman" w:hAnsi="Times New Roman"/>
          <w:sz w:val="28"/>
          <w:szCs w:val="28"/>
        </w:rPr>
        <w:t xml:space="preserve">о </w:t>
      </w:r>
      <w:r w:rsidR="00AE36BB" w:rsidRPr="00AE36BB">
        <w:rPr>
          <w:rFonts w:ascii="Times New Roman" w:hAnsi="Times New Roman"/>
          <w:sz w:val="28"/>
          <w:szCs w:val="28"/>
        </w:rPr>
        <w:t>предоставлени</w:t>
      </w:r>
      <w:r w:rsidR="00945797">
        <w:rPr>
          <w:rFonts w:ascii="Times New Roman" w:hAnsi="Times New Roman"/>
          <w:sz w:val="28"/>
          <w:szCs w:val="28"/>
        </w:rPr>
        <w:t>и</w:t>
      </w:r>
      <w:r w:rsidR="00AE36BB" w:rsidRPr="00AE36BB">
        <w:rPr>
          <w:rFonts w:ascii="Times New Roman" w:hAnsi="Times New Roman"/>
          <w:sz w:val="28"/>
          <w:szCs w:val="28"/>
        </w:rPr>
        <w:t xml:space="preserve"> муниципальной услуги «Об утверждении административного регламента предоставления муниципальной услуги «</w:t>
      </w:r>
      <w:r w:rsidR="00E94E30" w:rsidRPr="00E94E30">
        <w:rPr>
          <w:rFonts w:ascii="Times New Roman" w:hAnsi="Times New Roman"/>
          <w:sz w:val="28"/>
          <w:szCs w:val="28"/>
        </w:rPr>
        <w:t xml:space="preserve">Предоставление земельных участков, находящихся в государственной или муниципальной собственности, отдельным категориям граждан в </w:t>
      </w:r>
      <w:r w:rsidR="00E94E30" w:rsidRPr="00E94E30">
        <w:rPr>
          <w:rFonts w:ascii="Times New Roman" w:hAnsi="Times New Roman"/>
          <w:sz w:val="28"/>
          <w:szCs w:val="28"/>
        </w:rPr>
        <w:lastRenderedPageBreak/>
        <w:t>собственность бесплатно</w:t>
      </w:r>
      <w:bookmarkStart w:id="0" w:name="_GoBack"/>
      <w:bookmarkEnd w:id="0"/>
      <w:r w:rsidR="00AE36BB" w:rsidRPr="00AE36BB">
        <w:rPr>
          <w:rFonts w:ascii="Times New Roman" w:hAnsi="Times New Roman"/>
          <w:sz w:val="28"/>
          <w:szCs w:val="28"/>
        </w:rPr>
        <w:t>»</w:t>
      </w:r>
      <w:r w:rsidR="000F6383">
        <w:rPr>
          <w:rFonts w:ascii="Times New Roman" w:hAnsi="Times New Roman"/>
          <w:sz w:val="28"/>
          <w:szCs w:val="28"/>
        </w:rPr>
        <w:t xml:space="preserve"> в новой редакции</w:t>
      </w:r>
      <w:r w:rsidR="00945797">
        <w:rPr>
          <w:rFonts w:ascii="Times New Roman" w:hAnsi="Times New Roman"/>
          <w:sz w:val="28"/>
          <w:szCs w:val="28"/>
        </w:rPr>
        <w:t xml:space="preserve"> в соответствии </w:t>
      </w:r>
      <w:proofErr w:type="gramStart"/>
      <w:r w:rsidR="00945797">
        <w:rPr>
          <w:rFonts w:ascii="Times New Roman" w:hAnsi="Times New Roman"/>
          <w:sz w:val="28"/>
          <w:szCs w:val="28"/>
        </w:rPr>
        <w:t>с</w:t>
      </w:r>
      <w:proofErr w:type="gramEnd"/>
      <w:r w:rsidR="00945797">
        <w:rPr>
          <w:rFonts w:ascii="Times New Roman" w:hAnsi="Times New Roman"/>
          <w:sz w:val="28"/>
          <w:szCs w:val="28"/>
        </w:rPr>
        <w:t xml:space="preserve"> действующим законодательством</w:t>
      </w:r>
      <w:r w:rsidRPr="00404586">
        <w:rPr>
          <w:rFonts w:ascii="Times New Roman" w:hAnsi="Times New Roman"/>
          <w:sz w:val="28"/>
          <w:szCs w:val="28"/>
        </w:rPr>
        <w:t>.</w:t>
      </w:r>
    </w:p>
    <w:p w:rsidR="00404586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102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102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601EB" w:rsidRPr="007601EB" w:rsidRDefault="00AD3FCD" w:rsidP="007601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Н</w:t>
      </w:r>
      <w:r w:rsidR="007601EB" w:rsidRPr="007601EB">
        <w:rPr>
          <w:rFonts w:ascii="Times New Roman" w:eastAsia="Calibri" w:hAnsi="Times New Roman"/>
          <w:sz w:val="28"/>
          <w:szCs w:val="28"/>
          <w:lang w:eastAsia="ru-RU"/>
        </w:rPr>
        <w:t>ачальник отдела по управлению</w:t>
      </w:r>
    </w:p>
    <w:p w:rsidR="007601EB" w:rsidRPr="007601EB" w:rsidRDefault="007601EB" w:rsidP="007601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7601EB">
        <w:rPr>
          <w:rFonts w:ascii="Times New Roman" w:eastAsia="Calibri" w:hAnsi="Times New Roman"/>
          <w:sz w:val="28"/>
          <w:szCs w:val="28"/>
          <w:lang w:eastAsia="ru-RU"/>
        </w:rPr>
        <w:t xml:space="preserve">муниципальным имуществом </w:t>
      </w:r>
    </w:p>
    <w:p w:rsidR="007601EB" w:rsidRPr="007601EB" w:rsidRDefault="007601EB" w:rsidP="007601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7601EB">
        <w:rPr>
          <w:rFonts w:ascii="Times New Roman" w:eastAsia="Calibri" w:hAnsi="Times New Roman"/>
          <w:sz w:val="28"/>
          <w:szCs w:val="28"/>
          <w:lang w:eastAsia="ru-RU"/>
        </w:rPr>
        <w:t xml:space="preserve">администрации муниципального </w:t>
      </w:r>
    </w:p>
    <w:p w:rsidR="005D7C63" w:rsidRPr="005D7C63" w:rsidRDefault="007601EB" w:rsidP="007601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7601EB">
        <w:rPr>
          <w:rFonts w:ascii="Times New Roman" w:eastAsia="Calibri" w:hAnsi="Times New Roman"/>
          <w:sz w:val="28"/>
          <w:szCs w:val="28"/>
          <w:lang w:eastAsia="ru-RU"/>
        </w:rPr>
        <w:t>образования Тбилисский район                                                    И.А. Демьяненко</w:t>
      </w:r>
    </w:p>
    <w:sectPr w:rsidR="005D7C63" w:rsidRPr="005D7C63" w:rsidSect="0017523B">
      <w:headerReference w:type="default" r:id="rId7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53" w:rsidRDefault="001E3253" w:rsidP="000C283A">
      <w:pPr>
        <w:spacing w:after="0" w:line="240" w:lineRule="auto"/>
      </w:pPr>
      <w:r>
        <w:separator/>
      </w:r>
    </w:p>
  </w:endnote>
  <w:endnote w:type="continuationSeparator" w:id="0">
    <w:p w:rsidR="001E3253" w:rsidRDefault="001E3253" w:rsidP="000C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53" w:rsidRDefault="001E3253" w:rsidP="000C283A">
      <w:pPr>
        <w:spacing w:after="0" w:line="240" w:lineRule="auto"/>
      </w:pPr>
      <w:r>
        <w:separator/>
      </w:r>
    </w:p>
  </w:footnote>
  <w:footnote w:type="continuationSeparator" w:id="0">
    <w:p w:rsidR="001E3253" w:rsidRDefault="001E3253" w:rsidP="000C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441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C283A" w:rsidRPr="000C283A" w:rsidRDefault="000C283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C283A">
          <w:rPr>
            <w:rFonts w:ascii="Times New Roman" w:hAnsi="Times New Roman"/>
            <w:sz w:val="24"/>
            <w:szCs w:val="24"/>
          </w:rPr>
          <w:fldChar w:fldCharType="begin"/>
        </w:r>
        <w:r w:rsidRPr="000C2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283A">
          <w:rPr>
            <w:rFonts w:ascii="Times New Roman" w:hAnsi="Times New Roman"/>
            <w:sz w:val="24"/>
            <w:szCs w:val="24"/>
          </w:rPr>
          <w:fldChar w:fldCharType="separate"/>
        </w:r>
        <w:r w:rsidR="00E94E30">
          <w:rPr>
            <w:rFonts w:ascii="Times New Roman" w:hAnsi="Times New Roman"/>
            <w:noProof/>
            <w:sz w:val="24"/>
            <w:szCs w:val="24"/>
          </w:rPr>
          <w:t>2</w:t>
        </w:r>
        <w:r w:rsidRPr="000C2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C283A" w:rsidRDefault="000C283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955"/>
    <w:rsid w:val="00001ABB"/>
    <w:rsid w:val="0001229A"/>
    <w:rsid w:val="00017C10"/>
    <w:rsid w:val="00041F10"/>
    <w:rsid w:val="0008483A"/>
    <w:rsid w:val="00085BDA"/>
    <w:rsid w:val="000862DB"/>
    <w:rsid w:val="000B1F22"/>
    <w:rsid w:val="000C14B3"/>
    <w:rsid w:val="000C283A"/>
    <w:rsid w:val="000D04F4"/>
    <w:rsid w:val="000F6383"/>
    <w:rsid w:val="000F75EB"/>
    <w:rsid w:val="00101243"/>
    <w:rsid w:val="001014C9"/>
    <w:rsid w:val="001376F6"/>
    <w:rsid w:val="001712DC"/>
    <w:rsid w:val="0017523B"/>
    <w:rsid w:val="001915B3"/>
    <w:rsid w:val="001A20D7"/>
    <w:rsid w:val="001A3241"/>
    <w:rsid w:val="001B0BC3"/>
    <w:rsid w:val="001D100E"/>
    <w:rsid w:val="001E3253"/>
    <w:rsid w:val="001F403B"/>
    <w:rsid w:val="00202955"/>
    <w:rsid w:val="00214D2E"/>
    <w:rsid w:val="00252ED1"/>
    <w:rsid w:val="00270164"/>
    <w:rsid w:val="00270939"/>
    <w:rsid w:val="00272EBB"/>
    <w:rsid w:val="00291C0C"/>
    <w:rsid w:val="002A2B8E"/>
    <w:rsid w:val="002B10B7"/>
    <w:rsid w:val="002C3F41"/>
    <w:rsid w:val="002D6459"/>
    <w:rsid w:val="002E216C"/>
    <w:rsid w:val="00303648"/>
    <w:rsid w:val="00315D45"/>
    <w:rsid w:val="00325EF8"/>
    <w:rsid w:val="00336F67"/>
    <w:rsid w:val="003629D5"/>
    <w:rsid w:val="003A2FB7"/>
    <w:rsid w:val="003B4339"/>
    <w:rsid w:val="003C4DBF"/>
    <w:rsid w:val="003C5D6E"/>
    <w:rsid w:val="003C5DB8"/>
    <w:rsid w:val="003D4BA3"/>
    <w:rsid w:val="003F60F6"/>
    <w:rsid w:val="003F764E"/>
    <w:rsid w:val="00403018"/>
    <w:rsid w:val="00404221"/>
    <w:rsid w:val="00404586"/>
    <w:rsid w:val="00454002"/>
    <w:rsid w:val="00455FD2"/>
    <w:rsid w:val="0045726A"/>
    <w:rsid w:val="004672D5"/>
    <w:rsid w:val="00492557"/>
    <w:rsid w:val="004A7938"/>
    <w:rsid w:val="004B15F4"/>
    <w:rsid w:val="004E1829"/>
    <w:rsid w:val="004E29F7"/>
    <w:rsid w:val="004F2C22"/>
    <w:rsid w:val="004F5F65"/>
    <w:rsid w:val="005751D8"/>
    <w:rsid w:val="005D1D0C"/>
    <w:rsid w:val="005D7C63"/>
    <w:rsid w:val="005F550D"/>
    <w:rsid w:val="0060254F"/>
    <w:rsid w:val="00605ECE"/>
    <w:rsid w:val="00621C56"/>
    <w:rsid w:val="00656356"/>
    <w:rsid w:val="006903C4"/>
    <w:rsid w:val="006A5F50"/>
    <w:rsid w:val="006C0E40"/>
    <w:rsid w:val="006C47A3"/>
    <w:rsid w:val="007079F8"/>
    <w:rsid w:val="007369DA"/>
    <w:rsid w:val="007373D6"/>
    <w:rsid w:val="00755F2D"/>
    <w:rsid w:val="0075635D"/>
    <w:rsid w:val="007601EB"/>
    <w:rsid w:val="007703D0"/>
    <w:rsid w:val="00777D74"/>
    <w:rsid w:val="00784123"/>
    <w:rsid w:val="007C1FC7"/>
    <w:rsid w:val="007C3DD7"/>
    <w:rsid w:val="007E39C5"/>
    <w:rsid w:val="008132E7"/>
    <w:rsid w:val="008269D4"/>
    <w:rsid w:val="00860193"/>
    <w:rsid w:val="0087523F"/>
    <w:rsid w:val="00876A92"/>
    <w:rsid w:val="008831D3"/>
    <w:rsid w:val="0088333B"/>
    <w:rsid w:val="00885216"/>
    <w:rsid w:val="00886D41"/>
    <w:rsid w:val="00892B25"/>
    <w:rsid w:val="00895DB8"/>
    <w:rsid w:val="008B6C31"/>
    <w:rsid w:val="008B7033"/>
    <w:rsid w:val="008E78FD"/>
    <w:rsid w:val="008F2940"/>
    <w:rsid w:val="00935DE9"/>
    <w:rsid w:val="009373B5"/>
    <w:rsid w:val="00937750"/>
    <w:rsid w:val="00945797"/>
    <w:rsid w:val="00980AE1"/>
    <w:rsid w:val="009940E4"/>
    <w:rsid w:val="009954EA"/>
    <w:rsid w:val="009C1277"/>
    <w:rsid w:val="009C4F23"/>
    <w:rsid w:val="009E4F4F"/>
    <w:rsid w:val="009F2556"/>
    <w:rsid w:val="009F3136"/>
    <w:rsid w:val="009F6C9D"/>
    <w:rsid w:val="00A24E6C"/>
    <w:rsid w:val="00A26C10"/>
    <w:rsid w:val="00A44B35"/>
    <w:rsid w:val="00A5145B"/>
    <w:rsid w:val="00AA32EB"/>
    <w:rsid w:val="00AC2B05"/>
    <w:rsid w:val="00AC7A83"/>
    <w:rsid w:val="00AD38AB"/>
    <w:rsid w:val="00AD3FCD"/>
    <w:rsid w:val="00AE36BB"/>
    <w:rsid w:val="00AE53C8"/>
    <w:rsid w:val="00AF134B"/>
    <w:rsid w:val="00B125B3"/>
    <w:rsid w:val="00B21527"/>
    <w:rsid w:val="00B631E8"/>
    <w:rsid w:val="00B70A39"/>
    <w:rsid w:val="00B92ECB"/>
    <w:rsid w:val="00BA7746"/>
    <w:rsid w:val="00BB621F"/>
    <w:rsid w:val="00BC3964"/>
    <w:rsid w:val="00BD0BC8"/>
    <w:rsid w:val="00BE36E2"/>
    <w:rsid w:val="00C0148D"/>
    <w:rsid w:val="00C2417A"/>
    <w:rsid w:val="00C653D9"/>
    <w:rsid w:val="00C9523D"/>
    <w:rsid w:val="00CE4B0B"/>
    <w:rsid w:val="00CE7034"/>
    <w:rsid w:val="00CF2871"/>
    <w:rsid w:val="00D0460A"/>
    <w:rsid w:val="00D17E3C"/>
    <w:rsid w:val="00D21C1D"/>
    <w:rsid w:val="00D37863"/>
    <w:rsid w:val="00DB2F4D"/>
    <w:rsid w:val="00DC44A1"/>
    <w:rsid w:val="00DD4637"/>
    <w:rsid w:val="00DD575D"/>
    <w:rsid w:val="00DD6102"/>
    <w:rsid w:val="00DE620C"/>
    <w:rsid w:val="00DE6DD1"/>
    <w:rsid w:val="00E02AC2"/>
    <w:rsid w:val="00E15F06"/>
    <w:rsid w:val="00E2239E"/>
    <w:rsid w:val="00E22E82"/>
    <w:rsid w:val="00E33629"/>
    <w:rsid w:val="00E42676"/>
    <w:rsid w:val="00E72A3E"/>
    <w:rsid w:val="00E8060B"/>
    <w:rsid w:val="00E94E30"/>
    <w:rsid w:val="00EB4C80"/>
    <w:rsid w:val="00ED1FB4"/>
    <w:rsid w:val="00EE0FC8"/>
    <w:rsid w:val="00F12D5D"/>
    <w:rsid w:val="00F34A96"/>
    <w:rsid w:val="00F40714"/>
    <w:rsid w:val="00F52DD0"/>
    <w:rsid w:val="00F90CCF"/>
    <w:rsid w:val="00F92E7A"/>
    <w:rsid w:val="00F9597D"/>
    <w:rsid w:val="00FA0E0A"/>
    <w:rsid w:val="00FB3DD7"/>
    <w:rsid w:val="00FC0D80"/>
    <w:rsid w:val="00FC6ABF"/>
    <w:rsid w:val="00FD3A04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295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001A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955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02955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rsid w:val="008B6C31"/>
    <w:rPr>
      <w:color w:val="0000FF"/>
      <w:u w:val="single"/>
    </w:rPr>
  </w:style>
  <w:style w:type="paragraph" w:styleId="a4">
    <w:name w:val="Balloon Text"/>
    <w:basedOn w:val="a"/>
    <w:semiHidden/>
    <w:rsid w:val="00B631E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0E0A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rsid w:val="006C0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EE0FC8"/>
    <w:rPr>
      <w:i/>
      <w:iCs/>
    </w:rPr>
  </w:style>
  <w:style w:type="character" w:customStyle="1" w:styleId="20">
    <w:name w:val="Основной шрифт абзаца2"/>
    <w:rsid w:val="008B7033"/>
  </w:style>
  <w:style w:type="character" w:customStyle="1" w:styleId="1">
    <w:name w:val="Основной шрифт абзаца1"/>
    <w:rsid w:val="008B7033"/>
  </w:style>
  <w:style w:type="paragraph" w:styleId="a7">
    <w:name w:val="header"/>
    <w:basedOn w:val="a"/>
    <w:link w:val="a8"/>
    <w:uiPriority w:val="99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283A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C283A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3029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http://www.adm-tbilisskaya.ru/</vt:lpwstr>
      </vt:variant>
      <vt:variant>
        <vt:lpwstr/>
      </vt:variant>
      <vt:variant>
        <vt:i4>5898349</vt:i4>
      </vt:variant>
      <vt:variant>
        <vt:i4>0</vt:i4>
      </vt:variant>
      <vt:variant>
        <vt:i4>0</vt:i4>
      </vt:variant>
      <vt:variant>
        <vt:i4>5</vt:i4>
      </vt:variant>
      <vt:variant>
        <vt:lpwstr>mailto:econom.tbl@mail.ru.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40</cp:revision>
  <cp:lastPrinted>2021-08-25T06:20:00Z</cp:lastPrinted>
  <dcterms:created xsi:type="dcterms:W3CDTF">2022-11-08T11:59:00Z</dcterms:created>
  <dcterms:modified xsi:type="dcterms:W3CDTF">2026-07-22T08:30:00Z</dcterms:modified>
</cp:coreProperties>
</file>