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99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>решения Совета муниципального образования Тбилисский район «</w:t>
            </w:r>
            <w:r w:rsidR="00383A55" w:rsidRPr="00383A55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отчуждения движ</w:t>
            </w:r>
            <w:r w:rsidR="00383A55" w:rsidRPr="00383A55">
              <w:rPr>
                <w:rFonts w:ascii="Times New Roman" w:hAnsi="Times New Roman"/>
                <w:sz w:val="28"/>
                <w:szCs w:val="28"/>
              </w:rPr>
              <w:t>и</w:t>
            </w:r>
            <w:r w:rsidR="00383A55" w:rsidRPr="00383A55">
              <w:rPr>
                <w:rFonts w:ascii="Times New Roman" w:hAnsi="Times New Roman"/>
                <w:sz w:val="28"/>
                <w:szCs w:val="28"/>
              </w:rPr>
              <w:t>мого и недвижимого имущества, находящегося в собственности муниципал</w:t>
            </w:r>
            <w:r w:rsidR="00383A55" w:rsidRPr="00383A55">
              <w:rPr>
                <w:rFonts w:ascii="Times New Roman" w:hAnsi="Times New Roman"/>
                <w:sz w:val="28"/>
                <w:szCs w:val="28"/>
              </w:rPr>
              <w:t>ь</w:t>
            </w:r>
            <w:r w:rsidR="00383A55" w:rsidRPr="00383A55">
              <w:rPr>
                <w:rFonts w:ascii="Times New Roman" w:hAnsi="Times New Roman"/>
                <w:sz w:val="28"/>
                <w:szCs w:val="28"/>
              </w:rPr>
              <w:t>ного образования Тбилисский район и арендуемого субъектами малого и сре</w:t>
            </w:r>
            <w:r w:rsidR="00383A55" w:rsidRPr="00383A55">
              <w:rPr>
                <w:rFonts w:ascii="Times New Roman" w:hAnsi="Times New Roman"/>
                <w:sz w:val="28"/>
                <w:szCs w:val="28"/>
              </w:rPr>
              <w:t>д</w:t>
            </w:r>
            <w:r w:rsidR="00383A55" w:rsidRPr="00383A55">
              <w:rPr>
                <w:rFonts w:ascii="Times New Roman" w:hAnsi="Times New Roman"/>
                <w:sz w:val="28"/>
                <w:szCs w:val="28"/>
              </w:rPr>
              <w:t>него предпринимательства</w:t>
            </w:r>
            <w:r w:rsidR="009907F7" w:rsidRPr="00591EDB">
              <w:rPr>
                <w:rStyle w:val="2"/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383A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956BB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83A55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DD" w:rsidRDefault="00240DDD">
      <w:r>
        <w:separator/>
      </w:r>
    </w:p>
  </w:endnote>
  <w:endnote w:type="continuationSeparator" w:id="0">
    <w:p w:rsidR="00240DDD" w:rsidRDefault="0024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DD" w:rsidRDefault="00240DDD">
      <w:r>
        <w:separator/>
      </w:r>
    </w:p>
  </w:footnote>
  <w:footnote w:type="continuationSeparator" w:id="0">
    <w:p w:rsidR="00240DDD" w:rsidRDefault="00240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0DDD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83A55"/>
    <w:rsid w:val="003A1441"/>
    <w:rsid w:val="003B1E09"/>
    <w:rsid w:val="003B3FBA"/>
    <w:rsid w:val="003B7529"/>
    <w:rsid w:val="003E6584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119F"/>
    <w:rsid w:val="00852832"/>
    <w:rsid w:val="008647B2"/>
    <w:rsid w:val="008927CD"/>
    <w:rsid w:val="008C71FE"/>
    <w:rsid w:val="008D0541"/>
    <w:rsid w:val="008D0E9B"/>
    <w:rsid w:val="00906118"/>
    <w:rsid w:val="00956BB9"/>
    <w:rsid w:val="00960B9F"/>
    <w:rsid w:val="0096591F"/>
    <w:rsid w:val="009725B3"/>
    <w:rsid w:val="00974C1A"/>
    <w:rsid w:val="009907F7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A3722"/>
    <w:rsid w:val="00DB3867"/>
    <w:rsid w:val="00DD684B"/>
    <w:rsid w:val="00DD73E4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EA07-B560-4F40-A565-3863F86D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47</cp:revision>
  <dcterms:created xsi:type="dcterms:W3CDTF">2021-12-06T12:52:00Z</dcterms:created>
  <dcterms:modified xsi:type="dcterms:W3CDTF">2023-10-30T08:52:00Z</dcterms:modified>
</cp:coreProperties>
</file>