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</w:p>
          <w:p w:rsidR="002B35FD" w:rsidRPr="00E60944" w:rsidRDefault="004D758E" w:rsidP="00C6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7210FA" w:rsidRPr="007210FA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выдачи и ведения учета карт мар</w:t>
            </w:r>
            <w:r w:rsidR="007210FA" w:rsidRPr="007210FA">
              <w:rPr>
                <w:rFonts w:ascii="Times New Roman" w:hAnsi="Times New Roman"/>
                <w:sz w:val="28"/>
                <w:szCs w:val="28"/>
                <w:lang w:eastAsia="ru-RU"/>
              </w:rPr>
              <w:t>ш</w:t>
            </w:r>
            <w:r w:rsidR="007210FA" w:rsidRPr="007210FA">
              <w:rPr>
                <w:rFonts w:ascii="Times New Roman" w:hAnsi="Times New Roman"/>
                <w:sz w:val="28"/>
                <w:szCs w:val="28"/>
                <w:lang w:eastAsia="ru-RU"/>
              </w:rPr>
              <w:t>рута регулярных перевозок на территории муниципального образования Тб</w:t>
            </w:r>
            <w:r w:rsidR="007210FA" w:rsidRPr="007210F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7210FA" w:rsidRPr="007210FA">
              <w:rPr>
                <w:rFonts w:ascii="Times New Roman" w:hAnsi="Times New Roman"/>
                <w:sz w:val="28"/>
                <w:szCs w:val="28"/>
                <w:lang w:eastAsia="ru-RU"/>
              </w:rPr>
              <w:t>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C600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600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F5" w:rsidRDefault="00D00EF5">
      <w:r>
        <w:separator/>
      </w:r>
    </w:p>
  </w:endnote>
  <w:endnote w:type="continuationSeparator" w:id="0">
    <w:p w:rsidR="00D00EF5" w:rsidRDefault="00D0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F5" w:rsidRDefault="00D00EF5">
      <w:r>
        <w:separator/>
      </w:r>
    </w:p>
  </w:footnote>
  <w:footnote w:type="continuationSeparator" w:id="0">
    <w:p w:rsidR="00D00EF5" w:rsidRDefault="00D0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210FA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0DB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0EF5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9C29-BFA3-46DC-A5EE-60CDBCBF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58</cp:revision>
  <dcterms:created xsi:type="dcterms:W3CDTF">2021-12-06T12:52:00Z</dcterms:created>
  <dcterms:modified xsi:type="dcterms:W3CDTF">2025-03-06T08:44:00Z</dcterms:modified>
</cp:coreProperties>
</file>