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6FCBC" w14:textId="42D2203B" w:rsidR="0098199F" w:rsidRDefault="00032E64" w:rsidP="00AB5FF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258C03" wp14:editId="37790A6F">
            <wp:extent cx="540524" cy="67680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24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B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2B5060" w14:textId="22B73DA8" w:rsidR="00D03BAD" w:rsidRDefault="00D03BAD" w:rsidP="00AB5FF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21BAAC70" w14:textId="77777777" w:rsidR="000A6723" w:rsidRDefault="000A6723" w:rsidP="001D6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60D25" w14:textId="77777777" w:rsidR="00B133F9" w:rsidRPr="0017446F" w:rsidRDefault="00B133F9" w:rsidP="001D6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E310B7" w14:textId="77777777" w:rsidR="009F26A3" w:rsidRDefault="00DE7899" w:rsidP="009F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14:paraId="3A05393D" w14:textId="77777777" w:rsidR="00DE7899" w:rsidRPr="0069406B" w:rsidRDefault="00DE7899" w:rsidP="009F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ТБИЛИССКИЙ РАЙОН</w:t>
      </w:r>
    </w:p>
    <w:p w14:paraId="75719D44" w14:textId="77777777" w:rsidR="009F26A3" w:rsidRDefault="009F26A3" w:rsidP="009F2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B3E2E" w14:textId="77777777" w:rsidR="00B133F9" w:rsidRPr="000A6723" w:rsidRDefault="00B133F9" w:rsidP="009F2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D2395" w14:textId="77777777" w:rsidR="009F26A3" w:rsidRDefault="00DE7899" w:rsidP="00742C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41CADFCC" w14:textId="77777777" w:rsidR="003C7A61" w:rsidRDefault="003C7A61" w:rsidP="00742C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F878B1" w14:textId="77777777" w:rsidR="009F26A3" w:rsidRDefault="009F26A3" w:rsidP="00B4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06B">
        <w:rPr>
          <w:rFonts w:ascii="Times New Roman" w:hAnsi="Times New Roman" w:cs="Times New Roman"/>
          <w:sz w:val="28"/>
          <w:szCs w:val="28"/>
        </w:rPr>
        <w:t xml:space="preserve">от _____________                  </w:t>
      </w:r>
      <w:r w:rsidR="000A672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9406B">
        <w:rPr>
          <w:rFonts w:ascii="Times New Roman" w:hAnsi="Times New Roman" w:cs="Times New Roman"/>
          <w:sz w:val="28"/>
          <w:szCs w:val="28"/>
        </w:rPr>
        <w:t xml:space="preserve">                              № _____</w:t>
      </w:r>
    </w:p>
    <w:p w14:paraId="3D3AE123" w14:textId="77777777" w:rsidR="009F26A3" w:rsidRPr="003C7A61" w:rsidRDefault="009F26A3" w:rsidP="009F26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7A61">
        <w:rPr>
          <w:rFonts w:ascii="Times New Roman" w:hAnsi="Times New Roman" w:cs="Times New Roman"/>
        </w:rPr>
        <w:t>ст-ца Тбилисская</w:t>
      </w:r>
    </w:p>
    <w:p w14:paraId="16DBD675" w14:textId="77777777" w:rsidR="009F26A3" w:rsidRDefault="009F26A3" w:rsidP="009F2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BEF8B6" w14:textId="4F6B0F3B" w:rsidR="009F26A3" w:rsidRDefault="00343FFF" w:rsidP="009F2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5B58060D" w14:textId="77777777" w:rsidR="00983151" w:rsidRDefault="00983151" w:rsidP="009F2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EE3E0" w14:textId="77777777" w:rsidR="00477B0B" w:rsidRDefault="00477B0B" w:rsidP="00983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решение </w:t>
      </w:r>
    </w:p>
    <w:p w14:paraId="160AA4E6" w14:textId="77777777" w:rsidR="00477B0B" w:rsidRDefault="00477B0B" w:rsidP="00983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муниципального образования </w:t>
      </w:r>
    </w:p>
    <w:p w14:paraId="049E17AF" w14:textId="4A462872" w:rsidR="00477B0B" w:rsidRDefault="00477B0B" w:rsidP="00983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Тбилисский район от 29 декабря 2021 г. № 126 </w:t>
      </w:r>
    </w:p>
    <w:p w14:paraId="403B6BA7" w14:textId="77777777" w:rsidR="00477B0B" w:rsidRDefault="00477B0B" w:rsidP="00983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83151" w:rsidRPr="003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 w:rsidR="0098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3151" w:rsidRPr="003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муниципальном </w:t>
      </w:r>
    </w:p>
    <w:p w14:paraId="3B2FC789" w14:textId="77777777" w:rsidR="00477B0B" w:rsidRDefault="00983151" w:rsidP="00983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на автомобильном транспорте, городском</w:t>
      </w:r>
    </w:p>
    <w:p w14:paraId="121FA6E9" w14:textId="77777777" w:rsidR="00477B0B" w:rsidRDefault="00983151" w:rsidP="00983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наземном электрическом транспорте и</w:t>
      </w:r>
      <w:r w:rsidR="0025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дорожном </w:t>
      </w:r>
    </w:p>
    <w:p w14:paraId="1A9B9F22" w14:textId="6352F69C" w:rsidR="00983151" w:rsidRDefault="00983151" w:rsidP="00983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хозяйстве вне границ населенных пунктов в границах  </w:t>
      </w:r>
    </w:p>
    <w:p w14:paraId="5F34A84D" w14:textId="6E8CEC97" w:rsidR="00983151" w:rsidRPr="00983151" w:rsidRDefault="00983151" w:rsidP="00983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Тбилисский район</w:t>
      </w:r>
      <w:r w:rsidR="0047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22980B9" w14:textId="77777777" w:rsidR="00983151" w:rsidRDefault="00983151" w:rsidP="0098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BD828" w14:textId="77777777" w:rsidR="00983151" w:rsidRPr="002F385F" w:rsidRDefault="00983151" w:rsidP="0098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02AAF" w14:textId="64DC53C8" w:rsidR="00983151" w:rsidRPr="002F385F" w:rsidRDefault="00983151" w:rsidP="00983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2F3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2F385F">
        <w:rPr>
          <w:rFonts w:ascii="Times New Roman" w:hAnsi="Times New Roman" w:cs="Times New Roman"/>
          <w:sz w:val="28"/>
          <w:szCs w:val="28"/>
        </w:rPr>
        <w:t xml:space="preserve"> от 6 октября 2003 г</w:t>
      </w:r>
      <w:r w:rsidR="00477B0B">
        <w:rPr>
          <w:rFonts w:ascii="Times New Roman" w:hAnsi="Times New Roman" w:cs="Times New Roman"/>
          <w:sz w:val="28"/>
          <w:szCs w:val="28"/>
        </w:rPr>
        <w:t>.</w:t>
      </w:r>
      <w:r w:rsidRPr="002F385F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8 ноября 20</w:t>
      </w:r>
      <w:r w:rsidR="00DD0CF4">
        <w:rPr>
          <w:rFonts w:ascii="Times New Roman" w:hAnsi="Times New Roman" w:cs="Times New Roman"/>
          <w:sz w:val="28"/>
          <w:szCs w:val="28"/>
        </w:rPr>
        <w:t>07 г</w:t>
      </w:r>
      <w:r w:rsidR="00477B0B">
        <w:rPr>
          <w:rFonts w:ascii="Times New Roman" w:hAnsi="Times New Roman" w:cs="Times New Roman"/>
          <w:sz w:val="28"/>
          <w:szCs w:val="28"/>
        </w:rPr>
        <w:t>.</w:t>
      </w:r>
      <w:r w:rsidR="00DD0CF4">
        <w:rPr>
          <w:rFonts w:ascii="Times New Roman" w:hAnsi="Times New Roman" w:cs="Times New Roman"/>
          <w:sz w:val="28"/>
          <w:szCs w:val="28"/>
        </w:rPr>
        <w:t xml:space="preserve"> № 257-ФЗ </w:t>
      </w:r>
      <w:r>
        <w:rPr>
          <w:rFonts w:ascii="Times New Roman" w:hAnsi="Times New Roman" w:cs="Times New Roman"/>
          <w:sz w:val="28"/>
          <w:szCs w:val="28"/>
        </w:rPr>
        <w:t>«Об  автомобильных дорогах и о дорожной</w:t>
      </w:r>
      <w:r w:rsidRPr="00983151">
        <w:rPr>
          <w:rFonts w:ascii="Times New Roman" w:hAnsi="Times New Roman" w:cs="Times New Roman"/>
          <w:sz w:val="28"/>
          <w:szCs w:val="28"/>
        </w:rPr>
        <w:t xml:space="preserve"> </w:t>
      </w:r>
      <w:r w:rsidRPr="00452C8C">
        <w:rPr>
          <w:rFonts w:ascii="Times New Roman" w:hAnsi="Times New Roman" w:cs="Times New Roman"/>
          <w:sz w:val="28"/>
          <w:szCs w:val="28"/>
        </w:rPr>
        <w:t xml:space="preserve">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 от 8 ноября </w:t>
      </w:r>
      <w:r w:rsidRPr="00452C8C">
        <w:rPr>
          <w:rFonts w:ascii="Times New Roman" w:hAnsi="Times New Roman" w:cs="Times New Roman"/>
          <w:sz w:val="28"/>
          <w:szCs w:val="28"/>
        </w:rPr>
        <w:t xml:space="preserve">2007 </w:t>
      </w:r>
      <w:r w:rsidR="00C90463">
        <w:rPr>
          <w:rFonts w:ascii="Times New Roman" w:hAnsi="Times New Roman" w:cs="Times New Roman"/>
          <w:sz w:val="28"/>
          <w:szCs w:val="28"/>
        </w:rPr>
        <w:t xml:space="preserve"> г</w:t>
      </w:r>
      <w:r w:rsidR="00477B0B">
        <w:rPr>
          <w:rFonts w:ascii="Times New Roman" w:hAnsi="Times New Roman" w:cs="Times New Roman"/>
          <w:sz w:val="28"/>
          <w:szCs w:val="28"/>
        </w:rPr>
        <w:t>.</w:t>
      </w:r>
      <w:r w:rsidR="00C90463">
        <w:rPr>
          <w:rFonts w:ascii="Times New Roman" w:hAnsi="Times New Roman" w:cs="Times New Roman"/>
          <w:sz w:val="28"/>
          <w:szCs w:val="28"/>
        </w:rPr>
        <w:t xml:space="preserve"> </w:t>
      </w:r>
      <w:r w:rsidRPr="00452C8C">
        <w:rPr>
          <w:rFonts w:ascii="Times New Roman" w:hAnsi="Times New Roman" w:cs="Times New Roman"/>
          <w:sz w:val="28"/>
          <w:szCs w:val="28"/>
        </w:rPr>
        <w:t>№ 259-ФЗ «Устав автомобильного транспорта и городского наземн</w:t>
      </w:r>
      <w:r>
        <w:rPr>
          <w:rFonts w:ascii="Times New Roman" w:hAnsi="Times New Roman" w:cs="Times New Roman"/>
          <w:sz w:val="28"/>
          <w:szCs w:val="28"/>
        </w:rPr>
        <w:t>ого электрического транспорта», Федеральным</w:t>
      </w:r>
      <w:r w:rsidRPr="00DE212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31 июля 2020 г</w:t>
      </w:r>
      <w:r w:rsidR="00477B0B">
        <w:rPr>
          <w:rFonts w:ascii="Times New Roman" w:hAnsi="Times New Roman" w:cs="Times New Roman"/>
          <w:sz w:val="28"/>
          <w:szCs w:val="28"/>
        </w:rPr>
        <w:t>.</w:t>
      </w:r>
      <w:r w:rsidR="00C90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248-ФЗ «</w:t>
      </w:r>
      <w:r w:rsidRPr="00DE2128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Федерации», руководствуясь статьями</w:t>
      </w:r>
      <w:r w:rsidRPr="002F385F">
        <w:rPr>
          <w:rFonts w:ascii="Times New Roman" w:hAnsi="Times New Roman" w:cs="Times New Roman"/>
          <w:sz w:val="28"/>
          <w:szCs w:val="28"/>
        </w:rPr>
        <w:t xml:space="preserve"> 25, 64 Устава муниципального образования Тбилисский район, Совет муниципального образования Тбилисский район, р е ш и л:</w:t>
      </w:r>
    </w:p>
    <w:p w14:paraId="5D7003AE" w14:textId="5C3F5972" w:rsidR="00021BCB" w:rsidRDefault="00477B0B" w:rsidP="00477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3151" w:rsidRPr="00477B0B">
        <w:rPr>
          <w:rFonts w:ascii="Times New Roman" w:hAnsi="Times New Roman" w:cs="Times New Roman"/>
          <w:sz w:val="28"/>
          <w:szCs w:val="28"/>
        </w:rPr>
        <w:t xml:space="preserve">1. </w:t>
      </w:r>
      <w:r w:rsidR="0002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8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1BCB" w:rsidRPr="00477B0B">
        <w:rPr>
          <w:rFonts w:ascii="Times New Roman" w:hAnsi="Times New Roman" w:cs="Times New Roman"/>
          <w:sz w:val="28"/>
          <w:szCs w:val="28"/>
        </w:rPr>
        <w:t>решени</w:t>
      </w:r>
      <w:r w:rsidR="00F80D8C">
        <w:rPr>
          <w:rFonts w:ascii="Times New Roman" w:hAnsi="Times New Roman" w:cs="Times New Roman"/>
          <w:sz w:val="28"/>
          <w:szCs w:val="28"/>
        </w:rPr>
        <w:t>е</w:t>
      </w:r>
      <w:r w:rsidR="00021BCB" w:rsidRPr="00477B0B">
        <w:rPr>
          <w:rFonts w:ascii="Times New Roman" w:hAnsi="Times New Roman" w:cs="Times New Roman"/>
          <w:sz w:val="28"/>
          <w:szCs w:val="28"/>
        </w:rPr>
        <w:t xml:space="preserve"> </w:t>
      </w:r>
      <w:r w:rsidR="00021BCB" w:rsidRPr="0047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образования Тбилисский район</w:t>
      </w:r>
      <w:r w:rsidR="00F8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BCB" w:rsidRPr="00477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2021 г. № 126 «Об утверждении Положения о муниципальном контроле на автомобильном транспорте, городском</w:t>
      </w:r>
      <w:r w:rsidR="0002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BCB" w:rsidRPr="00477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наземном электрическом транспорте и в дорожном хозяйстве вне границ населенных пунктов в границах муниципального образования Тбилисский район»</w:t>
      </w:r>
      <w:r w:rsidR="0002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F80D8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изменения</w:t>
      </w:r>
      <w:r w:rsidR="00021B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D86C77" w14:textId="0B00391B" w:rsidR="00F80D8C" w:rsidRDefault="00021BCB" w:rsidP="00617C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пункт 1.5. раздела 1 «Общие положения» приложения изложить в </w:t>
      </w:r>
      <w:r w:rsidR="00F80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новой редакции</w:t>
      </w:r>
      <w:r w:rsidR="001657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D2563A" w14:textId="091ECB34" w:rsidR="00983151" w:rsidRDefault="00F80D8C" w:rsidP="00617C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«1.5. </w:t>
      </w:r>
      <w:r w:rsidR="00617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осуществление муниципального контроля возлагается на отдел по ЖКХ, транспорту</w:t>
      </w:r>
      <w:r w:rsidR="00AB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17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управления по ЖКХ, строительству, архитектуре администрации муниципального образования Тбилисский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Отдел)</w:t>
      </w:r>
      <w:r w:rsidR="009D3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7C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3E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BAE522" w14:textId="2E7AD727" w:rsidR="00617C77" w:rsidRDefault="00617C77" w:rsidP="00617C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1657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C77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5. «Досудебное обжалование»</w:t>
      </w:r>
      <w:r w:rsidR="00F80D8C">
        <w:rPr>
          <w:rFonts w:ascii="Times New Roman" w:eastAsia="Calibri" w:hAnsi="Times New Roman" w:cs="Times New Roman"/>
          <w:sz w:val="28"/>
          <w:szCs w:val="28"/>
        </w:rPr>
        <w:t xml:space="preserve"> приложения изложить </w:t>
      </w:r>
      <w:r w:rsidRPr="00617C77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14:paraId="5A290F77" w14:textId="030CCDD6" w:rsidR="00311E96" w:rsidRDefault="00311E96" w:rsidP="00617C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«5.1. Решения Контрольного органа, действи</w:t>
      </w:r>
      <w:r w:rsidR="00F80D8C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(бездействия) уполномоченных лиц, осуществляющих муниципальный контроль, могут быть обжалованы в судебном порядке.</w:t>
      </w:r>
    </w:p>
    <w:p w14:paraId="1DA8E3FE" w14:textId="2BAE891D" w:rsidR="00617C77" w:rsidRDefault="00311E96" w:rsidP="00311E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5.2. </w:t>
      </w:r>
      <w:r w:rsidR="00617C77">
        <w:rPr>
          <w:rFonts w:ascii="Times New Roman" w:eastAsia="Calibri" w:hAnsi="Times New Roman" w:cs="Times New Roman"/>
          <w:sz w:val="28"/>
          <w:szCs w:val="28"/>
        </w:rPr>
        <w:t xml:space="preserve">Досудебный порядок подачи жалоб </w:t>
      </w:r>
      <w:r>
        <w:rPr>
          <w:rFonts w:ascii="Times New Roman" w:eastAsia="Calibri" w:hAnsi="Times New Roman" w:cs="Times New Roman"/>
          <w:sz w:val="28"/>
          <w:szCs w:val="28"/>
        </w:rPr>
        <w:t>на решения Контрольного органа действи</w:t>
      </w:r>
      <w:r w:rsidR="00F80D8C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(бездействия) уполномоченных лиц, осуществляющих муниципальный контроль, не применяется.</w:t>
      </w:r>
      <w:r w:rsidR="00F80D8C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4CE260E" w14:textId="2E40B26F" w:rsidR="0023785C" w:rsidRDefault="00311E96" w:rsidP="00311E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</w:t>
      </w:r>
      <w:r w:rsidR="0016573E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D8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ункт 2 приложения 1</w:t>
      </w:r>
      <w:r w:rsidR="002378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BA2">
        <w:rPr>
          <w:rFonts w:ascii="Times New Roman" w:eastAsia="Calibri" w:hAnsi="Times New Roman" w:cs="Times New Roman"/>
          <w:sz w:val="28"/>
          <w:szCs w:val="28"/>
        </w:rPr>
        <w:t>к Положению о муниципальном контроле</w:t>
      </w:r>
      <w:r w:rsidR="003E3BA2" w:rsidRPr="003E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A2" w:rsidRPr="00477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</w:t>
      </w:r>
      <w:r w:rsidR="003E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A2" w:rsidRPr="00477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наземном электрическом транспорте и в дорожном хозяйстве вне границ населенных пунктов в границах муниципального образования Тбилисский район</w:t>
      </w:r>
      <w:r w:rsidR="003E3B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785C">
        <w:rPr>
          <w:rFonts w:ascii="Times New Roman" w:eastAsia="Calibri" w:hAnsi="Times New Roman" w:cs="Times New Roman"/>
          <w:sz w:val="28"/>
          <w:szCs w:val="28"/>
        </w:rPr>
        <w:t>изложить в новой редакции:</w:t>
      </w:r>
    </w:p>
    <w:p w14:paraId="4B06C734" w14:textId="7F23ED69" w:rsidR="00311E96" w:rsidRDefault="0023785C" w:rsidP="00311E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«2. Начальник отдела по ЖКХ, транспорту</w:t>
      </w:r>
      <w:r w:rsidR="00AB5FF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связи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ЖКХ, строительству, архитектуре администрации муниципального образования Тбилисский район</w:t>
      </w:r>
      <w:r w:rsidR="00F80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D42D7BF" w14:textId="706521A5" w:rsidR="00983151" w:rsidRDefault="00F80D8C" w:rsidP="001657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 w:rsidR="0016573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D3ECC">
        <w:rPr>
          <w:rFonts w:ascii="Times New Roman" w:hAnsi="Times New Roman" w:cs="Times New Roman"/>
          <w:sz w:val="28"/>
          <w:szCs w:val="28"/>
        </w:rPr>
        <w:t xml:space="preserve">. </w:t>
      </w:r>
      <w:r w:rsidR="0016573E" w:rsidRPr="0016573E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«Учреждение по обеспечению деятельности органов местного самоуправления муниципального образования Тбилисский район» </w:t>
      </w:r>
      <w:r w:rsidR="003E3BA2">
        <w:rPr>
          <w:rFonts w:ascii="Times New Roman" w:hAnsi="Times New Roman" w:cs="Times New Roman"/>
          <w:sz w:val="28"/>
          <w:szCs w:val="28"/>
        </w:rPr>
        <w:t>(</w:t>
      </w:r>
      <w:r w:rsidR="0016573E" w:rsidRPr="0016573E">
        <w:rPr>
          <w:rFonts w:ascii="Times New Roman" w:hAnsi="Times New Roman" w:cs="Times New Roman"/>
          <w:sz w:val="28"/>
          <w:szCs w:val="28"/>
        </w:rPr>
        <w:t>Яньшин</w:t>
      </w:r>
      <w:r w:rsidR="003E3BA2">
        <w:rPr>
          <w:rFonts w:ascii="Times New Roman" w:hAnsi="Times New Roman" w:cs="Times New Roman"/>
          <w:sz w:val="28"/>
          <w:szCs w:val="28"/>
        </w:rPr>
        <w:t xml:space="preserve"> Р.С.</w:t>
      </w:r>
      <w:r w:rsidR="0016573E" w:rsidRPr="0016573E">
        <w:rPr>
          <w:rFonts w:ascii="Times New Roman" w:hAnsi="Times New Roman" w:cs="Times New Roman"/>
          <w:sz w:val="28"/>
          <w:szCs w:val="28"/>
        </w:rPr>
        <w:t xml:space="preserve">) опубликовать настоящее </w:t>
      </w:r>
      <w:r w:rsidR="0016573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6573E" w:rsidRPr="0016573E">
        <w:rPr>
          <w:rFonts w:ascii="Times New Roman" w:hAnsi="Times New Roman" w:cs="Times New Roman"/>
          <w:sz w:val="28"/>
          <w:szCs w:val="28"/>
        </w:rPr>
        <w:t>в сетевом издании «Информационный портал Тбилисск</w:t>
      </w:r>
      <w:bookmarkStart w:id="0" w:name="_GoBack"/>
      <w:bookmarkEnd w:id="0"/>
      <w:r w:rsidR="0016573E" w:rsidRPr="0016573E">
        <w:rPr>
          <w:rFonts w:ascii="Times New Roman" w:hAnsi="Times New Roman" w:cs="Times New Roman"/>
          <w:sz w:val="28"/>
          <w:szCs w:val="28"/>
        </w:rPr>
        <w:t xml:space="preserve">ого района». </w:t>
      </w:r>
    </w:p>
    <w:p w14:paraId="452FAC54" w14:textId="56B8DD93" w:rsidR="00C95232" w:rsidRPr="002F385F" w:rsidRDefault="003E3BA2" w:rsidP="00C9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3E3BA2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="00C952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Тбилисский район</w:t>
      </w:r>
      <w:r w:rsidR="00C95232" w:rsidRPr="002F385F">
        <w:rPr>
          <w:rFonts w:ascii="Times New Roman" w:hAnsi="Times New Roman" w:cs="Times New Roman"/>
          <w:sz w:val="28"/>
          <w:szCs w:val="28"/>
        </w:rPr>
        <w:t xml:space="preserve"> </w:t>
      </w:r>
      <w:r w:rsidR="00C95232">
        <w:rPr>
          <w:rFonts w:ascii="Times New Roman" w:hAnsi="Times New Roman" w:cs="Times New Roman"/>
          <w:sz w:val="28"/>
          <w:szCs w:val="28"/>
        </w:rPr>
        <w:t>обеспечить опубликование настоящего решения</w:t>
      </w:r>
      <w:r w:rsidR="00C95232" w:rsidRPr="002F385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Тбилисский район в информационно-телекоммуникационной сети «Интернет».</w:t>
      </w:r>
      <w:r w:rsidR="00D63A6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5B8AC8" w14:textId="29BB39E7" w:rsidR="00983151" w:rsidRPr="002F385F" w:rsidRDefault="00983151" w:rsidP="0098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5232">
        <w:rPr>
          <w:rFonts w:ascii="Times New Roman" w:hAnsi="Times New Roman" w:cs="Times New Roman"/>
          <w:sz w:val="28"/>
          <w:szCs w:val="28"/>
        </w:rPr>
        <w:t>4</w:t>
      </w:r>
      <w:r w:rsidRPr="002F385F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постоянную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385F">
        <w:rPr>
          <w:rFonts w:ascii="Times New Roman" w:hAnsi="Times New Roman" w:cs="Times New Roman"/>
          <w:sz w:val="28"/>
          <w:szCs w:val="28"/>
        </w:rPr>
        <w:t xml:space="preserve"> </w:t>
      </w:r>
      <w:r w:rsidR="00876B91" w:rsidRPr="00876B91">
        <w:rPr>
          <w:rFonts w:ascii="Times New Roman" w:hAnsi="Times New Roman" w:cs="Times New Roman"/>
          <w:sz w:val="28"/>
          <w:szCs w:val="28"/>
        </w:rPr>
        <w:t>Совета муниципального образования Тбилисский район по сельскому хозяйству, промышленности, транспорту, коммунальному обслуживанию населения и экологии</w:t>
      </w:r>
      <w:r w:rsidR="00876B91">
        <w:rPr>
          <w:rFonts w:ascii="Times New Roman" w:hAnsi="Times New Roman" w:cs="Times New Roman"/>
          <w:sz w:val="28"/>
          <w:szCs w:val="28"/>
        </w:rPr>
        <w:t xml:space="preserve"> (Комисарчук</w:t>
      </w:r>
      <w:r w:rsidR="003E3BA2" w:rsidRPr="003E3BA2">
        <w:rPr>
          <w:rFonts w:ascii="Times New Roman" w:hAnsi="Times New Roman" w:cs="Times New Roman"/>
          <w:sz w:val="28"/>
          <w:szCs w:val="28"/>
        </w:rPr>
        <w:t xml:space="preserve"> </w:t>
      </w:r>
      <w:r w:rsidR="003E3BA2">
        <w:rPr>
          <w:rFonts w:ascii="Times New Roman" w:hAnsi="Times New Roman" w:cs="Times New Roman"/>
          <w:sz w:val="28"/>
          <w:szCs w:val="28"/>
        </w:rPr>
        <w:t>В.И.</w:t>
      </w:r>
      <w:r w:rsidR="00876B91">
        <w:rPr>
          <w:rFonts w:ascii="Times New Roman" w:hAnsi="Times New Roman" w:cs="Times New Roman"/>
          <w:sz w:val="28"/>
          <w:szCs w:val="28"/>
        </w:rPr>
        <w:t>).</w:t>
      </w:r>
    </w:p>
    <w:p w14:paraId="6AE81709" w14:textId="07CB66D2" w:rsidR="00983151" w:rsidRPr="002F385F" w:rsidRDefault="00983151" w:rsidP="0098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5232">
        <w:rPr>
          <w:rFonts w:ascii="Times New Roman" w:hAnsi="Times New Roman" w:cs="Times New Roman"/>
          <w:sz w:val="28"/>
          <w:szCs w:val="28"/>
        </w:rPr>
        <w:t>5</w:t>
      </w:r>
      <w:r w:rsidRPr="002F385F">
        <w:rPr>
          <w:rFonts w:ascii="Times New Roman" w:hAnsi="Times New Roman" w:cs="Times New Roman"/>
          <w:sz w:val="28"/>
          <w:szCs w:val="28"/>
        </w:rPr>
        <w:t>. Наст</w:t>
      </w:r>
      <w:r>
        <w:rPr>
          <w:rFonts w:ascii="Times New Roman" w:hAnsi="Times New Roman" w:cs="Times New Roman"/>
          <w:sz w:val="28"/>
          <w:szCs w:val="28"/>
        </w:rPr>
        <w:t>оящее решение вступает в силу с</w:t>
      </w:r>
      <w:r w:rsidR="0016573E">
        <w:rPr>
          <w:rFonts w:ascii="Times New Roman" w:hAnsi="Times New Roman" w:cs="Times New Roman"/>
          <w:sz w:val="28"/>
          <w:szCs w:val="28"/>
        </w:rPr>
        <w:t xml:space="preserve">о дня его </w:t>
      </w:r>
      <w:r w:rsidR="00094EC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6573E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64C8A230" w14:textId="77777777" w:rsidR="00983151" w:rsidRPr="002F385F" w:rsidRDefault="00983151" w:rsidP="0098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002F743" w14:textId="7704EE8B" w:rsidR="00983151" w:rsidRDefault="00983151" w:rsidP="0098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04528" w14:textId="77777777" w:rsidR="00AC7DCA" w:rsidRDefault="00AC7DCA" w:rsidP="0098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4876E" w14:textId="76F7D671" w:rsidR="00983151" w:rsidRPr="002F385F" w:rsidRDefault="00AC7DCA" w:rsidP="0098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505C4261" w14:textId="35FA838F" w:rsidR="00983151" w:rsidRPr="002F385F" w:rsidRDefault="00AC7DCA" w:rsidP="0098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83151" w:rsidRPr="002F38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83151" w:rsidRPr="002F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7E6B6C7B" w14:textId="0D193B54" w:rsidR="00983151" w:rsidRPr="002F385F" w:rsidRDefault="004745E9" w:rsidP="0098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4ECC">
        <w:rPr>
          <w:rFonts w:ascii="Times New Roman" w:hAnsi="Times New Roman" w:cs="Times New Roman"/>
          <w:sz w:val="28"/>
          <w:szCs w:val="28"/>
        </w:rPr>
        <w:t xml:space="preserve">       Т.В. Кириченко</w:t>
      </w:r>
    </w:p>
    <w:p w14:paraId="7A2DAB55" w14:textId="4580A256" w:rsidR="00983151" w:rsidRDefault="00983151" w:rsidP="0098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09488" w14:textId="77777777" w:rsidR="00591AB0" w:rsidRDefault="00591AB0" w:rsidP="0098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2D770" w14:textId="77777777" w:rsidR="00983151" w:rsidRPr="002F385F" w:rsidRDefault="00983151" w:rsidP="0098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</w:t>
      </w:r>
    </w:p>
    <w:p w14:paraId="7EDFAB64" w14:textId="77777777" w:rsidR="00983151" w:rsidRDefault="00983151" w:rsidP="0098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5F"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  <w:r w:rsidRPr="002F385F">
        <w:rPr>
          <w:rFonts w:ascii="Times New Roman" w:hAnsi="Times New Roman" w:cs="Times New Roman"/>
          <w:sz w:val="28"/>
          <w:szCs w:val="28"/>
        </w:rPr>
        <w:tab/>
      </w:r>
      <w:r w:rsidRPr="002F385F">
        <w:rPr>
          <w:rFonts w:ascii="Times New Roman" w:hAnsi="Times New Roman" w:cs="Times New Roman"/>
          <w:sz w:val="28"/>
          <w:szCs w:val="28"/>
        </w:rPr>
        <w:tab/>
      </w:r>
      <w:r w:rsidRPr="002F385F">
        <w:rPr>
          <w:rFonts w:ascii="Times New Roman" w:hAnsi="Times New Roman" w:cs="Times New Roman"/>
          <w:sz w:val="28"/>
          <w:szCs w:val="28"/>
        </w:rPr>
        <w:tab/>
      </w:r>
      <w:r w:rsidR="004745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F385F">
        <w:rPr>
          <w:rFonts w:ascii="Times New Roman" w:hAnsi="Times New Roman" w:cs="Times New Roman"/>
          <w:sz w:val="28"/>
          <w:szCs w:val="28"/>
        </w:rPr>
        <w:t>А.В. Савченко</w:t>
      </w:r>
    </w:p>
    <w:p w14:paraId="65BF1502" w14:textId="77777777" w:rsidR="00983151" w:rsidRDefault="00983151" w:rsidP="0098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CFC2C" w14:textId="66EDEC3A" w:rsidR="00B9179F" w:rsidRDefault="00B9179F" w:rsidP="00EE2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8C6421" w14:textId="77777777" w:rsidR="00C95232" w:rsidRDefault="00C95232" w:rsidP="00EE2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5232" w:rsidSect="0016573E">
      <w:headerReference w:type="default" r:id="rId8"/>
      <w:headerReference w:type="first" r:id="rId9"/>
      <w:pgSz w:w="11906" w:h="16838"/>
      <w:pgMar w:top="1276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38B09" w14:textId="77777777" w:rsidR="006B4C8E" w:rsidRDefault="006B4C8E" w:rsidP="00254BB1">
      <w:pPr>
        <w:spacing w:after="0" w:line="240" w:lineRule="auto"/>
      </w:pPr>
      <w:r>
        <w:separator/>
      </w:r>
    </w:p>
  </w:endnote>
  <w:endnote w:type="continuationSeparator" w:id="0">
    <w:p w14:paraId="2B0CB231" w14:textId="77777777" w:rsidR="006B4C8E" w:rsidRDefault="006B4C8E" w:rsidP="0025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E59E4" w14:textId="77777777" w:rsidR="006B4C8E" w:rsidRDefault="006B4C8E" w:rsidP="00254BB1">
      <w:pPr>
        <w:spacing w:after="0" w:line="240" w:lineRule="auto"/>
      </w:pPr>
      <w:r>
        <w:separator/>
      </w:r>
    </w:p>
  </w:footnote>
  <w:footnote w:type="continuationSeparator" w:id="0">
    <w:p w14:paraId="7F006243" w14:textId="77777777" w:rsidR="006B4C8E" w:rsidRDefault="006B4C8E" w:rsidP="0025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5770"/>
      <w:docPartObj>
        <w:docPartGallery w:val="Page Numbers (Top of Page)"/>
        <w:docPartUnique/>
      </w:docPartObj>
    </w:sdtPr>
    <w:sdtEndPr/>
    <w:sdtContent>
      <w:p w14:paraId="24DC8B66" w14:textId="77777777" w:rsidR="00254BB1" w:rsidRDefault="0098055E">
        <w:pPr>
          <w:pStyle w:val="a5"/>
          <w:jc w:val="center"/>
        </w:pPr>
        <w:r w:rsidRPr="00254B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4BB1" w:rsidRPr="00254BB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4B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0C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4B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DC7CF4" w14:textId="77777777" w:rsidR="00254BB1" w:rsidRDefault="00254B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091DA" w14:textId="73F25098" w:rsidR="0023785C" w:rsidRPr="0023785C" w:rsidRDefault="0023785C">
    <w:pPr>
      <w:pStyle w:val="a5"/>
      <w:rPr>
        <w:rFonts w:ascii="Times New Roman" w:hAnsi="Times New Roman" w:cs="Times New Roman"/>
        <w:b/>
        <w:bCs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</w:t>
    </w:r>
    <w:r w:rsidRPr="0023785C">
      <w:rPr>
        <w:rFonts w:ascii="Times New Roman" w:hAnsi="Times New Roman" w:cs="Times New Roman"/>
        <w:b/>
        <w:bCs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6A3"/>
    <w:rsid w:val="000157A9"/>
    <w:rsid w:val="00021BCB"/>
    <w:rsid w:val="00032E64"/>
    <w:rsid w:val="00055F68"/>
    <w:rsid w:val="000829E5"/>
    <w:rsid w:val="00094ECC"/>
    <w:rsid w:val="000A6723"/>
    <w:rsid w:val="000D1BD8"/>
    <w:rsid w:val="00126AEC"/>
    <w:rsid w:val="00135EEC"/>
    <w:rsid w:val="0016573E"/>
    <w:rsid w:val="0017446F"/>
    <w:rsid w:val="001D5049"/>
    <w:rsid w:val="001D68CD"/>
    <w:rsid w:val="00204504"/>
    <w:rsid w:val="0023785C"/>
    <w:rsid w:val="002514E2"/>
    <w:rsid w:val="00251C29"/>
    <w:rsid w:val="00254BB1"/>
    <w:rsid w:val="002922C5"/>
    <w:rsid w:val="00311E96"/>
    <w:rsid w:val="00343FFF"/>
    <w:rsid w:val="00353F86"/>
    <w:rsid w:val="00374F67"/>
    <w:rsid w:val="003C7A61"/>
    <w:rsid w:val="003D7FBC"/>
    <w:rsid w:val="003E3BA2"/>
    <w:rsid w:val="00424800"/>
    <w:rsid w:val="00425222"/>
    <w:rsid w:val="004432D3"/>
    <w:rsid w:val="004745E9"/>
    <w:rsid w:val="00477B0B"/>
    <w:rsid w:val="004A4194"/>
    <w:rsid w:val="004C539E"/>
    <w:rsid w:val="004D658B"/>
    <w:rsid w:val="0052093E"/>
    <w:rsid w:val="00590AAD"/>
    <w:rsid w:val="00591AB0"/>
    <w:rsid w:val="005D5D87"/>
    <w:rsid w:val="005F6878"/>
    <w:rsid w:val="00617C77"/>
    <w:rsid w:val="00666D60"/>
    <w:rsid w:val="0069406B"/>
    <w:rsid w:val="006B4C8E"/>
    <w:rsid w:val="006D7420"/>
    <w:rsid w:val="00742C58"/>
    <w:rsid w:val="007B087F"/>
    <w:rsid w:val="007B3D0F"/>
    <w:rsid w:val="007D4CC7"/>
    <w:rsid w:val="007D5AB2"/>
    <w:rsid w:val="008737A2"/>
    <w:rsid w:val="00876B91"/>
    <w:rsid w:val="00876FEA"/>
    <w:rsid w:val="00887275"/>
    <w:rsid w:val="008A22AD"/>
    <w:rsid w:val="008C63F5"/>
    <w:rsid w:val="008E7457"/>
    <w:rsid w:val="008F5854"/>
    <w:rsid w:val="00923B27"/>
    <w:rsid w:val="00962496"/>
    <w:rsid w:val="0098055E"/>
    <w:rsid w:val="0098199F"/>
    <w:rsid w:val="00983151"/>
    <w:rsid w:val="009839F5"/>
    <w:rsid w:val="009D3ECC"/>
    <w:rsid w:val="009F26A3"/>
    <w:rsid w:val="00A15A4E"/>
    <w:rsid w:val="00AB589E"/>
    <w:rsid w:val="00AB5FFA"/>
    <w:rsid w:val="00AC7DCA"/>
    <w:rsid w:val="00AD6C17"/>
    <w:rsid w:val="00AF511D"/>
    <w:rsid w:val="00B133F9"/>
    <w:rsid w:val="00B447A1"/>
    <w:rsid w:val="00B9179F"/>
    <w:rsid w:val="00BD2313"/>
    <w:rsid w:val="00C21ABC"/>
    <w:rsid w:val="00C42BA6"/>
    <w:rsid w:val="00C90463"/>
    <w:rsid w:val="00C91283"/>
    <w:rsid w:val="00C95232"/>
    <w:rsid w:val="00CA7336"/>
    <w:rsid w:val="00D03BAD"/>
    <w:rsid w:val="00D259FE"/>
    <w:rsid w:val="00D3482F"/>
    <w:rsid w:val="00D63A6D"/>
    <w:rsid w:val="00DA7936"/>
    <w:rsid w:val="00DB1EEB"/>
    <w:rsid w:val="00DB5B05"/>
    <w:rsid w:val="00DD0CF4"/>
    <w:rsid w:val="00DE7899"/>
    <w:rsid w:val="00DF1877"/>
    <w:rsid w:val="00E005C5"/>
    <w:rsid w:val="00E30C49"/>
    <w:rsid w:val="00EB7ABB"/>
    <w:rsid w:val="00EE2D9F"/>
    <w:rsid w:val="00EE5F16"/>
    <w:rsid w:val="00EF4D7D"/>
    <w:rsid w:val="00EF589B"/>
    <w:rsid w:val="00F80D8C"/>
    <w:rsid w:val="00F86970"/>
    <w:rsid w:val="00FC6C24"/>
    <w:rsid w:val="00FC75E2"/>
    <w:rsid w:val="00FF2C40"/>
    <w:rsid w:val="00FF4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D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6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BB1"/>
  </w:style>
  <w:style w:type="paragraph" w:styleId="a7">
    <w:name w:val="footer"/>
    <w:basedOn w:val="a"/>
    <w:link w:val="a8"/>
    <w:uiPriority w:val="99"/>
    <w:unhideWhenUsed/>
    <w:rsid w:val="0025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BB1"/>
  </w:style>
  <w:style w:type="paragraph" w:styleId="a9">
    <w:name w:val="Normal (Web)"/>
    <w:basedOn w:val="a"/>
    <w:uiPriority w:val="99"/>
    <w:unhideWhenUsed/>
    <w:rsid w:val="00876B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locked/>
    <w:rsid w:val="00876B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876B9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876B91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6B9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table" w:styleId="ab">
    <w:name w:val="Table Grid"/>
    <w:basedOn w:val="a1"/>
    <w:uiPriority w:val="59"/>
    <w:rsid w:val="00876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1">
    <w:name w:val="WW-Absatz-Standardschriftart1111111"/>
    <w:rsid w:val="00FC75E2"/>
  </w:style>
  <w:style w:type="paragraph" w:styleId="ac">
    <w:name w:val="No Spacing"/>
    <w:uiPriority w:val="1"/>
    <w:qFormat/>
    <w:rsid w:val="00EE2D9F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Тбилисский район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34</cp:revision>
  <cp:lastPrinted>2024-10-22T07:22:00Z</cp:lastPrinted>
  <dcterms:created xsi:type="dcterms:W3CDTF">2020-11-16T12:49:00Z</dcterms:created>
  <dcterms:modified xsi:type="dcterms:W3CDTF">2024-12-10T10:50:00Z</dcterms:modified>
</cp:coreProperties>
</file>