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8C798A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bookmarkStart w:id="0" w:name="_Hlk231974443"/>
      <w:r w:rsidRPr="00A949EF"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91F8D74" w14:textId="0757E53B" w:rsidR="004644D8" w:rsidRPr="00B97E05" w:rsidRDefault="00B97E05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</w:pPr>
      <w:r>
        <w:rPr>
          <w:rFonts w:ascii="Times New Roman" w:eastAsia="Lucida Sans Unicode" w:hAnsi="Times New Roman" w:cs="Times New Roman"/>
          <w:kern w:val="1"/>
          <w:sz w:val="28"/>
          <w:szCs w:val="28"/>
          <w:lang w:eastAsia="zh-CN"/>
        </w:rPr>
        <w:t>ПРОЕКТ ПОСТАНОВЛЕНИЯ</w:t>
      </w:r>
    </w:p>
    <w:p w14:paraId="2A8291AE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6E1B8152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03D2113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42A9A2A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616902F0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14A2AE8C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400EDFEA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15B0F08C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4008EAD9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31266551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2909B02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73B71524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kern w:val="1"/>
          <w:sz w:val="28"/>
          <w:szCs w:val="28"/>
          <w:lang w:val="de-DE" w:eastAsia="zh-CN"/>
        </w:rPr>
      </w:pPr>
    </w:p>
    <w:p w14:paraId="51B2EB88" w14:textId="093A147F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О внесении изменени</w:t>
      </w:r>
      <w:r w:rsidR="00121495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я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в постановление администрации </w:t>
      </w:r>
    </w:p>
    <w:p w14:paraId="58029825" w14:textId="77777777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7693B82D" w14:textId="3BD3CC66" w:rsidR="004644D8" w:rsidRPr="00A949EF" w:rsidRDefault="004644D8" w:rsidP="00981F0B">
      <w:pPr>
        <w:widowControl w:val="0"/>
        <w:tabs>
          <w:tab w:val="left" w:pos="709"/>
        </w:tabs>
        <w:suppressAutoHyphens/>
        <w:spacing w:after="0" w:line="240" w:lineRule="auto"/>
        <w:ind w:left="851" w:right="849"/>
        <w:jc w:val="center"/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от </w:t>
      </w:r>
      <w:r w:rsidR="008A6FC1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7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="008A6FC1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апреля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20</w:t>
      </w:r>
      <w:r w:rsidR="008A6FC1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17</w:t>
      </w:r>
      <w:r w:rsidR="00EB2486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г.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 </w:t>
      </w:r>
      <w:r w:rsidRPr="00A949EF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 xml:space="preserve">№ </w:t>
      </w:r>
      <w:r w:rsidR="008A6FC1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>313</w:t>
      </w:r>
      <w:r w:rsidRPr="00A949EF">
        <w:rPr>
          <w:rFonts w:ascii="Times New Roman" w:eastAsia="Times New Roman CYR" w:hAnsi="Times New Roman" w:cs="Times New Roman"/>
          <w:b/>
          <w:bCs/>
          <w:sz w:val="27"/>
          <w:szCs w:val="27"/>
          <w:lang w:eastAsia="zh-CN"/>
        </w:rPr>
        <w:t xml:space="preserve"> </w:t>
      </w:r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«</w:t>
      </w:r>
      <w:bookmarkStart w:id="1" w:name="_Hlk230179963"/>
      <w:r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 xml:space="preserve">Об утверждении Административного регламента </w:t>
      </w:r>
      <w:r w:rsidR="00480986"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предоставления администрацией муниципального образования Тбилисский район муниципальной услуги «</w:t>
      </w:r>
      <w:r w:rsidR="008A6FC1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</w:r>
      <w:r w:rsidR="00480986" w:rsidRPr="00A949EF">
        <w:rPr>
          <w:rFonts w:ascii="Times New Roman" w:eastAsia="Lucida Sans Unicode" w:hAnsi="Times New Roman" w:cs="Times New Roman"/>
          <w:b/>
          <w:bCs/>
          <w:sz w:val="27"/>
          <w:szCs w:val="27"/>
          <w:lang w:eastAsia="zh-CN"/>
        </w:rPr>
        <w:t>»</w:t>
      </w:r>
      <w:bookmarkEnd w:id="1"/>
    </w:p>
    <w:p w14:paraId="504FB13A" w14:textId="4DE1E398" w:rsidR="004644D8" w:rsidRPr="00A949EF" w:rsidRDefault="004644D8" w:rsidP="00981F0B">
      <w:pPr>
        <w:widowControl w:val="0"/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</w:p>
    <w:p w14:paraId="1C4EE6AC" w14:textId="2F75C4DB" w:rsidR="004644D8" w:rsidRPr="00A949EF" w:rsidRDefault="004644D8" w:rsidP="004644D8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В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соответствии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Земельны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кодекс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оссийской Федерации, Федеральным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закон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ом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27 июля 2010 г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210-ФЗ «Об организации предоставления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государственных и муниципальных услуг»,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Федеральным законом                                                    от 20 марта 2025 г. </w:t>
      </w:r>
      <w:r w:rsidR="00ED6B5F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№ 33-ФЗ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«Об общих принципах организации местного самоуправления в единой системе публичной власти», 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Правительства Российск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ой Федерации </w:t>
      </w:r>
      <w:r w:rsidR="007937C5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от 20 июля 2021 г. № 1228 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br/>
      </w:r>
      <w:r w:rsidR="007937C5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«Об утверждении Правил разработки и утверждения административных регламентов предоставления государственных услуг, о внесении изменений в некоторые акты Правительства Российской Федерации и признании утратившими силу некоторых актов и отдельных положений актов Пра</w:t>
      </w:r>
      <w:r w:rsidR="00716543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вительства Российской Федерации»</w:t>
      </w:r>
      <w:r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981F0B" w:rsidRPr="004D3260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постановлением администрации муниципального образования Тбилисский район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от 18 декабря 2025 г. № 1260 «Об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Тбилисский район», 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руководствуясь статьями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20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0,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57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става муниципального образования Тбилисский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муниципальный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район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Краснодарского края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, п о с т а н о в л я ю:</w:t>
      </w:r>
    </w:p>
    <w:p w14:paraId="45299447" w14:textId="4BCC4D93" w:rsidR="004644D8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1. Внести в постановление администрации муниципального образования Тбилисский район от 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>7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апреля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201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>7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г.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>313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«Об утверждении Административного регламента </w:t>
      </w:r>
      <w:r w:rsidR="00480986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предоставления администрацией муниципального образования Тбилисский район муниципальной услуги «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Заключение соглашения об установлении сервитута в отношении земельного участка, находящегося </w:t>
      </w:r>
      <w:r w:rsidR="00AD5E9F">
        <w:rPr>
          <w:rFonts w:ascii="Times New Roman" w:eastAsia="Lucida Sans Unicode" w:hAnsi="Times New Roman" w:cs="Times New Roman"/>
          <w:sz w:val="27"/>
          <w:szCs w:val="27"/>
          <w:lang w:eastAsia="zh-CN"/>
        </w:rPr>
        <w:br/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в государственной или муниципальной собственности</w:t>
      </w:r>
      <w:r w:rsidR="00480986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»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изменение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, изложив приложение </w:t>
      </w:r>
      <w:r w:rsidR="00981F0B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в новой редакции (приложение</w:t>
      </w:r>
      <w:r w:rsidRPr="00A949EF">
        <w:rPr>
          <w:rFonts w:ascii="Times New Roman" w:eastAsia="Lucida Sans Unicode" w:hAnsi="Times New Roman" w:cs="Times New Roman"/>
          <w:bCs/>
          <w:sz w:val="27"/>
          <w:szCs w:val="27"/>
          <w:lang w:eastAsia="zh-CN"/>
        </w:rPr>
        <w:t>).</w:t>
      </w:r>
    </w:p>
    <w:p w14:paraId="6B293FC3" w14:textId="77C8DD3C" w:rsidR="00AD5E9F" w:rsidRPr="00A949EF" w:rsidRDefault="00AD5E9F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lastRenderedPageBreak/>
        <w:t xml:space="preserve">2. Признать утратившим силу постановление администрации муниципального образования Тбилисский район от 28 апреля 2021 г. № 399 </w:t>
      </w: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br/>
        <w:t xml:space="preserve">«О внесении изменения в постановление администрации муниципального образования Тбилисский район от 7 апреля 2017 года № 313 «Об утверждении административного регламента по предоставлению муниципальной услуги «Заключение соглашения об установлении сервитута в отношении земельного участка, находящегося в государственной или муниципальной собственности». </w:t>
      </w:r>
    </w:p>
    <w:p w14:paraId="672A3318" w14:textId="68B683AE" w:rsidR="004644D8" w:rsidRDefault="00AD5E9F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3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Отделу информатизации организационно-правового управления администрации муниципального образования Тбилисский район (Свиридов</w:t>
      </w:r>
      <w:r w:rsidR="00981F0B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Д.И.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) разместить настоящее постановление на официальном сайте администрации муниципального образования Тбилисский район в информационно-телекоммуникационной сети «Интернет».</w:t>
      </w:r>
    </w:p>
    <w:p w14:paraId="6FE0DD80" w14:textId="73842B76" w:rsidR="00201623" w:rsidRDefault="00AD5E9F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4</w:t>
      </w:r>
      <w:r w:rsidR="00201623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. </w:t>
      </w:r>
      <w:r w:rsidR="00201623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Муниципальному казенному учреждению «Учреждение по обеспечению деятельности органов местного самоуправления муниципального образования Тбилисский район» (</w:t>
      </w:r>
      <w:proofErr w:type="spellStart"/>
      <w:r w:rsidR="00201623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Яньшин</w:t>
      </w:r>
      <w:r w:rsidR="00201623">
        <w:rPr>
          <w:rFonts w:ascii="Times New Roman" w:eastAsia="Lucida Sans Unicode" w:hAnsi="Times New Roman" w:cs="Times New Roman"/>
          <w:sz w:val="27"/>
          <w:szCs w:val="27"/>
          <w:lang w:eastAsia="zh-CN"/>
        </w:rPr>
        <w:t>у</w:t>
      </w:r>
      <w:proofErr w:type="spellEnd"/>
      <w:r w:rsidR="00201623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Р.С.</w:t>
      </w:r>
      <w:r w:rsidR="00201623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) опубликовать настоящее постановление 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br/>
      </w:r>
      <w:r w:rsidR="00201623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в сетевом издании «Информационный портал Тбилисского района».</w:t>
      </w:r>
    </w:p>
    <w:p w14:paraId="58F70E9D" w14:textId="5A5E4C34" w:rsidR="004644D8" w:rsidRPr="00A949EF" w:rsidRDefault="00AD5E9F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>
        <w:rPr>
          <w:rFonts w:ascii="Times New Roman" w:eastAsia="Lucida Sans Unicode" w:hAnsi="Times New Roman" w:cs="Times New Roman"/>
          <w:sz w:val="27"/>
          <w:szCs w:val="27"/>
          <w:lang w:eastAsia="zh-CN"/>
        </w:rPr>
        <w:t>5</w:t>
      </w:r>
      <w:r w:rsidR="004644D8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. Постановление вступает в силу со дня его официального опубликования.</w:t>
      </w:r>
    </w:p>
    <w:p w14:paraId="18F87048" w14:textId="77777777" w:rsidR="004644D8" w:rsidRPr="00A949EF" w:rsidRDefault="004644D8" w:rsidP="00201623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0DF84C6E" w14:textId="3E985FDF" w:rsidR="004644D8" w:rsidRDefault="004644D8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6A2D569" w14:textId="77777777" w:rsidR="00201623" w:rsidRPr="00A949EF" w:rsidRDefault="00201623" w:rsidP="004644D8">
      <w:pPr>
        <w:widowControl w:val="0"/>
        <w:tabs>
          <w:tab w:val="left" w:pos="5103"/>
        </w:tabs>
        <w:suppressAutoHyphens/>
        <w:spacing w:after="0" w:line="240" w:lineRule="auto"/>
        <w:ind w:firstLine="709"/>
        <w:jc w:val="both"/>
        <w:rPr>
          <w:rFonts w:ascii="Times New Roman" w:eastAsia="Lucida Sans Unicode" w:hAnsi="Times New Roman" w:cs="Times New Roman"/>
          <w:lang w:eastAsia="zh-CN"/>
        </w:rPr>
      </w:pPr>
    </w:p>
    <w:p w14:paraId="7CFCCC41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bookmarkStart w:id="2" w:name="_Hlk226035005"/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Глава муниципального образования </w:t>
      </w:r>
    </w:p>
    <w:p w14:paraId="0934D27A" w14:textId="77777777" w:rsidR="001168FC" w:rsidRPr="00A949EF" w:rsidRDefault="001168FC" w:rsidP="001168FC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Тбилисский муниципальный район </w:t>
      </w:r>
    </w:p>
    <w:p w14:paraId="4A7B4559" w14:textId="4720F519" w:rsidR="001168FC" w:rsidRPr="00A949EF" w:rsidRDefault="001168FC" w:rsidP="003809AF">
      <w:pPr>
        <w:widowControl w:val="0"/>
        <w:tabs>
          <w:tab w:val="left" w:pos="1134"/>
        </w:tabs>
        <w:suppressAutoHyphens/>
        <w:spacing w:after="0" w:line="240" w:lineRule="auto"/>
        <w:ind w:right="-1"/>
        <w:contextualSpacing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949EF">
        <w:rPr>
          <w:rFonts w:ascii="Times New Roman" w:eastAsia="Times New Roman" w:hAnsi="Times New Roman" w:cs="Times New Roman"/>
          <w:sz w:val="27"/>
          <w:szCs w:val="27"/>
          <w:lang w:eastAsia="ru-RU"/>
        </w:rPr>
        <w:t>Краснодарского края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               </w:t>
      </w:r>
      <w:r w:rsidR="00716543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                      </w:t>
      </w:r>
      <w:r w:rsidR="003809AF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        </w:t>
      </w:r>
      <w:r w:rsidRPr="00A949EF">
        <w:rPr>
          <w:rFonts w:ascii="Times New Roman" w:eastAsia="Calibri" w:hAnsi="Times New Roman" w:cs="Times New Roman"/>
          <w:sz w:val="27"/>
          <w:szCs w:val="27"/>
          <w:lang w:eastAsia="ru-RU"/>
        </w:rPr>
        <w:t>О.М. Ляхов</w:t>
      </w:r>
    </w:p>
    <w:bookmarkEnd w:id="2"/>
    <w:p w14:paraId="7FB7731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BC7829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FEA96A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5A35C4B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7185D0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CB5765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88A96B1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17C3D40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4EA9CE35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6358B3E6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CFA66EE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0D4B934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275DC3F7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5333A4E9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7F4A51BD" w14:textId="77777777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8"/>
          <w:szCs w:val="28"/>
          <w:lang w:eastAsia="zh-CN"/>
        </w:rPr>
      </w:pPr>
    </w:p>
    <w:p w14:paraId="3DCBF10A" w14:textId="77777777" w:rsidR="003809AF" w:rsidRDefault="003809AF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7"/>
          <w:szCs w:val="27"/>
          <w:lang w:eastAsia="zh-CN"/>
        </w:rPr>
      </w:pPr>
    </w:p>
    <w:p w14:paraId="6E9E5914" w14:textId="77777777" w:rsidR="00AD5E9F" w:rsidRDefault="00AD5E9F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b/>
          <w:kern w:val="1"/>
          <w:sz w:val="27"/>
          <w:szCs w:val="27"/>
          <w:lang w:eastAsia="zh-CN"/>
        </w:rPr>
      </w:pPr>
    </w:p>
    <w:p w14:paraId="703490CE" w14:textId="33970F49" w:rsidR="004644D8" w:rsidRPr="00A949EF" w:rsidRDefault="004644D8" w:rsidP="004644D8">
      <w:pPr>
        <w:widowControl w:val="0"/>
        <w:suppressAutoHyphens/>
        <w:spacing w:after="12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b/>
          <w:kern w:val="1"/>
          <w:sz w:val="27"/>
          <w:szCs w:val="27"/>
          <w:lang w:eastAsia="zh-CN"/>
        </w:rPr>
        <w:lastRenderedPageBreak/>
        <w:t>ЛИСТ СОГЛАСОВАНИЯ</w:t>
      </w:r>
    </w:p>
    <w:p w14:paraId="2BA41DCE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t>проекта постановления администрации муниципального</w:t>
      </w:r>
    </w:p>
    <w:p w14:paraId="52184220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t>образования Тбилисский район</w:t>
      </w:r>
    </w:p>
    <w:p w14:paraId="07AD9ABF" w14:textId="77777777" w:rsidR="004644D8" w:rsidRPr="00A949EF" w:rsidRDefault="004644D8" w:rsidP="004644D8">
      <w:pPr>
        <w:widowControl w:val="0"/>
        <w:suppressAutoHyphens/>
        <w:spacing w:after="0" w:line="240" w:lineRule="auto"/>
        <w:jc w:val="center"/>
        <w:textAlignment w:val="baseline"/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kern w:val="1"/>
          <w:sz w:val="27"/>
          <w:szCs w:val="27"/>
          <w:lang w:eastAsia="zh-CN"/>
        </w:rPr>
        <w:t>от __________________№ ____</w:t>
      </w:r>
    </w:p>
    <w:p w14:paraId="2A16520D" w14:textId="522BE73C" w:rsidR="004644D8" w:rsidRPr="00A949EF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«О внесени</w:t>
      </w:r>
      <w:r w:rsidR="00121495">
        <w:rPr>
          <w:rFonts w:ascii="Times New Roman" w:eastAsia="Lucida Sans Unicode" w:hAnsi="Times New Roman" w:cs="Times New Roman"/>
          <w:sz w:val="27"/>
          <w:szCs w:val="27"/>
          <w:lang w:eastAsia="zh-CN"/>
        </w:rPr>
        <w:t>я</w:t>
      </w:r>
      <w:r w:rsidR="0059093A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изменения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в постановление администрации </w:t>
      </w:r>
    </w:p>
    <w:p w14:paraId="35568D32" w14:textId="77777777" w:rsidR="004644D8" w:rsidRPr="00A949EF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муниципального образования Тбилисский район </w:t>
      </w:r>
    </w:p>
    <w:p w14:paraId="54739426" w14:textId="79F0C543" w:rsidR="004644D8" w:rsidRPr="00A949EF" w:rsidRDefault="004644D8" w:rsidP="00201623">
      <w:pPr>
        <w:widowControl w:val="0"/>
        <w:suppressAutoHyphens/>
        <w:snapToGrid w:val="0"/>
        <w:spacing w:after="0" w:line="240" w:lineRule="auto"/>
        <w:ind w:left="851" w:right="566"/>
        <w:jc w:val="center"/>
        <w:rPr>
          <w:rFonts w:ascii="Times New Roman" w:eastAsia="Lucida Sans Unicode" w:hAnsi="Times New Roman" w:cs="Times New Roman"/>
          <w:bCs/>
          <w:color w:val="000000"/>
          <w:sz w:val="27"/>
          <w:szCs w:val="27"/>
          <w:lang w:eastAsia="zh-CN"/>
        </w:rPr>
      </w:pP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от 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>7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апреля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201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>7</w:t>
      </w:r>
      <w:r w:rsidR="0059093A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г.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№ 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>313</w:t>
      </w:r>
      <w:r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 xml:space="preserve"> «</w:t>
      </w:r>
      <w:r w:rsidR="00761FCA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Об утверждении Административного регламента предоставления администрацией муниципального образования Тбилисский район муниципальной услуги «</w:t>
      </w:r>
      <w:r w:rsidR="003809AF">
        <w:rPr>
          <w:rFonts w:ascii="Times New Roman" w:eastAsia="Lucida Sans Unicode" w:hAnsi="Times New Roman" w:cs="Times New Roman"/>
          <w:sz w:val="27"/>
          <w:szCs w:val="27"/>
          <w:lang w:eastAsia="zh-CN"/>
        </w:rPr>
        <w:t>Заключение соглашения об установлении сервитута в отношении земельного участка, находящегося в государственной или муниципальной собственности</w:t>
      </w:r>
      <w:r w:rsidR="00761FCA" w:rsidRPr="00A949EF">
        <w:rPr>
          <w:rFonts w:ascii="Times New Roman" w:eastAsia="Lucida Sans Unicode" w:hAnsi="Times New Roman" w:cs="Times New Roman"/>
          <w:sz w:val="27"/>
          <w:szCs w:val="27"/>
          <w:lang w:eastAsia="zh-CN"/>
        </w:rPr>
        <w:t>»</w:t>
      </w:r>
    </w:p>
    <w:p w14:paraId="71075F9A" w14:textId="77777777" w:rsidR="004644D8" w:rsidRPr="00A949EF" w:rsidRDefault="004644D8" w:rsidP="00121495">
      <w:pPr>
        <w:widowControl w:val="0"/>
        <w:suppressAutoHyphens/>
        <w:spacing w:after="0" w:line="276" w:lineRule="auto"/>
        <w:textAlignment w:val="baseline"/>
        <w:rPr>
          <w:rFonts w:ascii="Times New Roman" w:eastAsia="Lucida Sans Unicode" w:hAnsi="Times New Roman" w:cs="Times New Roman"/>
          <w:bCs/>
          <w:color w:val="000000"/>
          <w:kern w:val="1"/>
          <w:sz w:val="27"/>
          <w:szCs w:val="27"/>
          <w:lang w:eastAsia="zh-CN"/>
        </w:rPr>
      </w:pPr>
    </w:p>
    <w:p w14:paraId="42EB8311" w14:textId="77777777" w:rsidR="004644D8" w:rsidRPr="00A949EF" w:rsidRDefault="004644D8" w:rsidP="00121495">
      <w:pPr>
        <w:widowControl w:val="0"/>
        <w:suppressAutoHyphens/>
        <w:spacing w:after="0" w:line="276" w:lineRule="auto"/>
        <w:textAlignment w:val="baseline"/>
        <w:rPr>
          <w:rFonts w:ascii="Times New Roman" w:eastAsia="Lucida Sans Unicode" w:hAnsi="Times New Roman" w:cs="Times New Roman"/>
          <w:bCs/>
          <w:color w:val="000000"/>
          <w:kern w:val="1"/>
          <w:sz w:val="27"/>
          <w:szCs w:val="27"/>
          <w:lang w:eastAsia="zh-CN"/>
        </w:rPr>
      </w:pPr>
    </w:p>
    <w:p w14:paraId="1E8BE9CA" w14:textId="4B895857" w:rsidR="00761FCA" w:rsidRPr="00A949EF" w:rsidRDefault="00761FCA" w:rsidP="00761FCA">
      <w:pPr>
        <w:suppressAutoHyphens/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zh-CN"/>
        </w:rPr>
      </w:pPr>
      <w:r w:rsidRPr="00A949EF">
        <w:rPr>
          <w:rFonts w:ascii="Times New Roman" w:eastAsia="Calibri" w:hAnsi="Times New Roman" w:cs="Times New Roman"/>
          <w:sz w:val="27"/>
          <w:szCs w:val="27"/>
          <w:lang w:eastAsia="zh-CN"/>
        </w:rPr>
        <w:t>Проект</w:t>
      </w:r>
      <w:r w:rsidR="00121495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подготовлен и</w:t>
      </w:r>
      <w:r w:rsidRPr="00A949EF">
        <w:rPr>
          <w:rFonts w:ascii="Times New Roman" w:eastAsia="Calibri" w:hAnsi="Times New Roman" w:cs="Times New Roman"/>
          <w:sz w:val="27"/>
          <w:szCs w:val="27"/>
          <w:lang w:eastAsia="zh-CN"/>
        </w:rPr>
        <w:t xml:space="preserve"> внесен:</w:t>
      </w:r>
    </w:p>
    <w:p w14:paraId="08685038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Отделом по управлению</w:t>
      </w:r>
    </w:p>
    <w:p w14:paraId="24DA395B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муниципальным имуществом</w:t>
      </w:r>
    </w:p>
    <w:p w14:paraId="62D716B2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администрации муниципального</w:t>
      </w:r>
    </w:p>
    <w:p w14:paraId="708EA52B" w14:textId="77777777" w:rsidR="00201623" w:rsidRPr="00201623" w:rsidRDefault="00201623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образования Тбилисский район</w:t>
      </w:r>
    </w:p>
    <w:p w14:paraId="1EB92BA4" w14:textId="2895BCAC" w:rsidR="00201623" w:rsidRPr="00201623" w:rsidRDefault="0059093A" w:rsidP="00201623">
      <w:pPr>
        <w:tabs>
          <w:tab w:val="left" w:pos="8222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4"/>
          <w:szCs w:val="24"/>
          <w:lang w:eastAsia="ru-RU"/>
        </w:rPr>
      </w:pPr>
      <w:r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>Н</w:t>
      </w:r>
      <w:r w:rsidR="00201623"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 xml:space="preserve">ачальник отдела                                                                            И.А. Демьяненко                                                        </w:t>
      </w:r>
    </w:p>
    <w:p w14:paraId="40CBF244" w14:textId="77777777" w:rsidR="00201623" w:rsidRPr="00201623" w:rsidRDefault="00201623" w:rsidP="00201623">
      <w:pPr>
        <w:tabs>
          <w:tab w:val="left" w:pos="8222"/>
        </w:tabs>
        <w:suppressAutoHyphens/>
        <w:autoSpaceDN w:val="0"/>
        <w:spacing w:after="0" w:line="240" w:lineRule="auto"/>
        <w:ind w:right="84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</w:p>
    <w:p w14:paraId="6B1A03AD" w14:textId="77777777" w:rsidR="00201623" w:rsidRPr="00201623" w:rsidRDefault="00201623" w:rsidP="00201623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</w:pPr>
      <w:r w:rsidRPr="00201623">
        <w:rPr>
          <w:rFonts w:ascii="Times New Roman" w:eastAsia="Lucida Sans Unicode" w:hAnsi="Times New Roman" w:cs="Times New Roman"/>
          <w:kern w:val="3"/>
          <w:sz w:val="28"/>
          <w:szCs w:val="24"/>
          <w:lang w:eastAsia="ru-RU"/>
        </w:rPr>
        <w:t xml:space="preserve">Проект согласован: </w:t>
      </w:r>
    </w:p>
    <w:p w14:paraId="600BF00B" w14:textId="75DB03A9" w:rsidR="00201623" w:rsidRPr="00201623" w:rsidRDefault="003809AF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Н</w:t>
      </w:r>
      <w:r w:rsidR="00201623"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ачальник правового отдела</w:t>
      </w:r>
    </w:p>
    <w:p w14:paraId="4504BAED" w14:textId="77777777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организационно-правового управления</w:t>
      </w: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</w:r>
    </w:p>
    <w:p w14:paraId="6183E346" w14:textId="77777777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администрации муниципального</w:t>
      </w:r>
    </w:p>
    <w:p w14:paraId="1BB2D1B8" w14:textId="38F9C5AF" w:rsidR="00201623" w:rsidRPr="00201623" w:rsidRDefault="00201623" w:rsidP="00201623">
      <w:pPr>
        <w:widowControl w:val="0"/>
        <w:suppressAutoHyphens/>
        <w:autoSpaceDN w:val="0"/>
        <w:spacing w:after="0" w:line="240" w:lineRule="auto"/>
        <w:textAlignment w:val="baseline"/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</w:pP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>образования Тбилисский район</w:t>
      </w: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</w:r>
      <w:r w:rsidRPr="00201623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ab/>
        <w:t xml:space="preserve">                             </w:t>
      </w:r>
      <w:r w:rsidR="00DB7142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 xml:space="preserve">     </w:t>
      </w:r>
      <w:r w:rsidR="003809AF">
        <w:rPr>
          <w:rFonts w:ascii="Times New Roman" w:eastAsia="Andale Sans UI" w:hAnsi="Times New Roman" w:cs="Tahoma"/>
          <w:kern w:val="3"/>
          <w:sz w:val="28"/>
          <w:szCs w:val="24"/>
          <w:lang w:eastAsia="ru-RU"/>
        </w:rPr>
        <w:t xml:space="preserve">      В.А. Вернигора</w:t>
      </w:r>
    </w:p>
    <w:p w14:paraId="1F920F9D" w14:textId="77777777" w:rsidR="006A3C0A" w:rsidRDefault="006A3C0A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</w:p>
    <w:p w14:paraId="08916952" w14:textId="77777777" w:rsidR="00B160CD" w:rsidRPr="00B160CD" w:rsidRDefault="00B160CD" w:rsidP="00B160CD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B160CD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Исполняющий обязанности</w:t>
      </w:r>
    </w:p>
    <w:p w14:paraId="4D82221D" w14:textId="77777777" w:rsidR="00B160CD" w:rsidRPr="00B160CD" w:rsidRDefault="00B160CD" w:rsidP="00B160CD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B160CD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 xml:space="preserve">начальника отдела </w:t>
      </w:r>
    </w:p>
    <w:p w14:paraId="14639CA3" w14:textId="77777777" w:rsidR="00B160CD" w:rsidRPr="00B160CD" w:rsidRDefault="00B160CD" w:rsidP="00B160CD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B160CD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делопроизводства и организационной работы</w:t>
      </w:r>
    </w:p>
    <w:p w14:paraId="4C7CD47C" w14:textId="77777777" w:rsidR="00B160CD" w:rsidRPr="00B160CD" w:rsidRDefault="00B160CD" w:rsidP="00B160CD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B160CD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организационно-правового управления</w:t>
      </w:r>
    </w:p>
    <w:p w14:paraId="6BF06685" w14:textId="77777777" w:rsidR="00B160CD" w:rsidRPr="00B160CD" w:rsidRDefault="00B160CD" w:rsidP="00B160CD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B160CD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администрации муниципального</w:t>
      </w:r>
    </w:p>
    <w:p w14:paraId="391E544A" w14:textId="0099F57B" w:rsidR="00713CCD" w:rsidRDefault="00B160CD" w:rsidP="00B160CD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  <w:r w:rsidRPr="00B160CD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>образования Тбилисский район</w:t>
      </w:r>
      <w:r w:rsidRPr="00B160CD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ab/>
      </w:r>
      <w:r w:rsidRPr="00B160CD"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  <w:tab/>
        <w:t xml:space="preserve">                                        Т.В. Абакумова</w:t>
      </w:r>
    </w:p>
    <w:p w14:paraId="673AE6CD" w14:textId="77777777" w:rsidR="00713CCD" w:rsidRPr="00201623" w:rsidRDefault="00713CCD" w:rsidP="00201623">
      <w:pPr>
        <w:suppressAutoHyphens/>
        <w:autoSpaceDN w:val="0"/>
        <w:spacing w:after="0" w:line="240" w:lineRule="auto"/>
        <w:textAlignment w:val="baseline"/>
        <w:rPr>
          <w:rFonts w:ascii="Times New Roman" w:eastAsia="Lucida Sans Unicode" w:hAnsi="Times New Roman" w:cs="Times New Roman"/>
          <w:kern w:val="3"/>
          <w:sz w:val="28"/>
          <w:szCs w:val="28"/>
          <w:lang w:eastAsia="ru-RU"/>
        </w:rPr>
      </w:pPr>
    </w:p>
    <w:p w14:paraId="79937687" w14:textId="2E0A80A4" w:rsidR="00201623" w:rsidRDefault="00201623" w:rsidP="0020162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4"/>
          <w:lang w:eastAsia="zh-CN"/>
        </w:rPr>
      </w:pPr>
    </w:p>
    <w:p w14:paraId="63F5F1C3" w14:textId="77777777" w:rsidR="00201623" w:rsidRPr="00201623" w:rsidRDefault="00201623" w:rsidP="00201623">
      <w:pPr>
        <w:widowControl w:val="0"/>
        <w:suppressAutoHyphens/>
        <w:spacing w:after="0" w:line="240" w:lineRule="auto"/>
        <w:jc w:val="both"/>
        <w:textAlignment w:val="baseline"/>
        <w:rPr>
          <w:rFonts w:ascii="Times New Roman" w:eastAsia="Lucida Sans Unicode" w:hAnsi="Times New Roman" w:cs="Times New Roman"/>
          <w:kern w:val="1"/>
          <w:sz w:val="28"/>
          <w:szCs w:val="24"/>
          <w:lang w:eastAsia="zh-CN"/>
        </w:rPr>
      </w:pPr>
    </w:p>
    <w:p w14:paraId="46F69BF8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7DCA58C6" w14:textId="77777777" w:rsidR="004644D8" w:rsidRPr="00A949EF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56BCA268" w14:textId="6D48AC0A" w:rsidR="004644D8" w:rsidRDefault="004644D8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7FCF28C" w14:textId="5DF1A286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9F4DB54" w14:textId="618EE787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425500DB" w14:textId="520EB117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p w14:paraId="18ACAFE7" w14:textId="33E4DDA7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bookmarkEnd w:id="0"/>
    <w:p w14:paraId="6E181400" w14:textId="2CC43704" w:rsidR="00201623" w:rsidRDefault="00201623" w:rsidP="004644D8">
      <w:pPr>
        <w:widowControl w:val="0"/>
        <w:spacing w:before="280" w:after="0" w:line="240" w:lineRule="auto"/>
        <w:contextualSpacing/>
        <w:jc w:val="center"/>
        <w:rPr>
          <w:rFonts w:ascii="Times New Roman" w:eastAsia="Lucida Sans Unicode" w:hAnsi="Times New Roman" w:cs="Times New Roman"/>
          <w:b/>
          <w:bCs/>
          <w:color w:val="000000"/>
          <w:sz w:val="27"/>
          <w:szCs w:val="27"/>
          <w:lang w:eastAsia="zh-CN"/>
        </w:rPr>
      </w:pPr>
    </w:p>
    <w:sectPr w:rsidR="00201623" w:rsidSect="008A6FC1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BB72B" w14:textId="77777777" w:rsidR="00F6260D" w:rsidRDefault="00F6260D" w:rsidP="00867464">
      <w:pPr>
        <w:spacing w:after="0" w:line="240" w:lineRule="auto"/>
      </w:pPr>
      <w:r>
        <w:separator/>
      </w:r>
    </w:p>
  </w:endnote>
  <w:endnote w:type="continuationSeparator" w:id="0">
    <w:p w14:paraId="626F506C" w14:textId="77777777" w:rsidR="00F6260D" w:rsidRDefault="00F6260D" w:rsidP="00867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B97599" w14:textId="77777777" w:rsidR="00F6260D" w:rsidRDefault="00F6260D" w:rsidP="00867464">
      <w:pPr>
        <w:spacing w:after="0" w:line="240" w:lineRule="auto"/>
      </w:pPr>
      <w:r>
        <w:separator/>
      </w:r>
    </w:p>
  </w:footnote>
  <w:footnote w:type="continuationSeparator" w:id="0">
    <w:p w14:paraId="137E7392" w14:textId="77777777" w:rsidR="00F6260D" w:rsidRDefault="00F6260D" w:rsidP="008674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9812962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6DCA23BB" w14:textId="1C5E39FB" w:rsidR="003809AF" w:rsidRPr="003809AF" w:rsidRDefault="003809AF">
        <w:pPr>
          <w:pStyle w:val="ab"/>
          <w:jc w:val="center"/>
          <w:rPr>
            <w:rFonts w:ascii="Times New Roman" w:hAnsi="Times New Roman" w:cs="Times New Roman"/>
          </w:rPr>
        </w:pPr>
        <w:r w:rsidRPr="003809AF">
          <w:rPr>
            <w:rFonts w:ascii="Times New Roman" w:hAnsi="Times New Roman" w:cs="Times New Roman"/>
          </w:rPr>
          <w:fldChar w:fldCharType="begin"/>
        </w:r>
        <w:r w:rsidRPr="003809AF">
          <w:rPr>
            <w:rFonts w:ascii="Times New Roman" w:hAnsi="Times New Roman" w:cs="Times New Roman"/>
          </w:rPr>
          <w:instrText>PAGE   \* MERGEFORMAT</w:instrText>
        </w:r>
        <w:r w:rsidRPr="003809AF">
          <w:rPr>
            <w:rFonts w:ascii="Times New Roman" w:hAnsi="Times New Roman" w:cs="Times New Roman"/>
          </w:rPr>
          <w:fldChar w:fldCharType="separate"/>
        </w:r>
        <w:r w:rsidR="00B160CD">
          <w:rPr>
            <w:rFonts w:ascii="Times New Roman" w:hAnsi="Times New Roman" w:cs="Times New Roman"/>
            <w:noProof/>
          </w:rPr>
          <w:t>3</w:t>
        </w:r>
        <w:r w:rsidRPr="003809AF">
          <w:rPr>
            <w:rFonts w:ascii="Times New Roman" w:hAnsi="Times New Roman" w:cs="Times New Roman"/>
          </w:rPr>
          <w:fldChar w:fldCharType="end"/>
        </w:r>
      </w:p>
    </w:sdtContent>
  </w:sdt>
  <w:p w14:paraId="4E405838" w14:textId="033D0EB0" w:rsidR="00ED6B5F" w:rsidRPr="00867464" w:rsidRDefault="00ED6B5F" w:rsidP="00867464">
    <w:pPr>
      <w:pStyle w:val="ab"/>
      <w:jc w:val="center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C7361"/>
    <w:multiLevelType w:val="multilevel"/>
    <w:tmpl w:val="57EA1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9E6529"/>
    <w:multiLevelType w:val="multilevel"/>
    <w:tmpl w:val="3C666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1120"/>
    <w:rsid w:val="0003101F"/>
    <w:rsid w:val="000B30B9"/>
    <w:rsid w:val="000E0B9D"/>
    <w:rsid w:val="000E57E4"/>
    <w:rsid w:val="001168FC"/>
    <w:rsid w:val="00116FBB"/>
    <w:rsid w:val="00121495"/>
    <w:rsid w:val="001808B1"/>
    <w:rsid w:val="001B0C81"/>
    <w:rsid w:val="001E62F5"/>
    <w:rsid w:val="00201623"/>
    <w:rsid w:val="00217AA6"/>
    <w:rsid w:val="00224303"/>
    <w:rsid w:val="00242168"/>
    <w:rsid w:val="0028666F"/>
    <w:rsid w:val="002A2994"/>
    <w:rsid w:val="002E1120"/>
    <w:rsid w:val="00313168"/>
    <w:rsid w:val="0033151F"/>
    <w:rsid w:val="00363097"/>
    <w:rsid w:val="0037230C"/>
    <w:rsid w:val="003809AF"/>
    <w:rsid w:val="003E27C9"/>
    <w:rsid w:val="003F7817"/>
    <w:rsid w:val="00414D5E"/>
    <w:rsid w:val="00415750"/>
    <w:rsid w:val="0041737E"/>
    <w:rsid w:val="0043576C"/>
    <w:rsid w:val="004644D8"/>
    <w:rsid w:val="0047136D"/>
    <w:rsid w:val="00480986"/>
    <w:rsid w:val="004A2ABD"/>
    <w:rsid w:val="004C3055"/>
    <w:rsid w:val="004C388B"/>
    <w:rsid w:val="004D3260"/>
    <w:rsid w:val="004E3E86"/>
    <w:rsid w:val="004E4136"/>
    <w:rsid w:val="005012D0"/>
    <w:rsid w:val="0059093A"/>
    <w:rsid w:val="006062BC"/>
    <w:rsid w:val="00640E13"/>
    <w:rsid w:val="006933A8"/>
    <w:rsid w:val="006A3C0A"/>
    <w:rsid w:val="006C1108"/>
    <w:rsid w:val="006D6B27"/>
    <w:rsid w:val="007074BC"/>
    <w:rsid w:val="00712424"/>
    <w:rsid w:val="00713CCD"/>
    <w:rsid w:val="00716543"/>
    <w:rsid w:val="00717A53"/>
    <w:rsid w:val="00734882"/>
    <w:rsid w:val="00753169"/>
    <w:rsid w:val="00761FCA"/>
    <w:rsid w:val="007937C5"/>
    <w:rsid w:val="007A09B7"/>
    <w:rsid w:val="007D5279"/>
    <w:rsid w:val="00813B54"/>
    <w:rsid w:val="00823BDE"/>
    <w:rsid w:val="00863BB3"/>
    <w:rsid w:val="00864DBB"/>
    <w:rsid w:val="00867464"/>
    <w:rsid w:val="008A3984"/>
    <w:rsid w:val="008A6FC1"/>
    <w:rsid w:val="008B3B48"/>
    <w:rsid w:val="008C6968"/>
    <w:rsid w:val="008D347A"/>
    <w:rsid w:val="008F385D"/>
    <w:rsid w:val="0093140A"/>
    <w:rsid w:val="00937E5C"/>
    <w:rsid w:val="00973865"/>
    <w:rsid w:val="00981F0B"/>
    <w:rsid w:val="009A5B9A"/>
    <w:rsid w:val="00A205FF"/>
    <w:rsid w:val="00A238DC"/>
    <w:rsid w:val="00A949EF"/>
    <w:rsid w:val="00A97251"/>
    <w:rsid w:val="00AD5E9F"/>
    <w:rsid w:val="00AE71E7"/>
    <w:rsid w:val="00B02869"/>
    <w:rsid w:val="00B160CD"/>
    <w:rsid w:val="00B302B9"/>
    <w:rsid w:val="00B30615"/>
    <w:rsid w:val="00B44D85"/>
    <w:rsid w:val="00B93D44"/>
    <w:rsid w:val="00B97E05"/>
    <w:rsid w:val="00BC2157"/>
    <w:rsid w:val="00BC2E6F"/>
    <w:rsid w:val="00BE3404"/>
    <w:rsid w:val="00C15831"/>
    <w:rsid w:val="00C24179"/>
    <w:rsid w:val="00C652C3"/>
    <w:rsid w:val="00C8368D"/>
    <w:rsid w:val="00CD29B9"/>
    <w:rsid w:val="00CF1CF0"/>
    <w:rsid w:val="00D1712F"/>
    <w:rsid w:val="00D75FAD"/>
    <w:rsid w:val="00D845A4"/>
    <w:rsid w:val="00D869C2"/>
    <w:rsid w:val="00DA6B45"/>
    <w:rsid w:val="00DB0302"/>
    <w:rsid w:val="00DB44C1"/>
    <w:rsid w:val="00DB52F9"/>
    <w:rsid w:val="00DB7142"/>
    <w:rsid w:val="00DE6C67"/>
    <w:rsid w:val="00E2645E"/>
    <w:rsid w:val="00E51C63"/>
    <w:rsid w:val="00E5458E"/>
    <w:rsid w:val="00E66247"/>
    <w:rsid w:val="00E856C1"/>
    <w:rsid w:val="00EB2486"/>
    <w:rsid w:val="00ED6B5F"/>
    <w:rsid w:val="00F53B20"/>
    <w:rsid w:val="00F6260D"/>
    <w:rsid w:val="00FA5E10"/>
    <w:rsid w:val="00FC7B14"/>
    <w:rsid w:val="00FD5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447AD"/>
  <w15:docId w15:val="{03A9D15E-0345-47A3-A760-0470AC8A0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3E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D5279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7D5279"/>
    <w:rPr>
      <w:color w:val="605E5C"/>
      <w:shd w:val="clear" w:color="auto" w:fill="E1DFDD"/>
    </w:rPr>
  </w:style>
  <w:style w:type="table" w:styleId="a5">
    <w:name w:val="Table Grid"/>
    <w:basedOn w:val="a1"/>
    <w:uiPriority w:val="39"/>
    <w:rsid w:val="003131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contents">
    <w:name w:val="tablecontents"/>
    <w:basedOn w:val="a"/>
    <w:rsid w:val="003131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813B54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17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17AA6"/>
    <w:rPr>
      <w:rFonts w:ascii="Segoe UI" w:hAnsi="Segoe UI" w:cs="Segoe UI"/>
      <w:sz w:val="18"/>
      <w:szCs w:val="18"/>
    </w:rPr>
  </w:style>
  <w:style w:type="paragraph" w:styleId="a9">
    <w:name w:val="Body Text"/>
    <w:basedOn w:val="a"/>
    <w:link w:val="aa"/>
    <w:uiPriority w:val="99"/>
    <w:unhideWhenUsed/>
    <w:rsid w:val="00201623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201623"/>
  </w:style>
  <w:style w:type="paragraph" w:styleId="ab">
    <w:name w:val="header"/>
    <w:basedOn w:val="a"/>
    <w:link w:val="ac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867464"/>
  </w:style>
  <w:style w:type="paragraph" w:styleId="ad">
    <w:name w:val="footer"/>
    <w:basedOn w:val="a"/>
    <w:link w:val="ae"/>
    <w:uiPriority w:val="99"/>
    <w:unhideWhenUsed/>
    <w:rsid w:val="008674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867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9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1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8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9F486-68B0-4D48-9F19-42D4CD292B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4424</Words>
  <Characters>25223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5</cp:revision>
  <cp:lastPrinted>2026-06-29T13:00:00Z</cp:lastPrinted>
  <dcterms:created xsi:type="dcterms:W3CDTF">2026-08-03T06:02:00Z</dcterms:created>
  <dcterms:modified xsi:type="dcterms:W3CDTF">2026-08-31T13:26:00Z</dcterms:modified>
</cp:coreProperties>
</file>