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68A89" w14:textId="77777777" w:rsidR="009970E0" w:rsidRDefault="00CB1120" w:rsidP="004E792B">
      <w:pPr>
        <w:ind w:left="5664"/>
        <w:rPr>
          <w:rFonts w:ascii="Times New Roman" w:hAnsi="Times New Roman" w:cs="Times New Roman"/>
          <w:sz w:val="28"/>
          <w:szCs w:val="28"/>
        </w:rPr>
      </w:pPr>
      <w:r w:rsidRPr="00CB1120">
        <w:rPr>
          <w:rFonts w:ascii="Times New Roman" w:hAnsi="Times New Roman" w:cs="Times New Roman"/>
          <w:sz w:val="28"/>
          <w:szCs w:val="28"/>
        </w:rPr>
        <w:t>Приложение</w:t>
      </w:r>
      <w:r w:rsidR="00B314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84A18" w14:textId="4B305000" w:rsidR="009970E0" w:rsidRDefault="009970E0" w:rsidP="009970E0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5B475DDA" w14:textId="2441B43D" w:rsidR="00CB1120" w:rsidRDefault="00CB1120" w:rsidP="004E792B">
      <w:pPr>
        <w:ind w:left="5664"/>
        <w:rPr>
          <w:rFonts w:ascii="Times New Roman" w:hAnsi="Times New Roman" w:cs="Times New Roman"/>
          <w:sz w:val="28"/>
          <w:szCs w:val="28"/>
        </w:rPr>
      </w:pPr>
      <w:r w:rsidRPr="00CB1120">
        <w:rPr>
          <w:rFonts w:ascii="Times New Roman" w:hAnsi="Times New Roman" w:cs="Times New Roman"/>
          <w:sz w:val="28"/>
          <w:szCs w:val="28"/>
        </w:rPr>
        <w:t>распоряжен</w:t>
      </w:r>
      <w:r w:rsidR="009970E0">
        <w:rPr>
          <w:rFonts w:ascii="Times New Roman" w:hAnsi="Times New Roman" w:cs="Times New Roman"/>
          <w:sz w:val="28"/>
          <w:szCs w:val="28"/>
        </w:rPr>
        <w:t>ием</w:t>
      </w:r>
      <w:r w:rsidRPr="00CB1120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муниципального образования Тбилисс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1120">
        <w:rPr>
          <w:rFonts w:ascii="Times New Roman" w:hAnsi="Times New Roman" w:cs="Times New Roman"/>
          <w:sz w:val="28"/>
          <w:szCs w:val="28"/>
        </w:rPr>
        <w:t>ий район                                                  от _______ января 2025 г.</w:t>
      </w:r>
    </w:p>
    <w:p w14:paraId="7A56FD51" w14:textId="76410BE0" w:rsidR="00CB1120" w:rsidRDefault="00CB1120" w:rsidP="00CB1120">
      <w:pPr>
        <w:ind w:left="5664"/>
        <w:rPr>
          <w:rFonts w:ascii="Times New Roman" w:hAnsi="Times New Roman" w:cs="Times New Roman"/>
          <w:sz w:val="28"/>
          <w:szCs w:val="28"/>
        </w:rPr>
      </w:pPr>
    </w:p>
    <w:p w14:paraId="5F9A3088" w14:textId="77777777" w:rsidR="004E792B" w:rsidRDefault="00CB1120" w:rsidP="005D7FC6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479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Методические </w:t>
      </w:r>
      <w:r w:rsidR="005D7F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рекомендации</w:t>
      </w:r>
      <w:r w:rsidRPr="003479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14:paraId="4E271EFB" w14:textId="5AE6B427" w:rsidR="00CB1120" w:rsidRPr="0034796A" w:rsidRDefault="00CB1120" w:rsidP="005D7FC6">
      <w:pPr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479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</w:t>
      </w:r>
      <w:r w:rsidR="005D7F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проведению внешней </w:t>
      </w:r>
      <w:r w:rsidRPr="003479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проверк</w:t>
      </w:r>
      <w:r w:rsidR="005D7F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</w:t>
      </w:r>
      <w:r w:rsidRPr="003479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годовой бюджетной отчетности главных администраторов бюджетных средств при организации внешней проверки годового отчета об исполнении местного бюджета</w:t>
      </w:r>
    </w:p>
    <w:p w14:paraId="38718F87" w14:textId="40DD5E9B" w:rsidR="00CB1120" w:rsidRPr="00DF1C27" w:rsidRDefault="00CB1120" w:rsidP="005D7FC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83320F" w14:textId="0265B212" w:rsidR="005D7FC6" w:rsidRPr="00DF1C27" w:rsidRDefault="005D7FC6" w:rsidP="005D7FC6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F1C27"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14:paraId="126D120A" w14:textId="43CAC952" w:rsidR="005D7FC6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D7FC6" w:rsidRPr="005D7FC6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внешней проверки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годовой бюджетной отчетности главных администраторов бюджетных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средств (далее – Методические рекомендации) разработаны в целях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практического применения при организации и проведении внешней проверки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годовой бюджетной отчетности главных распорядителей средств местного бюджета, главных администраторов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 (далее – главные администраторы бюджетных средств)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в соответствии с бюджетным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законодательством. Методические рекомендации определяют правовую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и информационную основу проведения внешней проверки годового отчета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E722B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D7FC6" w:rsidRPr="005D7FC6">
        <w:rPr>
          <w:rFonts w:ascii="Times New Roman" w:hAnsi="Times New Roman" w:cs="Times New Roman"/>
          <w:sz w:val="28"/>
          <w:szCs w:val="28"/>
        </w:rPr>
        <w:t>бюджета, общие методические основы, основные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этапы организации и проведения внешней проверки, требования</w:t>
      </w:r>
      <w:r w:rsidR="005D7FC6">
        <w:rPr>
          <w:rFonts w:ascii="Times New Roman" w:hAnsi="Times New Roman" w:cs="Times New Roman"/>
          <w:sz w:val="28"/>
          <w:szCs w:val="28"/>
        </w:rPr>
        <w:t xml:space="preserve"> </w:t>
      </w:r>
      <w:r w:rsidR="005D7FC6" w:rsidRPr="005D7FC6">
        <w:rPr>
          <w:rFonts w:ascii="Times New Roman" w:hAnsi="Times New Roman" w:cs="Times New Roman"/>
          <w:sz w:val="28"/>
          <w:szCs w:val="28"/>
        </w:rPr>
        <w:t>по оформлению результатов ее проведения.</w:t>
      </w:r>
    </w:p>
    <w:p w14:paraId="5735625B" w14:textId="64B49349" w:rsidR="0033781C" w:rsidRP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3781C">
        <w:rPr>
          <w:rFonts w:ascii="Times New Roman" w:hAnsi="Times New Roman" w:cs="Times New Roman"/>
          <w:sz w:val="28"/>
          <w:szCs w:val="28"/>
        </w:rPr>
        <w:t>Целью разработки настоящих рекомендаций является установление единых приемов и подходов к организации и проведению проверки годовой бюджетной отчётности главны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781C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3781C">
        <w:rPr>
          <w:rFonts w:ascii="Times New Roman" w:hAnsi="Times New Roman" w:cs="Times New Roman"/>
          <w:sz w:val="28"/>
          <w:szCs w:val="28"/>
        </w:rPr>
        <w:t xml:space="preserve"> бюджетных средств, при организации внешней проверки годового отчёта об исполнении местного бюджета.</w:t>
      </w:r>
    </w:p>
    <w:p w14:paraId="0AC0EECE" w14:textId="72A488D0" w:rsid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1.3. Задачей предлагаемых рекомендаций является установление соответствия нормативно правовой базы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81C">
        <w:rPr>
          <w:rFonts w:ascii="Times New Roman" w:hAnsi="Times New Roman" w:cs="Times New Roman"/>
          <w:sz w:val="28"/>
          <w:szCs w:val="28"/>
        </w:rPr>
        <w:t xml:space="preserve"> по проведению проверки годовой бюджетной отчётности главных администраторов бюджетных средств при организации внешней проверки годового отчёта об исполнении местного бюджета в муниципальных образованиях, требованиям Бюджетного кодекса РФ, </w:t>
      </w:r>
      <w:r w:rsidRPr="0033781C">
        <w:rPr>
          <w:rFonts w:ascii="Times New Roman" w:hAnsi="Times New Roman" w:cs="Times New Roman"/>
          <w:sz w:val="28"/>
          <w:szCs w:val="28"/>
        </w:rPr>
        <w:lastRenderedPageBreak/>
        <w:t xml:space="preserve">а также правильность ее проведения </w:t>
      </w:r>
      <w:r>
        <w:rPr>
          <w:rFonts w:ascii="Times New Roman" w:hAnsi="Times New Roman" w:cs="Times New Roman"/>
          <w:sz w:val="28"/>
          <w:szCs w:val="28"/>
        </w:rPr>
        <w:t>контрольно-счетной палатой муниципального образования Тбилисский район (далее – контрольно-счетная палата).</w:t>
      </w:r>
    </w:p>
    <w:p w14:paraId="6833D39D" w14:textId="77777777" w:rsidR="0033781C" w:rsidRP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33781C">
        <w:rPr>
          <w:rFonts w:ascii="Times New Roman" w:hAnsi="Times New Roman" w:cs="Times New Roman"/>
          <w:sz w:val="28"/>
          <w:szCs w:val="28"/>
        </w:rPr>
        <w:t>Внешняя проверка годового отчета об исполнении местного бюджета включает:</w:t>
      </w:r>
    </w:p>
    <w:p w14:paraId="274A1896" w14:textId="77777777" w:rsidR="0033781C" w:rsidRP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- внешнюю проверку бюджетной отчетности главных администраторов бюджетных средств;</w:t>
      </w:r>
    </w:p>
    <w:p w14:paraId="609DF135" w14:textId="77777777" w:rsidR="0033781C" w:rsidRP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- подготовку заключения на годовой отчёт об исполнении бюджета муниципального образования.</w:t>
      </w:r>
    </w:p>
    <w:p w14:paraId="263B595E" w14:textId="77777777" w:rsidR="0033781C" w:rsidRP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В процессе внешней проверки бюджетной отчётности главных администраторов бюджетных средств проводится:</w:t>
      </w:r>
    </w:p>
    <w:p w14:paraId="7DA39C3C" w14:textId="77777777" w:rsidR="00BF0519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 xml:space="preserve">- анализ исполнения </w:t>
      </w:r>
      <w:r w:rsidR="00DD084D">
        <w:rPr>
          <w:rFonts w:ascii="Times New Roman" w:hAnsi="Times New Roman" w:cs="Times New Roman"/>
          <w:sz w:val="28"/>
          <w:szCs w:val="28"/>
        </w:rPr>
        <w:t>р</w:t>
      </w:r>
      <w:r w:rsidRPr="0033781C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4E792B" w:rsidRPr="004E792B">
        <w:rPr>
          <w:rFonts w:ascii="Times New Roman" w:hAnsi="Times New Roman" w:cs="Times New Roman"/>
          <w:sz w:val="28"/>
          <w:szCs w:val="28"/>
        </w:rPr>
        <w:t>представительн</w:t>
      </w:r>
      <w:r w:rsidR="004E792B">
        <w:rPr>
          <w:rFonts w:ascii="Times New Roman" w:hAnsi="Times New Roman" w:cs="Times New Roman"/>
          <w:sz w:val="28"/>
          <w:szCs w:val="28"/>
        </w:rPr>
        <w:t>ого</w:t>
      </w:r>
      <w:r w:rsidR="004E792B" w:rsidRPr="004E792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E792B">
        <w:rPr>
          <w:rFonts w:ascii="Times New Roman" w:hAnsi="Times New Roman" w:cs="Times New Roman"/>
          <w:sz w:val="28"/>
          <w:szCs w:val="28"/>
        </w:rPr>
        <w:t>а</w:t>
      </w:r>
      <w:r w:rsidR="00DD08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33781C">
        <w:rPr>
          <w:rFonts w:ascii="Times New Roman" w:hAnsi="Times New Roman" w:cs="Times New Roman"/>
          <w:sz w:val="28"/>
          <w:szCs w:val="28"/>
        </w:rPr>
        <w:t xml:space="preserve"> о бюджете муниципального образования за отчётный финансовый год;</w:t>
      </w:r>
    </w:p>
    <w:p w14:paraId="2F0B77DC" w14:textId="205F288E" w:rsidR="0033781C" w:rsidRDefault="0033781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- анализ соблюдения бюджетного законодательства при исполнении бюджета за отчётный год;</w:t>
      </w:r>
    </w:p>
    <w:p w14:paraId="2178F31D" w14:textId="7E567CC8" w:rsidR="00957828" w:rsidRPr="00957828" w:rsidRDefault="00957828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28">
        <w:rPr>
          <w:rFonts w:ascii="Times New Roman" w:hAnsi="Times New Roman" w:cs="Times New Roman"/>
          <w:sz w:val="28"/>
          <w:szCs w:val="28"/>
        </w:rPr>
        <w:t>- проверка соответствия форм представленной бюджетной отчетности главного распорядителя (распорядителя)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№191н (с изменениями и</w:t>
      </w:r>
      <w:r w:rsidR="00303892">
        <w:rPr>
          <w:rFonts w:ascii="Times New Roman" w:hAnsi="Times New Roman" w:cs="Times New Roman"/>
          <w:sz w:val="28"/>
          <w:szCs w:val="28"/>
        </w:rPr>
        <w:t xml:space="preserve"> </w:t>
      </w:r>
      <w:r w:rsidRPr="00957828">
        <w:rPr>
          <w:rFonts w:ascii="Times New Roman" w:hAnsi="Times New Roman" w:cs="Times New Roman"/>
          <w:sz w:val="28"/>
          <w:szCs w:val="28"/>
        </w:rPr>
        <w:t>дополнениями)</w:t>
      </w:r>
      <w:r w:rsidR="00303892">
        <w:rPr>
          <w:rFonts w:ascii="Times New Roman" w:hAnsi="Times New Roman" w:cs="Times New Roman"/>
          <w:sz w:val="28"/>
          <w:szCs w:val="28"/>
        </w:rPr>
        <w:t>,</w:t>
      </w:r>
      <w:r w:rsidR="00B314B5">
        <w:rPr>
          <w:rFonts w:ascii="Times New Roman" w:hAnsi="Times New Roman" w:cs="Times New Roman"/>
          <w:sz w:val="28"/>
          <w:szCs w:val="28"/>
        </w:rPr>
        <w:t xml:space="preserve"> </w:t>
      </w:r>
      <w:r w:rsidR="00B314B5" w:rsidRPr="00B314B5">
        <w:rPr>
          <w:rFonts w:ascii="Times New Roman" w:hAnsi="Times New Roman" w:cs="Times New Roman"/>
          <w:sz w:val="28"/>
          <w:szCs w:val="28"/>
        </w:rPr>
        <w:t>(далее – Инструкция 191н)</w:t>
      </w:r>
      <w:r w:rsidRPr="00957828">
        <w:rPr>
          <w:rFonts w:ascii="Times New Roman" w:hAnsi="Times New Roman" w:cs="Times New Roman"/>
          <w:sz w:val="28"/>
          <w:szCs w:val="28"/>
        </w:rPr>
        <w:t>;</w:t>
      </w:r>
    </w:p>
    <w:p w14:paraId="381365BE" w14:textId="77777777" w:rsidR="00957828" w:rsidRPr="00957828" w:rsidRDefault="00957828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28">
        <w:rPr>
          <w:rFonts w:ascii="Times New Roman" w:hAnsi="Times New Roman" w:cs="Times New Roman"/>
          <w:sz w:val="28"/>
          <w:szCs w:val="28"/>
        </w:rPr>
        <w:t>- оценка полноты и достоверности показателей и сведений, представленных в бюджетной отчетности главных администраторов бюджетных средств;</w:t>
      </w:r>
    </w:p>
    <w:p w14:paraId="6B491B9A" w14:textId="57FB1951" w:rsidR="00957828" w:rsidRPr="00B314B5" w:rsidRDefault="00957828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28">
        <w:rPr>
          <w:rFonts w:ascii="Times New Roman" w:hAnsi="Times New Roman" w:cs="Times New Roman"/>
          <w:sz w:val="28"/>
          <w:szCs w:val="28"/>
        </w:rPr>
        <w:t>- проверка наличия оформленных в установленном порядке документов, подтверждающих проведение перед составлением годовой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828">
        <w:rPr>
          <w:rFonts w:ascii="Times New Roman" w:hAnsi="Times New Roman" w:cs="Times New Roman"/>
          <w:sz w:val="28"/>
          <w:szCs w:val="28"/>
        </w:rPr>
        <w:t>бюджетной</w:t>
      </w:r>
      <w:r w:rsidR="00036B83">
        <w:rPr>
          <w:rFonts w:ascii="Times New Roman" w:hAnsi="Times New Roman" w:cs="Times New Roman"/>
          <w:sz w:val="28"/>
          <w:szCs w:val="28"/>
        </w:rPr>
        <w:t xml:space="preserve"> </w:t>
      </w:r>
      <w:r w:rsidRPr="00957828">
        <w:rPr>
          <w:rFonts w:ascii="Times New Roman" w:hAnsi="Times New Roman" w:cs="Times New Roman"/>
          <w:sz w:val="28"/>
          <w:szCs w:val="28"/>
        </w:rPr>
        <w:t>отчетности инвентаризаци</w:t>
      </w:r>
      <w:r w:rsidR="00B314B5">
        <w:rPr>
          <w:rFonts w:ascii="Times New Roman" w:hAnsi="Times New Roman" w:cs="Times New Roman"/>
          <w:sz w:val="28"/>
          <w:szCs w:val="28"/>
        </w:rPr>
        <w:t>и</w:t>
      </w:r>
      <w:r w:rsidRPr="00957828">
        <w:rPr>
          <w:rFonts w:ascii="Times New Roman" w:hAnsi="Times New Roman" w:cs="Times New Roman"/>
          <w:sz w:val="28"/>
          <w:szCs w:val="28"/>
        </w:rPr>
        <w:t xml:space="preserve"> активов и обязательств.</w:t>
      </w:r>
    </w:p>
    <w:p w14:paraId="1A40AFB2" w14:textId="1B2210B6" w:rsidR="00D42E2E" w:rsidRPr="00A774B0" w:rsidRDefault="00D42E2E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проверка наличия заключения внутреннего финансового аудита главного администратора бюджетных средств</w:t>
      </w:r>
      <w:r w:rsidR="00036B8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с выводами о достоверности </w:t>
      </w:r>
      <w:r w:rsidR="00036B83" w:rsidRPr="00036B8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консолидированной (индивидуальной)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установленной Минфином России</w:t>
      </w:r>
      <w:r w:rsidR="00036B8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главного администратора (администратора) бюджетных средств.</w:t>
      </w:r>
    </w:p>
    <w:tbl>
      <w:tblPr>
        <w:tblW w:w="0" w:type="auto"/>
        <w:tblInd w:w="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695"/>
      </w:tblGrid>
      <w:tr w:rsidR="00957828" w:rsidRPr="00A774B0" w14:paraId="48A1D55F" w14:textId="77777777" w:rsidTr="00523FE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4C519" w14:textId="77777777" w:rsidR="00957828" w:rsidRPr="00A774B0" w:rsidRDefault="00957828" w:rsidP="00B3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A4E7D" w14:textId="77777777" w:rsidR="00957828" w:rsidRPr="00A774B0" w:rsidRDefault="00957828" w:rsidP="00B3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836DB0" w14:textId="77777777" w:rsidR="00957828" w:rsidRPr="0033781C" w:rsidRDefault="00957828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1.5. В ходе внешней проверки годовой бюджетной отчётности применяются выборочные методы.</w:t>
      </w:r>
    </w:p>
    <w:p w14:paraId="1AEBBBBE" w14:textId="42C5708B" w:rsidR="004E792B" w:rsidRDefault="00957828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81C">
        <w:rPr>
          <w:rFonts w:ascii="Times New Roman" w:hAnsi="Times New Roman" w:cs="Times New Roman"/>
          <w:sz w:val="28"/>
          <w:szCs w:val="28"/>
        </w:rPr>
        <w:t>1.6. По результатам внешней проверки выражается мнение о достоверности представленной отчётности, как носителя полной и всеобъемлющей информации о финансовой деятельности главных администраторов бюджетных средств и о результативности использования ими муниципальных ресурсов.</w:t>
      </w:r>
    </w:p>
    <w:p w14:paraId="1BC7E662" w14:textId="77777777" w:rsidR="0004608B" w:rsidRPr="0004608B" w:rsidRDefault="0004608B" w:rsidP="00B314B5">
      <w:pPr>
        <w:spacing w:after="0" w:line="240" w:lineRule="auto"/>
        <w:ind w:firstLine="708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04608B">
        <w:rPr>
          <w:rFonts w:ascii="TimesNewRomanPS-BoldMT" w:eastAsia="Times New Roman" w:hAnsi="TimesNewRomanPS-BoldMT" w:cs="Times New Roman"/>
          <w:color w:val="000000"/>
          <w:sz w:val="28"/>
          <w:szCs w:val="28"/>
          <w:lang w:eastAsia="ru-RU"/>
        </w:rPr>
        <w:t>Информационной основой</w:t>
      </w:r>
      <w:r w:rsidRPr="0004608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внешней проверки бюджетной отчетности являются следующие документы:</w:t>
      </w:r>
    </w:p>
    <w:p w14:paraId="5EDE0AB4" w14:textId="2A5E6CE8" w:rsidR="0004608B" w:rsidRDefault="0004608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решение представительного органа о 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бюджете на отчетный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финансовый год (в последней редакции);</w:t>
      </w:r>
    </w:p>
    <w:p w14:paraId="4A4404E3" w14:textId="0384CEA9" w:rsidR="00BA1C82" w:rsidRPr="0004608B" w:rsidRDefault="00BA1C82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решение представительного органа об утверждении Положения о бюджетном процессе в муниципальном образовании;</w:t>
      </w:r>
    </w:p>
    <w:p w14:paraId="074D71B6" w14:textId="6D1845DC" w:rsidR="0004608B" w:rsidRPr="0004608B" w:rsidRDefault="0004608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– нормативные правовые акты и иные распорядительные документы, регламентирующие процесс исполнения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местного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бюджета;</w:t>
      </w:r>
    </w:p>
    <w:p w14:paraId="4110102F" w14:textId="3081FDF2" w:rsidR="0004608B" w:rsidRDefault="0004608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– годовая бюджетная отчетность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главных администраторов бюджетных средств 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подведомственных 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получателей бюджетных средств;</w:t>
      </w:r>
    </w:p>
    <w:p w14:paraId="29D41D7F" w14:textId="6BFBE567" w:rsidR="00BA1C82" w:rsidRPr="0004608B" w:rsidRDefault="00BA1C82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 учетная политика главного администратор</w:t>
      </w:r>
      <w:r>
        <w:rPr>
          <w:rFonts w:ascii="TimesNewRomanPSMT" w:eastAsia="Times New Roman" w:hAnsi="TimesNewRomanPSMT" w:cs="Times New Roman" w:hint="eastAsia"/>
          <w:color w:val="000000"/>
          <w:sz w:val="28"/>
          <w:szCs w:val="28"/>
          <w:lang w:eastAsia="ru-RU"/>
        </w:rPr>
        <w:t>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бюджетных средств, при централизации </w:t>
      </w:r>
      <w:bookmarkStart w:id="0" w:name="_Hlk188007858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бюджетного (бухгалтерского) учета </w:t>
      </w:r>
      <w:bookmarkEnd w:id="0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– учетная политика централизованного бюджетного (бухгалтерского) учета;</w:t>
      </w:r>
    </w:p>
    <w:p w14:paraId="38CC238D" w14:textId="58574E26" w:rsidR="00BA1C82" w:rsidRPr="0004608B" w:rsidRDefault="0004608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– регистры бюджетного учета, распорядительные и первичные учетные документы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главного администратора бюджетных средств,</w:t>
      </w:r>
      <w:r w:rsidR="004671FF" w:rsidRPr="004671F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подведомственных 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получателей бюджетных средств</w:t>
      </w:r>
      <w:r w:rsidR="00BA1C8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</w:t>
      </w:r>
    </w:p>
    <w:p w14:paraId="51F55302" w14:textId="18A31265" w:rsidR="00BA1C82" w:rsidRDefault="0004608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– иная отчетность, предусмотренная нормативными правовыми актами Российской Федерации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субъекта Российской Федерации</w:t>
      </w:r>
      <w:r w:rsidRPr="0004608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="00A038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;</w:t>
      </w:r>
    </w:p>
    <w:p w14:paraId="43057A64" w14:textId="5E02D5FF" w:rsidR="00A0388A" w:rsidRPr="00A0388A" w:rsidRDefault="00A0388A" w:rsidP="00B314B5">
      <w:pPr>
        <w:spacing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1.8. </w:t>
      </w:r>
      <w:r w:rsidRPr="00A038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Методической основой проведения внешней проверки является сравнительный анализ показателей, составляющих информационную основу, между собой.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A038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Основным методологическим принципом является сопоставление информации, полученной по конкретным видам доходов, направлениям расходования средств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местного </w:t>
      </w:r>
      <w:r w:rsidRPr="00A038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бюджета с данными, содержащимися в аналитических, бухгалтерских, отчетных и иных документах объектов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проверки</w:t>
      </w:r>
      <w:r w:rsidRPr="00A0388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14:paraId="7174275B" w14:textId="1FDBE538" w:rsidR="00957828" w:rsidRPr="00BA1C82" w:rsidRDefault="00957828" w:rsidP="00B314B5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</w:t>
      </w:r>
      <w:r w:rsidR="00BA1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34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ганизация и подготовка к проверке.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16B77C" w14:textId="57071A35" w:rsidR="00957828" w:rsidRPr="0034796A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Организация проверки начинается с изучения нормативно – правовой базы по определению порядка проведения внешней проверки годового отчета об исполнении местного бюджета</w:t>
      </w:r>
      <w:r w:rsidR="00B31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нормативным актом </w:t>
      </w:r>
      <w:r w:rsidR="004E792B" w:rsidRPr="004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</w:t>
      </w:r>
      <w:r w:rsidR="004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792B" w:rsidRPr="004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4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792B" w:rsidRPr="004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(п.2 ст. 264.4. Бюджетного кодекса Российской Федерации).</w:t>
      </w:r>
    </w:p>
    <w:p w14:paraId="5289D967" w14:textId="22E7E67A" w:rsidR="00957828" w:rsidRPr="0034796A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Нормативным актом о бюджетном процессе в муниципальном образовании, утвержденным </w:t>
      </w:r>
      <w:bookmarkStart w:id="1" w:name="_Hlk187997423"/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представительным органом </w:t>
      </w:r>
      <w:bookmarkEnd w:id="1"/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образования, должны определяться понятия внешней проверки, рассмотрение и утверждение годовой бюджетной отчетности муниципального образования, требования которых ложатся в основу проверки годовой бюджетной отчётности главных администраторов бюджетных средств при организации внешней проверки годового отчёта об исполнении местного бюджета.</w:t>
      </w:r>
    </w:p>
    <w:p w14:paraId="0D661797" w14:textId="4511EA58" w:rsidR="00957828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Внешняя проверка годовой бюджетной отчетности должна представлять собой систему обязательных контрольных действий по проверке годовой отчетности по составу, соответствия установленным формам, достоверности отражения показателей бюджетной отчетности и их соответствие бюджетному учету.</w:t>
      </w:r>
    </w:p>
    <w:p w14:paraId="20A3C729" w14:textId="1BE06F60" w:rsidR="00957828" w:rsidRPr="0034796A" w:rsidRDefault="00D42E2E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957828"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внешней проверки является:</w:t>
      </w:r>
    </w:p>
    <w:p w14:paraId="461C386D" w14:textId="77777777" w:rsidR="00957828" w:rsidRPr="0034796A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установление полноты представленной бюджетной отчётности, её соответствие установленным требованиям;</w:t>
      </w:r>
    </w:p>
    <w:p w14:paraId="0DFAE0D8" w14:textId="77777777" w:rsidR="00937ABB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оценка достоверности показателей представленной отчётности.</w:t>
      </w:r>
    </w:p>
    <w:p w14:paraId="062FE5AD" w14:textId="5F795234" w:rsidR="00937ABB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5D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Предметом проверки являются годовая бюджетная отчетность, состав, формы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котор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Министерством финансов Российской Федерации, главная книга, регистры бюджетного (бухгалтерского) учета, материалы инвентаризации и другие 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материалы.</w:t>
      </w:r>
    </w:p>
    <w:p w14:paraId="56550670" w14:textId="37EB6C2F" w:rsidR="00937ABB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5D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Объект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являются главные администраторы бюджетных средств (главные распорядители бюджетных средств, главные администраторы доходов бюджета, главные администраторы источников финансирования дефицита бюджета.</w:t>
      </w:r>
    </w:p>
    <w:p w14:paraId="5CF141BA" w14:textId="2EB8EF7C" w:rsidR="00937ABB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5D6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Одним из основных этапов подготовки внешней проверки является разработка программы проверки. Подготовка и утверждение программы проведения внешней проверки осуществляется в порядке, установленном (или действующим) в контрольно-счётно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палате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42FD7" w14:textId="2669AC19" w:rsidR="00937ABB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5D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Программа является основным руководством для проверяющих. Она утверждается 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редседателем контрольно-счетно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801D0" w14:textId="662065E6" w:rsidR="00957828" w:rsidRPr="0034796A" w:rsidRDefault="00957828" w:rsidP="00B31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5D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47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Перечень вопросов подлежащих проверке, определяется на основе полученной информации и других материалов. В программе указываются исполнители и сроки исполнения. </w:t>
      </w:r>
    </w:p>
    <w:p w14:paraId="2F3C8FCE" w14:textId="3D602BBA" w:rsidR="00957828" w:rsidRDefault="00C27433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C27433">
        <w:rPr>
          <w:rFonts w:ascii="Times New Roman" w:hAnsi="Times New Roman" w:cs="Times New Roman"/>
          <w:sz w:val="28"/>
          <w:szCs w:val="28"/>
        </w:rPr>
        <w:t xml:space="preserve">Внешняя проверка </w:t>
      </w:r>
      <w:r>
        <w:rPr>
          <w:rFonts w:ascii="Times New Roman" w:hAnsi="Times New Roman" w:cs="Times New Roman"/>
          <w:sz w:val="28"/>
          <w:szCs w:val="28"/>
        </w:rPr>
        <w:t xml:space="preserve">бюджетной отчетности главных администраторов бюджетных средств </w:t>
      </w:r>
      <w:r w:rsidRPr="00C2743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Стандартом</w:t>
      </w:r>
      <w:r w:rsidRPr="00C27433">
        <w:t xml:space="preserve"> </w:t>
      </w:r>
      <w:r w:rsidRPr="00C27433"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 «Общие правила проведения контрольного мероприятия»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7433">
        <w:rPr>
          <w:rFonts w:ascii="Times New Roman" w:hAnsi="Times New Roman" w:cs="Times New Roman"/>
          <w:sz w:val="28"/>
          <w:szCs w:val="28"/>
        </w:rPr>
        <w:t>с выходом или без выхода на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433">
        <w:rPr>
          <w:rFonts w:ascii="Times New Roman" w:hAnsi="Times New Roman" w:cs="Times New Roman"/>
          <w:sz w:val="28"/>
          <w:szCs w:val="28"/>
        </w:rPr>
        <w:t>проверки (в зависимости от наличия необходимых данных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433">
        <w:rPr>
          <w:rFonts w:ascii="Times New Roman" w:hAnsi="Times New Roman" w:cs="Times New Roman"/>
          <w:sz w:val="28"/>
          <w:szCs w:val="28"/>
        </w:rPr>
        <w:t>внешней проверки).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433">
        <w:rPr>
          <w:rFonts w:ascii="Times New Roman" w:hAnsi="Times New Roman" w:cs="Times New Roman"/>
          <w:sz w:val="28"/>
          <w:szCs w:val="28"/>
        </w:rPr>
        <w:t>По результатам внешней проверки составляются акты.</w:t>
      </w:r>
    </w:p>
    <w:p w14:paraId="54DAECA9" w14:textId="77777777" w:rsidR="00C27433" w:rsidRDefault="00C27433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26A88" w14:textId="7669D345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7ABB">
        <w:rPr>
          <w:rFonts w:ascii="Times New Roman" w:hAnsi="Times New Roman" w:cs="Times New Roman"/>
          <w:b/>
          <w:bCs/>
          <w:sz w:val="28"/>
          <w:szCs w:val="28"/>
        </w:rPr>
        <w:t xml:space="preserve">3. Основные вопросы внешней проверки годовой бюджетной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37ABB">
        <w:rPr>
          <w:rFonts w:ascii="Times New Roman" w:hAnsi="Times New Roman" w:cs="Times New Roman"/>
          <w:b/>
          <w:bCs/>
          <w:sz w:val="28"/>
          <w:szCs w:val="28"/>
        </w:rPr>
        <w:t>отчетности главных администраторов бюджетных средств и методы их проверки.</w:t>
      </w:r>
    </w:p>
    <w:p w14:paraId="526DC676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3.1. Анализ форм бюджетной отчётности главного распорядителя (распорядителя) средств бюджета.</w:t>
      </w:r>
    </w:p>
    <w:p w14:paraId="58637BA6" w14:textId="402B8F65" w:rsid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При анализе форм бюджетной отчётности необходимо проверить:</w:t>
      </w:r>
    </w:p>
    <w:p w14:paraId="55A8CAF6" w14:textId="78751C2D" w:rsidR="000B567C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соблюдение сроков представления бюджетной отчетности:</w:t>
      </w:r>
    </w:p>
    <w:p w14:paraId="7CD2E30D" w14:textId="098FC410" w:rsidR="000B567C" w:rsidRPr="00937ABB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67C">
        <w:rPr>
          <w:rFonts w:ascii="Times New Roman" w:hAnsi="Times New Roman" w:cs="Times New Roman"/>
          <w:sz w:val="28"/>
          <w:szCs w:val="28"/>
        </w:rPr>
        <w:t>- проверка соблюдения срока представления отчетности производится в соответствии с приказом финансового управления администрации муниципального образования Тбилисский район (далее – финансов</w:t>
      </w:r>
      <w:r w:rsidR="004671FF">
        <w:rPr>
          <w:rFonts w:ascii="Times New Roman" w:hAnsi="Times New Roman" w:cs="Times New Roman"/>
          <w:sz w:val="28"/>
          <w:szCs w:val="28"/>
        </w:rPr>
        <w:t>ый орган</w:t>
      </w:r>
      <w:r w:rsidRPr="000B567C">
        <w:rPr>
          <w:rFonts w:ascii="Times New Roman" w:hAnsi="Times New Roman" w:cs="Times New Roman"/>
          <w:sz w:val="28"/>
          <w:szCs w:val="28"/>
        </w:rPr>
        <w:t>), устанавливающим сроки представления в электронном виде годовой бюджетной отчетности и бухгалтерской отчетности главными распорядителями бюджетных средств;</w:t>
      </w:r>
    </w:p>
    <w:p w14:paraId="7B8B86E3" w14:textId="111BD08F" w:rsidR="00937ABB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 </w:t>
      </w:r>
      <w:r w:rsidR="00937ABB" w:rsidRPr="00937ABB">
        <w:rPr>
          <w:rFonts w:ascii="Times New Roman" w:hAnsi="Times New Roman" w:cs="Times New Roman"/>
          <w:sz w:val="28"/>
          <w:szCs w:val="28"/>
        </w:rPr>
        <w:t>состав годовой бюджетной отчётности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452ABA" w14:textId="35D3E2E8" w:rsidR="000B567C" w:rsidRPr="00937ABB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67C">
        <w:rPr>
          <w:rFonts w:ascii="Times New Roman" w:hAnsi="Times New Roman" w:cs="Times New Roman"/>
          <w:sz w:val="28"/>
          <w:szCs w:val="28"/>
        </w:rPr>
        <w:t>- проверка соответствия форм представленной бюджетной отчетности главного распорядителя (распорядителя) требованиям Инструкции</w:t>
      </w:r>
      <w:r w:rsidR="00B314B5">
        <w:rPr>
          <w:rFonts w:ascii="Times New Roman" w:hAnsi="Times New Roman" w:cs="Times New Roman"/>
          <w:sz w:val="28"/>
          <w:szCs w:val="28"/>
        </w:rPr>
        <w:t xml:space="preserve"> 191н</w:t>
      </w:r>
      <w:r w:rsidRPr="000B567C">
        <w:rPr>
          <w:rFonts w:ascii="Times New Roman" w:hAnsi="Times New Roman" w:cs="Times New Roman"/>
          <w:sz w:val="28"/>
          <w:szCs w:val="28"/>
        </w:rPr>
        <w:t>;</w:t>
      </w:r>
    </w:p>
    <w:p w14:paraId="32C2AEC6" w14:textId="051C687D" w:rsidR="00937ABB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3.1.3 </w:t>
      </w:r>
      <w:r w:rsidR="00937ABB" w:rsidRPr="00937ABB">
        <w:rPr>
          <w:rFonts w:ascii="Times New Roman" w:hAnsi="Times New Roman" w:cs="Times New Roman"/>
          <w:sz w:val="28"/>
          <w:szCs w:val="28"/>
        </w:rPr>
        <w:t>обоснованность, достоверность, полноту отражения показателей в формах отчётности, соответствие данных о стоимости активов, обязательств в графах «На начало года», данным граф «На конец отчетного периода» предыдущего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E1238E" w14:textId="37511A06" w:rsidR="000B567C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67C">
        <w:rPr>
          <w:rFonts w:ascii="Times New Roman" w:hAnsi="Times New Roman" w:cs="Times New Roman"/>
          <w:sz w:val="28"/>
          <w:szCs w:val="28"/>
        </w:rPr>
        <w:t>- оценка полноты и достоверности показателей и сведений, представленных в бюджетной отчетности главных администраторов бюджетных средств. Полнота бюджетной отчетности достигается при наличии всех предусмотренных порядком ее составления форм отчетности, разделов (частей) форм отчетности, граф и строк форм отчетности. Проверка полноты отчетности предусматривает оценку соблюдения требований, предусмотренных в подпункте 11.1. Инструкции 191н и корректности консолидации бюджетной</w:t>
      </w:r>
      <w:r w:rsidR="00303892">
        <w:rPr>
          <w:rFonts w:ascii="Times New Roman" w:hAnsi="Times New Roman" w:cs="Times New Roman"/>
          <w:sz w:val="28"/>
          <w:szCs w:val="28"/>
        </w:rPr>
        <w:t xml:space="preserve"> </w:t>
      </w:r>
      <w:r w:rsidRPr="000B567C">
        <w:rPr>
          <w:rFonts w:ascii="Times New Roman" w:hAnsi="Times New Roman" w:cs="Times New Roman"/>
          <w:sz w:val="28"/>
          <w:szCs w:val="28"/>
        </w:rPr>
        <w:t>отчетности главных администраторов бюджетных средств с учетом порядка, предусмотренного Инструкцией 191н, и сведений, представленных в различных формах бюджетной отчетности. Под проверкой отчетности по содержанию понимается проверка соблюдения требований Инструкции 191н в части корректности заполнения представленных форм отчетности, наличия в них необходимых реквизитов, в том числе итоговых показателей. Проверка отчетности по содержанию также включает оценку информативности форм бюджетной отчетности (преимущественно пояснительной записки), под которой подразумевается способность бюджетной отчетности обеспечивать пользователей полезной и достаточной информацией о деятельности субъектов бюджетной отчетности;</w:t>
      </w:r>
    </w:p>
    <w:p w14:paraId="71B7A297" w14:textId="285D239A" w:rsidR="00937ABB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000066"/>
      <w:r>
        <w:rPr>
          <w:rFonts w:ascii="Times New Roman" w:hAnsi="Times New Roman" w:cs="Times New Roman"/>
          <w:sz w:val="28"/>
          <w:szCs w:val="28"/>
        </w:rPr>
        <w:t xml:space="preserve">3.1.4 </w:t>
      </w:r>
      <w:r w:rsidR="00937ABB" w:rsidRPr="00937ABB">
        <w:rPr>
          <w:rFonts w:ascii="Times New Roman" w:hAnsi="Times New Roman" w:cs="Times New Roman"/>
          <w:sz w:val="28"/>
          <w:szCs w:val="28"/>
        </w:rPr>
        <w:t>контрольные соотношения между показателями форм бюджетной отчётности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14:paraId="198F4666" w14:textId="66645566" w:rsidR="000B567C" w:rsidRPr="00937ABB" w:rsidRDefault="000B567C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B314B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>финансового органа о принятии годовой бюджетной отчетности</w:t>
      </w:r>
      <w:r w:rsidR="000A0C71">
        <w:rPr>
          <w:rFonts w:ascii="Times New Roman" w:hAnsi="Times New Roman" w:cs="Times New Roman"/>
          <w:sz w:val="28"/>
          <w:szCs w:val="28"/>
        </w:rPr>
        <w:t xml:space="preserve"> главного администратора бюджетных средств и информаци</w:t>
      </w:r>
      <w:r w:rsidR="00AA1757">
        <w:rPr>
          <w:rFonts w:ascii="Times New Roman" w:hAnsi="Times New Roman" w:cs="Times New Roman"/>
          <w:sz w:val="28"/>
          <w:szCs w:val="28"/>
        </w:rPr>
        <w:t>и</w:t>
      </w:r>
      <w:r w:rsidR="000A0C71">
        <w:rPr>
          <w:rFonts w:ascii="Times New Roman" w:hAnsi="Times New Roman" w:cs="Times New Roman"/>
          <w:sz w:val="28"/>
          <w:szCs w:val="28"/>
        </w:rPr>
        <w:t xml:space="preserve"> финансового органа о том, что годовая бюджетная отчетность прошла контрольные соотношения </w:t>
      </w:r>
      <w:r w:rsidRPr="000B567C">
        <w:rPr>
          <w:rFonts w:ascii="Times New Roman" w:hAnsi="Times New Roman" w:cs="Times New Roman"/>
          <w:sz w:val="28"/>
          <w:szCs w:val="28"/>
        </w:rPr>
        <w:t>между показателями форм бюджетной отчётности</w:t>
      </w:r>
      <w:r w:rsidR="00AA1757">
        <w:rPr>
          <w:rFonts w:ascii="Times New Roman" w:hAnsi="Times New Roman" w:cs="Times New Roman"/>
          <w:sz w:val="28"/>
          <w:szCs w:val="28"/>
        </w:rPr>
        <w:t xml:space="preserve"> с приложением протокола проверки контрольных соотношений.</w:t>
      </w:r>
    </w:p>
    <w:p w14:paraId="2CE571B1" w14:textId="597F23E0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3.2. </w:t>
      </w:r>
      <w:r w:rsidR="00AA1757">
        <w:rPr>
          <w:rFonts w:ascii="Times New Roman" w:hAnsi="Times New Roman" w:cs="Times New Roman"/>
          <w:sz w:val="28"/>
          <w:szCs w:val="28"/>
        </w:rPr>
        <w:t>Проверка формирования д</w:t>
      </w:r>
      <w:r w:rsidRPr="00937ABB">
        <w:rPr>
          <w:rFonts w:ascii="Times New Roman" w:hAnsi="Times New Roman" w:cs="Times New Roman"/>
          <w:sz w:val="28"/>
          <w:szCs w:val="28"/>
        </w:rPr>
        <w:t>оход</w:t>
      </w:r>
      <w:r w:rsidR="00AA1757">
        <w:rPr>
          <w:rFonts w:ascii="Times New Roman" w:hAnsi="Times New Roman" w:cs="Times New Roman"/>
          <w:sz w:val="28"/>
          <w:szCs w:val="28"/>
        </w:rPr>
        <w:t>ов</w:t>
      </w:r>
      <w:r w:rsidRPr="00937ABB">
        <w:rPr>
          <w:rFonts w:ascii="Times New Roman" w:hAnsi="Times New Roman" w:cs="Times New Roman"/>
          <w:sz w:val="28"/>
          <w:szCs w:val="28"/>
        </w:rPr>
        <w:t xml:space="preserve"> местного бюджета.</w:t>
      </w:r>
    </w:p>
    <w:p w14:paraId="7947706F" w14:textId="4D190ECF" w:rsidR="00937ABB" w:rsidRPr="00937ABB" w:rsidRDefault="00AA1757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937ABB" w:rsidRPr="00937ABB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937ABB" w:rsidRPr="00937ABB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37ABB" w:rsidRPr="00937ABB">
        <w:rPr>
          <w:rFonts w:ascii="Times New Roman" w:hAnsi="Times New Roman" w:cs="Times New Roman"/>
          <w:sz w:val="28"/>
          <w:szCs w:val="28"/>
        </w:rPr>
        <w:t xml:space="preserve"> отчетност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37ABB" w:rsidRPr="00937ABB">
        <w:rPr>
          <w:rFonts w:ascii="Times New Roman" w:hAnsi="Times New Roman" w:cs="Times New Roman"/>
          <w:sz w:val="28"/>
          <w:szCs w:val="28"/>
        </w:rPr>
        <w:t xml:space="preserve"> главного администратора средств местного бюджета на предмет:</w:t>
      </w:r>
    </w:p>
    <w:p w14:paraId="44B14A0F" w14:textId="139D45D4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организации ведения бюджетной отчетности в части доходов местного бюджета;</w:t>
      </w:r>
    </w:p>
    <w:p w14:paraId="6073057A" w14:textId="138C8D51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организации учета и контроля за правильностью исчисления, полнотой и своевременностью осуществления платежей в бюджет, пеней и штрафов по ним;</w:t>
      </w:r>
    </w:p>
    <w:p w14:paraId="37A605F8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организации работы по взысканию задолженности по платежам в местный бюджет, пеней и штрафов по ним;</w:t>
      </w:r>
    </w:p>
    <w:p w14:paraId="773FBD1A" w14:textId="121611DA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организации работы за правильностью и своевременностью принятия решений о возврате или зачете излишне уплаченных (взысканных) платежей в местный бюджет;</w:t>
      </w:r>
    </w:p>
    <w:p w14:paraId="63468F9F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организации учета доходов от использования муниципальной собственности, в том числе их отражения в отчетности об исполнении местного бюджета;</w:t>
      </w:r>
    </w:p>
    <w:p w14:paraId="2500A64C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lastRenderedPageBreak/>
        <w:t>- выполнения администраторами доходов местного бюджета показателей поступлений доходов в местный бюджет в отчётном финансовом году;</w:t>
      </w:r>
    </w:p>
    <w:p w14:paraId="24F87BCA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достоверности бюджетной отчетности за отчётный финансовый год в части доходов местного бюджета.</w:t>
      </w:r>
    </w:p>
    <w:p w14:paraId="0582C32C" w14:textId="0092DC9A" w:rsidR="00903136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При необходимости могут быть проверены другие вопросы.</w:t>
      </w:r>
    </w:p>
    <w:p w14:paraId="1E3E7E05" w14:textId="2A044D9C" w:rsid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3.3.</w:t>
      </w:r>
      <w:r w:rsidR="00903136">
        <w:rPr>
          <w:rFonts w:ascii="Times New Roman" w:hAnsi="Times New Roman" w:cs="Times New Roman"/>
          <w:sz w:val="28"/>
          <w:szCs w:val="28"/>
        </w:rPr>
        <w:t xml:space="preserve"> </w:t>
      </w:r>
      <w:r w:rsidR="005F0B67">
        <w:rPr>
          <w:rFonts w:ascii="Times New Roman" w:hAnsi="Times New Roman" w:cs="Times New Roman"/>
          <w:sz w:val="28"/>
          <w:szCs w:val="28"/>
        </w:rPr>
        <w:t>Проверка осуществления р</w:t>
      </w:r>
      <w:r w:rsidRPr="00937ABB">
        <w:rPr>
          <w:rFonts w:ascii="Times New Roman" w:hAnsi="Times New Roman" w:cs="Times New Roman"/>
          <w:sz w:val="28"/>
          <w:szCs w:val="28"/>
        </w:rPr>
        <w:t>асход</w:t>
      </w:r>
      <w:r w:rsidR="005F0B67">
        <w:rPr>
          <w:rFonts w:ascii="Times New Roman" w:hAnsi="Times New Roman" w:cs="Times New Roman"/>
          <w:sz w:val="28"/>
          <w:szCs w:val="28"/>
        </w:rPr>
        <w:t>ов</w:t>
      </w:r>
      <w:r w:rsidRPr="00937ABB">
        <w:rPr>
          <w:rFonts w:ascii="Times New Roman" w:hAnsi="Times New Roman" w:cs="Times New Roman"/>
          <w:sz w:val="28"/>
          <w:szCs w:val="28"/>
        </w:rPr>
        <w:t xml:space="preserve"> местного бюджета.</w:t>
      </w:r>
    </w:p>
    <w:p w14:paraId="5E755277" w14:textId="613DA8C2" w:rsidR="00937ABB" w:rsidRPr="00937ABB" w:rsidRDefault="005F0B67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Pr="005F0B6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937ABB" w:rsidRPr="00937ABB">
        <w:rPr>
          <w:rFonts w:ascii="Times New Roman" w:hAnsi="Times New Roman" w:cs="Times New Roman"/>
          <w:sz w:val="28"/>
          <w:szCs w:val="28"/>
        </w:rPr>
        <w:t xml:space="preserve">анализ исполнение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37ABB" w:rsidRPr="00937ABB">
        <w:rPr>
          <w:rFonts w:ascii="Times New Roman" w:hAnsi="Times New Roman" w:cs="Times New Roman"/>
          <w:sz w:val="28"/>
          <w:szCs w:val="28"/>
        </w:rPr>
        <w:t>ешения представительного органа о бюджете муниципального образования за отчётный финансовый год главным распорядителем средств местного бюджета, в том числе проверить:</w:t>
      </w:r>
    </w:p>
    <w:p w14:paraId="55E99877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выполнение полномочий главного распорядителя в части распределения средств местного бюджета по подведомственным распорядителям и получателям средств местного бюджета;</w:t>
      </w:r>
    </w:p>
    <w:p w14:paraId="7D8AE305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своевременность утверждения бюджетных смет (для казённых учреждений), а также законность и обоснованность документов, на основании которых вносились изменения в утвержденную бюджетную смету в части распределения средств между ее статьями, соответствие бюджетных смет утверждённым объёмам ассигнований и доведённых лимитов;</w:t>
      </w:r>
    </w:p>
    <w:p w14:paraId="54343632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соответствие сводной бюджетной росписи утвержденному бюджету, а также своевременность утверждения и доведения уведомлений о бюджетных ассигнованиях, лимитах бюджетных обязательств и объемах финансирования расходов до главных распорядителей, распорядителей и получателей средств местного бюджета;</w:t>
      </w:r>
    </w:p>
    <w:p w14:paraId="720FEDE8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проведение перераспределения средств местного бюджета между различными статьями расходов без необходимых обоснований и согласований;</w:t>
      </w:r>
    </w:p>
    <w:p w14:paraId="6826E400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соблюдение порядка ведения реестра расходных обязательств;</w:t>
      </w:r>
    </w:p>
    <w:p w14:paraId="3705C49E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полноту и своевременность финансирования расходов местного бюджета, в том числе за счет остатков средств местного бюджета на 1 января отчётного финансового года, в разрезе разделов, подразделов, целевых статей и видов расходов функциональной классификации расходов бюджетов Российской Федерации;</w:t>
      </w:r>
    </w:p>
    <w:p w14:paraId="7354BB76" w14:textId="060829F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неиспользованные объемы финансирования местного бюджета, прекратившие свое действие 31 декабря отчётного финансового года;</w:t>
      </w:r>
    </w:p>
    <w:p w14:paraId="14A88472" w14:textId="69C6ADD8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- осуществление расходов местного бюджета, не утвержденных </w:t>
      </w:r>
      <w:r w:rsidR="005F0B67">
        <w:rPr>
          <w:rFonts w:ascii="Times New Roman" w:hAnsi="Times New Roman" w:cs="Times New Roman"/>
          <w:sz w:val="28"/>
          <w:szCs w:val="28"/>
        </w:rPr>
        <w:t>р</w:t>
      </w:r>
      <w:r w:rsidRPr="00937ABB">
        <w:rPr>
          <w:rFonts w:ascii="Times New Roman" w:hAnsi="Times New Roman" w:cs="Times New Roman"/>
          <w:sz w:val="28"/>
          <w:szCs w:val="28"/>
        </w:rPr>
        <w:t>ешением представительного органа о бюджете, или не включенных в уточненную бюджетную роспись (в случае, если они имели место);</w:t>
      </w:r>
    </w:p>
    <w:p w14:paraId="1FEDD684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соответствие объема и структуры кассовых расходов главного распорядителя утвержденным (уточненным) показателям бюджетной росписи и лимитам бюджетных обязательств;</w:t>
      </w:r>
    </w:p>
    <w:p w14:paraId="024B5C46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соблюдение порядка использования и управления муниципальной собственностью и имуществом в соответствии с требованиями нормативных правовых актов, в том числе в части сдачи муниципального имущества в аренду (выборочно);</w:t>
      </w:r>
    </w:p>
    <w:p w14:paraId="201FA680" w14:textId="31868D35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- соответствие сумм </w:t>
      </w:r>
      <w:r w:rsidR="005F0B67">
        <w:rPr>
          <w:rFonts w:ascii="Times New Roman" w:hAnsi="Times New Roman" w:cs="Times New Roman"/>
          <w:sz w:val="28"/>
          <w:szCs w:val="28"/>
        </w:rPr>
        <w:t>контрактов (</w:t>
      </w:r>
      <w:r w:rsidRPr="00937ABB">
        <w:rPr>
          <w:rFonts w:ascii="Times New Roman" w:hAnsi="Times New Roman" w:cs="Times New Roman"/>
          <w:sz w:val="28"/>
          <w:szCs w:val="28"/>
        </w:rPr>
        <w:t>договоров</w:t>
      </w:r>
      <w:r w:rsidR="005F0B67">
        <w:rPr>
          <w:rFonts w:ascii="Times New Roman" w:hAnsi="Times New Roman" w:cs="Times New Roman"/>
          <w:sz w:val="28"/>
          <w:szCs w:val="28"/>
        </w:rPr>
        <w:t>)</w:t>
      </w:r>
      <w:r w:rsidRPr="00937ABB">
        <w:rPr>
          <w:rFonts w:ascii="Times New Roman" w:hAnsi="Times New Roman" w:cs="Times New Roman"/>
          <w:sz w:val="28"/>
          <w:szCs w:val="28"/>
        </w:rPr>
        <w:t>, заключенных получателем средств местного бюджета, полученным лимитам бюджетных обязательств</w:t>
      </w:r>
      <w:r w:rsidR="005F0B67">
        <w:rPr>
          <w:rFonts w:ascii="Times New Roman" w:hAnsi="Times New Roman" w:cs="Times New Roman"/>
          <w:sz w:val="28"/>
          <w:szCs w:val="28"/>
        </w:rPr>
        <w:t xml:space="preserve">, </w:t>
      </w:r>
      <w:r w:rsidRPr="00937ABB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законодательства при заключении </w:t>
      </w:r>
      <w:r w:rsidR="005F0B67">
        <w:rPr>
          <w:rFonts w:ascii="Times New Roman" w:hAnsi="Times New Roman" w:cs="Times New Roman"/>
          <w:sz w:val="28"/>
          <w:szCs w:val="28"/>
        </w:rPr>
        <w:t>контрактов (</w:t>
      </w:r>
      <w:r w:rsidRPr="00937ABB">
        <w:rPr>
          <w:rFonts w:ascii="Times New Roman" w:hAnsi="Times New Roman" w:cs="Times New Roman"/>
          <w:sz w:val="28"/>
          <w:szCs w:val="28"/>
        </w:rPr>
        <w:t>договоров</w:t>
      </w:r>
      <w:r w:rsidR="005F0B67">
        <w:rPr>
          <w:rFonts w:ascii="Times New Roman" w:hAnsi="Times New Roman" w:cs="Times New Roman"/>
          <w:sz w:val="28"/>
          <w:szCs w:val="28"/>
        </w:rPr>
        <w:t>)</w:t>
      </w:r>
      <w:r w:rsidRPr="00937ABB">
        <w:rPr>
          <w:rFonts w:ascii="Times New Roman" w:hAnsi="Times New Roman" w:cs="Times New Roman"/>
          <w:sz w:val="28"/>
          <w:szCs w:val="28"/>
        </w:rPr>
        <w:t xml:space="preserve"> (выборочно);</w:t>
      </w:r>
    </w:p>
    <w:p w14:paraId="79433166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качество планирования расходов местного бюджета - оценка объема внесенных изменений в сводную бюджетную роспись и его структура;</w:t>
      </w:r>
    </w:p>
    <w:p w14:paraId="21CB100A" w14:textId="71069848" w:rsid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качество исполнения местного бюджета по расходам – оценка объема неисполненных лимитов бюджетных обязательств и их соотношение с кассовыми расходами,</w:t>
      </w:r>
      <w:r w:rsidR="00D42E2E">
        <w:rPr>
          <w:rFonts w:ascii="Times New Roman" w:hAnsi="Times New Roman" w:cs="Times New Roman"/>
          <w:sz w:val="28"/>
          <w:szCs w:val="28"/>
        </w:rPr>
        <w:t xml:space="preserve"> </w:t>
      </w:r>
      <w:r w:rsidRPr="00937ABB">
        <w:rPr>
          <w:rFonts w:ascii="Times New Roman" w:hAnsi="Times New Roman" w:cs="Times New Roman"/>
          <w:sz w:val="28"/>
          <w:szCs w:val="28"/>
        </w:rPr>
        <w:t>отношение</w:t>
      </w:r>
      <w:r w:rsidR="005F0B67">
        <w:rPr>
          <w:rFonts w:ascii="Times New Roman" w:hAnsi="Times New Roman" w:cs="Times New Roman"/>
          <w:sz w:val="28"/>
          <w:szCs w:val="28"/>
        </w:rPr>
        <w:t xml:space="preserve"> </w:t>
      </w:r>
      <w:r w:rsidRPr="00937ABB">
        <w:rPr>
          <w:rFonts w:ascii="Times New Roman" w:hAnsi="Times New Roman" w:cs="Times New Roman"/>
          <w:sz w:val="28"/>
          <w:szCs w:val="28"/>
        </w:rPr>
        <w:t>кассовых расходов</w:t>
      </w:r>
      <w:r w:rsidR="00D42E2E">
        <w:rPr>
          <w:rFonts w:ascii="Times New Roman" w:hAnsi="Times New Roman" w:cs="Times New Roman"/>
          <w:sz w:val="28"/>
          <w:szCs w:val="28"/>
        </w:rPr>
        <w:t>,</w:t>
      </w:r>
      <w:r w:rsidR="00903136">
        <w:rPr>
          <w:rFonts w:ascii="Times New Roman" w:hAnsi="Times New Roman" w:cs="Times New Roman"/>
          <w:sz w:val="28"/>
          <w:szCs w:val="28"/>
        </w:rPr>
        <w:t xml:space="preserve"> </w:t>
      </w:r>
      <w:r w:rsidRPr="00937ABB">
        <w:rPr>
          <w:rFonts w:ascii="Times New Roman" w:hAnsi="Times New Roman" w:cs="Times New Roman"/>
          <w:sz w:val="28"/>
          <w:szCs w:val="28"/>
        </w:rPr>
        <w:t>с</w:t>
      </w:r>
      <w:r w:rsidR="00D42E2E">
        <w:rPr>
          <w:rFonts w:ascii="Times New Roman" w:hAnsi="Times New Roman" w:cs="Times New Roman"/>
          <w:sz w:val="28"/>
          <w:szCs w:val="28"/>
        </w:rPr>
        <w:t xml:space="preserve"> </w:t>
      </w:r>
      <w:r w:rsidRPr="00937ABB">
        <w:rPr>
          <w:rFonts w:ascii="Times New Roman" w:hAnsi="Times New Roman" w:cs="Times New Roman"/>
          <w:sz w:val="28"/>
          <w:szCs w:val="28"/>
        </w:rPr>
        <w:t>показателями утвержденными решением о бюджете на отчетный финансовый год и уточненной бюджетной росписью, равномерность кассовых расходов в течение финансового года (соотношение кассовых расходов IV квартала с кассовыми расходами I – III кварталов);</w:t>
      </w:r>
    </w:p>
    <w:p w14:paraId="4F372D8C" w14:textId="12DB20F7" w:rsidR="00BF0519" w:rsidRPr="00937ABB" w:rsidRDefault="00BF0519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объем э</w:t>
      </w:r>
      <w:r w:rsidRPr="00BF0519">
        <w:rPr>
          <w:rFonts w:ascii="Times New Roman" w:hAnsi="Times New Roman" w:cs="Times New Roman"/>
          <w:sz w:val="28"/>
          <w:szCs w:val="28"/>
        </w:rPr>
        <w:t>кономи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519">
        <w:rPr>
          <w:rFonts w:ascii="Times New Roman" w:hAnsi="Times New Roman" w:cs="Times New Roman"/>
          <w:sz w:val="28"/>
          <w:szCs w:val="28"/>
        </w:rPr>
        <w:t xml:space="preserve"> при заключении государственных контрактов (договоров)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519">
        <w:rPr>
          <w:rFonts w:ascii="Times New Roman" w:hAnsi="Times New Roman" w:cs="Times New Roman"/>
          <w:sz w:val="28"/>
          <w:szCs w:val="28"/>
        </w:rPr>
        <w:t>с применением конкурентных способов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331E63" w14:textId="26227989" w:rsid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- объем кредиторской и дебиторской задолженности по средствам местного бюджета по состоянию на 1 января отчётного финансового года и </w:t>
      </w:r>
      <w:r w:rsidR="0030389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37ABB">
        <w:rPr>
          <w:rFonts w:ascii="Times New Roman" w:hAnsi="Times New Roman" w:cs="Times New Roman"/>
          <w:sz w:val="28"/>
          <w:szCs w:val="28"/>
        </w:rPr>
        <w:t>1 января очередного финансового года, причины их образования, а также принимаемые меры по их погашению</w:t>
      </w:r>
      <w:r w:rsidR="00BF0519">
        <w:rPr>
          <w:rFonts w:ascii="Times New Roman" w:hAnsi="Times New Roman" w:cs="Times New Roman"/>
          <w:sz w:val="28"/>
          <w:szCs w:val="28"/>
        </w:rPr>
        <w:t>;</w:t>
      </w:r>
    </w:p>
    <w:p w14:paraId="48CF2A77" w14:textId="7B8C53AE" w:rsidR="00BF0519" w:rsidRDefault="00BF0519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188021406"/>
      <w:r>
        <w:rPr>
          <w:rFonts w:ascii="Times New Roman" w:hAnsi="Times New Roman" w:cs="Times New Roman"/>
          <w:sz w:val="28"/>
          <w:szCs w:val="28"/>
        </w:rPr>
        <w:t xml:space="preserve">расходы бюджета по реализации </w:t>
      </w:r>
      <w:r w:rsidRPr="00BF0519">
        <w:rPr>
          <w:rFonts w:ascii="Times New Roman" w:hAnsi="Times New Roman" w:cs="Times New Roman"/>
          <w:sz w:val="28"/>
          <w:szCs w:val="28"/>
        </w:rPr>
        <w:t>региональных проектов в составе 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519">
        <w:rPr>
          <w:rFonts w:ascii="Times New Roman" w:hAnsi="Times New Roman" w:cs="Times New Roman"/>
          <w:sz w:val="28"/>
          <w:szCs w:val="28"/>
        </w:rPr>
        <w:t>(федеральных)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7D7EB0" w14:textId="56FDFB7E" w:rsidR="00BF0519" w:rsidRPr="00937ABB" w:rsidRDefault="00BF0519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бюджета</w:t>
      </w:r>
      <w:r w:rsidRPr="00BF0519">
        <w:t xml:space="preserve"> </w:t>
      </w:r>
      <w:r w:rsidRPr="00BF0519">
        <w:rPr>
          <w:rFonts w:ascii="Times New Roman" w:hAnsi="Times New Roman" w:cs="Times New Roman"/>
          <w:sz w:val="28"/>
          <w:szCs w:val="28"/>
        </w:rPr>
        <w:t xml:space="preserve">в объекты недвижимого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Pr="00BF0519">
        <w:rPr>
          <w:rFonts w:ascii="Times New Roman" w:hAnsi="Times New Roman" w:cs="Times New Roman"/>
          <w:sz w:val="28"/>
          <w:szCs w:val="28"/>
        </w:rPr>
        <w:t>объектах незавершенного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519">
        <w:rPr>
          <w:rFonts w:ascii="Times New Roman" w:hAnsi="Times New Roman" w:cs="Times New Roman"/>
          <w:sz w:val="28"/>
          <w:szCs w:val="28"/>
        </w:rPr>
        <w:t xml:space="preserve">строительства»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BF0519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F0519">
        <w:rPr>
          <w:rFonts w:ascii="Times New Roman" w:hAnsi="Times New Roman" w:cs="Times New Roman"/>
          <w:sz w:val="28"/>
          <w:szCs w:val="28"/>
        </w:rPr>
        <w:t xml:space="preserve"> о количестве объектов, их сметной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519">
        <w:rPr>
          <w:rFonts w:ascii="Times New Roman" w:hAnsi="Times New Roman" w:cs="Times New Roman"/>
          <w:sz w:val="28"/>
          <w:szCs w:val="28"/>
        </w:rPr>
        <w:t>стоимости, фактических и кассовых расходах.</w:t>
      </w:r>
    </w:p>
    <w:bookmarkEnd w:id="3"/>
    <w:p w14:paraId="72216BC4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При необходимости могут быть проверены другие вопросы.</w:t>
      </w:r>
    </w:p>
    <w:p w14:paraId="07303A10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При выявлении фактов нецелевого использования средств местного бюджета указать сумму по разделу, подразделу, целевой статье, виду расходов и коду классификации операций сектора государственного управления, на которые следует отнести данные расходы.</w:t>
      </w:r>
    </w:p>
    <w:p w14:paraId="70C96C2E" w14:textId="30827710" w:rsidR="00903136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При выявлении иных нарушений бюджетного законодательства указать сумму по разделам и подразделам классификации расходов бюджетов Российской Федерации.</w:t>
      </w:r>
    </w:p>
    <w:p w14:paraId="346F36BE" w14:textId="0FA4F0F6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3.4. </w:t>
      </w:r>
      <w:r w:rsidR="00903136">
        <w:rPr>
          <w:rFonts w:ascii="Times New Roman" w:hAnsi="Times New Roman" w:cs="Times New Roman"/>
          <w:sz w:val="28"/>
          <w:szCs w:val="28"/>
        </w:rPr>
        <w:t>Проверка ис</w:t>
      </w:r>
      <w:r w:rsidRPr="00937ABB">
        <w:rPr>
          <w:rFonts w:ascii="Times New Roman" w:hAnsi="Times New Roman" w:cs="Times New Roman"/>
          <w:sz w:val="28"/>
          <w:szCs w:val="28"/>
        </w:rPr>
        <w:t>точник</w:t>
      </w:r>
      <w:r w:rsidR="00903136">
        <w:rPr>
          <w:rFonts w:ascii="Times New Roman" w:hAnsi="Times New Roman" w:cs="Times New Roman"/>
          <w:sz w:val="28"/>
          <w:szCs w:val="28"/>
        </w:rPr>
        <w:t>ов</w:t>
      </w:r>
      <w:r w:rsidRPr="00937ABB">
        <w:rPr>
          <w:rFonts w:ascii="Times New Roman" w:hAnsi="Times New Roman" w:cs="Times New Roman"/>
          <w:sz w:val="28"/>
          <w:szCs w:val="28"/>
        </w:rPr>
        <w:t xml:space="preserve"> финансирования дефицита местного бюджета.</w:t>
      </w:r>
    </w:p>
    <w:p w14:paraId="2993F1C3" w14:textId="5C98D571" w:rsidR="00937ABB" w:rsidRPr="00937ABB" w:rsidRDefault="00903136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937ABB" w:rsidRPr="00937ABB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937ABB" w:rsidRPr="00937ABB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 р</w:t>
      </w:r>
      <w:r w:rsidR="00937ABB" w:rsidRPr="00937ABB">
        <w:rPr>
          <w:rFonts w:ascii="Times New Roman" w:hAnsi="Times New Roman" w:cs="Times New Roman"/>
          <w:sz w:val="28"/>
          <w:szCs w:val="28"/>
        </w:rPr>
        <w:t>ешения представительного органа о бюджете за отчётный финансовый год и бюджетную отчетность органа исполнительной власти как администратора источников, в части:</w:t>
      </w:r>
    </w:p>
    <w:p w14:paraId="2BAE9E68" w14:textId="521771CA" w:rsid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- соответствия нормативных правовых документов, применяемых в ходе исполнения местного бюджета за отчётный финансовый год, Бюджетному кодексу Российской Федерации (с изменениями), </w:t>
      </w:r>
      <w:r w:rsidR="00903136">
        <w:rPr>
          <w:rFonts w:ascii="Times New Roman" w:hAnsi="Times New Roman" w:cs="Times New Roman"/>
          <w:sz w:val="28"/>
          <w:szCs w:val="28"/>
        </w:rPr>
        <w:t>р</w:t>
      </w:r>
      <w:r w:rsidRPr="00937ABB">
        <w:rPr>
          <w:rFonts w:ascii="Times New Roman" w:hAnsi="Times New Roman" w:cs="Times New Roman"/>
          <w:sz w:val="28"/>
          <w:szCs w:val="28"/>
        </w:rPr>
        <w:t>ешению представительного органа о бюджете;</w:t>
      </w:r>
    </w:p>
    <w:p w14:paraId="687526E6" w14:textId="2DBA516B" w:rsidR="009D5AD7" w:rsidRPr="00937ABB" w:rsidRDefault="009D5AD7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5AD7">
        <w:rPr>
          <w:rFonts w:ascii="Times New Roman" w:hAnsi="Times New Roman" w:cs="Times New Roman"/>
          <w:sz w:val="28"/>
          <w:szCs w:val="28"/>
        </w:rPr>
        <w:t xml:space="preserve">выборочная проверка соответствия данных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годовой бюджетной </w:t>
      </w:r>
      <w:r w:rsidRPr="009D5AD7">
        <w:rPr>
          <w:rFonts w:ascii="Times New Roman" w:hAnsi="Times New Roman" w:cs="Times New Roman"/>
          <w:sz w:val="28"/>
          <w:szCs w:val="28"/>
        </w:rPr>
        <w:t>отчетности с данными главных книг, регистра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D5AD7">
        <w:rPr>
          <w:rFonts w:ascii="Times New Roman" w:hAnsi="Times New Roman" w:cs="Times New Roman"/>
          <w:sz w:val="28"/>
          <w:szCs w:val="28"/>
        </w:rPr>
        <w:t xml:space="preserve"> бюджетного учета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FFCA14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достоверности бюджетной отчетности об исполнении местного бюджета за отчётный финансовый год, ее соответствия показателям, установленным решением представительного органа о бюджете, сводной бюджетной росписью и уточненной бюджетной росписью;</w:t>
      </w:r>
    </w:p>
    <w:p w14:paraId="43F85A5A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lastRenderedPageBreak/>
        <w:t>- изменения (увеличение, уменьшение) остатков средств местного бюджета на счетах администратора источников в Банке России и иных кредитных организациях, уполномоченных осуществлять операции со средствами местного бюджета, в том числе:</w:t>
      </w:r>
    </w:p>
    <w:p w14:paraId="29AEF68E" w14:textId="4D776036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установ</w:t>
      </w:r>
      <w:r w:rsidR="00903136">
        <w:rPr>
          <w:rFonts w:ascii="Times New Roman" w:hAnsi="Times New Roman" w:cs="Times New Roman"/>
          <w:sz w:val="28"/>
          <w:szCs w:val="28"/>
        </w:rPr>
        <w:t>ления</w:t>
      </w:r>
      <w:r w:rsidRPr="00937ABB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903136">
        <w:rPr>
          <w:rFonts w:ascii="Times New Roman" w:hAnsi="Times New Roman" w:cs="Times New Roman"/>
          <w:sz w:val="28"/>
          <w:szCs w:val="28"/>
        </w:rPr>
        <w:t>ня</w:t>
      </w:r>
      <w:r w:rsidRPr="00937ABB">
        <w:rPr>
          <w:rFonts w:ascii="Times New Roman" w:hAnsi="Times New Roman" w:cs="Times New Roman"/>
          <w:sz w:val="28"/>
          <w:szCs w:val="28"/>
        </w:rPr>
        <w:t xml:space="preserve"> лицевых счетов администратора источников, действующих в Банке России и иных кредитных организациях в отчётном финансовом году, остатки на которых включены в состав остатков средств местного бюджета, проверить основание и законность их открытия (закрытия);</w:t>
      </w:r>
    </w:p>
    <w:p w14:paraId="3835607B" w14:textId="216DF4BA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установ</w:t>
      </w:r>
      <w:r w:rsidR="00903136">
        <w:rPr>
          <w:rFonts w:ascii="Times New Roman" w:hAnsi="Times New Roman" w:cs="Times New Roman"/>
          <w:sz w:val="28"/>
          <w:szCs w:val="28"/>
        </w:rPr>
        <w:t>ления</w:t>
      </w:r>
      <w:r w:rsidRPr="00937ABB">
        <w:rPr>
          <w:rFonts w:ascii="Times New Roman" w:hAnsi="Times New Roman" w:cs="Times New Roman"/>
          <w:sz w:val="28"/>
          <w:szCs w:val="28"/>
        </w:rPr>
        <w:t xml:space="preserve"> сумм</w:t>
      </w:r>
      <w:r w:rsidR="00903136">
        <w:rPr>
          <w:rFonts w:ascii="Times New Roman" w:hAnsi="Times New Roman" w:cs="Times New Roman"/>
          <w:sz w:val="28"/>
          <w:szCs w:val="28"/>
        </w:rPr>
        <w:t>ы</w:t>
      </w:r>
      <w:r w:rsidRPr="00937AB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03136">
        <w:rPr>
          <w:rFonts w:ascii="Times New Roman" w:hAnsi="Times New Roman" w:cs="Times New Roman"/>
          <w:sz w:val="28"/>
          <w:szCs w:val="28"/>
        </w:rPr>
        <w:t>й</w:t>
      </w:r>
      <w:r w:rsidRPr="00937ABB">
        <w:rPr>
          <w:rFonts w:ascii="Times New Roman" w:hAnsi="Times New Roman" w:cs="Times New Roman"/>
          <w:sz w:val="28"/>
          <w:szCs w:val="28"/>
        </w:rPr>
        <w:t xml:space="preserve"> (увеличения, уменьшения) остатков средств, включенных в состав остатков средств местного бюджета за отчётный финансовый год, отраженную на счетах администратора источников, а также сумму остатков средств местного бюджета, неиспользованную им в течение отчётного финансового года;</w:t>
      </w:r>
    </w:p>
    <w:p w14:paraId="72C31FAE" w14:textId="48A9DDB0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сопостав</w:t>
      </w:r>
      <w:r w:rsidR="00903136">
        <w:rPr>
          <w:rFonts w:ascii="Times New Roman" w:hAnsi="Times New Roman" w:cs="Times New Roman"/>
          <w:sz w:val="28"/>
          <w:szCs w:val="28"/>
        </w:rPr>
        <w:t>ления</w:t>
      </w:r>
      <w:r w:rsidRPr="00937ABB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03136">
        <w:rPr>
          <w:rFonts w:ascii="Times New Roman" w:hAnsi="Times New Roman" w:cs="Times New Roman"/>
          <w:sz w:val="28"/>
          <w:szCs w:val="28"/>
        </w:rPr>
        <w:t>х</w:t>
      </w:r>
      <w:r w:rsidRPr="00937ABB">
        <w:rPr>
          <w:rFonts w:ascii="Times New Roman" w:hAnsi="Times New Roman" w:cs="Times New Roman"/>
          <w:sz w:val="28"/>
          <w:szCs w:val="28"/>
        </w:rPr>
        <w:t>, полученны</w:t>
      </w:r>
      <w:r w:rsidR="00903136">
        <w:rPr>
          <w:rFonts w:ascii="Times New Roman" w:hAnsi="Times New Roman" w:cs="Times New Roman"/>
          <w:sz w:val="28"/>
          <w:szCs w:val="28"/>
        </w:rPr>
        <w:t>х</w:t>
      </w:r>
      <w:r w:rsidRPr="00937ABB">
        <w:rPr>
          <w:rFonts w:ascii="Times New Roman" w:hAnsi="Times New Roman" w:cs="Times New Roman"/>
          <w:sz w:val="28"/>
          <w:szCs w:val="28"/>
        </w:rPr>
        <w:t xml:space="preserve"> по результатам проверки в части изменения (увеличения, уменьшения) остатков средств местного бюджета в отчётном финансовом году на счетах администратора источников, с данными бюджетной отчетности главного администратора средств местного бюджета, при наличии отклонений проанализировать их причины;</w:t>
      </w:r>
    </w:p>
    <w:p w14:paraId="21BED100" w14:textId="7167685E" w:rsidR="009D5AD7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анализ</w:t>
      </w:r>
      <w:r w:rsidR="00903136">
        <w:rPr>
          <w:rFonts w:ascii="Times New Roman" w:hAnsi="Times New Roman" w:cs="Times New Roman"/>
          <w:sz w:val="28"/>
          <w:szCs w:val="28"/>
        </w:rPr>
        <w:t>а</w:t>
      </w:r>
      <w:r w:rsidRPr="00937ABB">
        <w:rPr>
          <w:rFonts w:ascii="Times New Roman" w:hAnsi="Times New Roman" w:cs="Times New Roman"/>
          <w:sz w:val="28"/>
          <w:szCs w:val="28"/>
        </w:rPr>
        <w:t xml:space="preserve"> причин увеличения (уменьшения) остатков средств местного бюджета за отчётный финансовый год на счетах администратора источников.</w:t>
      </w:r>
    </w:p>
    <w:p w14:paraId="0B7F7CFD" w14:textId="5FD24C1D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 xml:space="preserve">3.5. </w:t>
      </w:r>
      <w:r w:rsidR="00903136">
        <w:rPr>
          <w:rFonts w:ascii="Times New Roman" w:hAnsi="Times New Roman" w:cs="Times New Roman"/>
          <w:sz w:val="28"/>
          <w:szCs w:val="28"/>
        </w:rPr>
        <w:t>Проверка по д</w:t>
      </w:r>
      <w:r w:rsidRPr="00937ABB">
        <w:rPr>
          <w:rFonts w:ascii="Times New Roman" w:hAnsi="Times New Roman" w:cs="Times New Roman"/>
          <w:sz w:val="28"/>
          <w:szCs w:val="28"/>
        </w:rPr>
        <w:t>руги</w:t>
      </w:r>
      <w:r w:rsidR="00903136">
        <w:rPr>
          <w:rFonts w:ascii="Times New Roman" w:hAnsi="Times New Roman" w:cs="Times New Roman"/>
          <w:sz w:val="28"/>
          <w:szCs w:val="28"/>
        </w:rPr>
        <w:t xml:space="preserve">м </w:t>
      </w:r>
      <w:r w:rsidRPr="00937ABB">
        <w:rPr>
          <w:rFonts w:ascii="Times New Roman" w:hAnsi="Times New Roman" w:cs="Times New Roman"/>
          <w:sz w:val="28"/>
          <w:szCs w:val="28"/>
        </w:rPr>
        <w:t>вопрос</w:t>
      </w:r>
      <w:r w:rsidR="00903136">
        <w:rPr>
          <w:rFonts w:ascii="Times New Roman" w:hAnsi="Times New Roman" w:cs="Times New Roman"/>
          <w:sz w:val="28"/>
          <w:szCs w:val="28"/>
        </w:rPr>
        <w:t>ам</w:t>
      </w:r>
      <w:r w:rsidRPr="00937ABB">
        <w:rPr>
          <w:rFonts w:ascii="Times New Roman" w:hAnsi="Times New Roman" w:cs="Times New Roman"/>
          <w:sz w:val="28"/>
          <w:szCs w:val="28"/>
        </w:rPr>
        <w:t>.</w:t>
      </w:r>
    </w:p>
    <w:p w14:paraId="34EABE4B" w14:textId="06F4D6E4" w:rsidR="00937ABB" w:rsidRPr="00937ABB" w:rsidRDefault="009D5AD7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</w:t>
      </w:r>
      <w:r w:rsidR="00937ABB" w:rsidRPr="00937ABB">
        <w:rPr>
          <w:rFonts w:ascii="Times New Roman" w:hAnsi="Times New Roman" w:cs="Times New Roman"/>
          <w:sz w:val="28"/>
          <w:szCs w:val="28"/>
        </w:rPr>
        <w:t xml:space="preserve"> Анализ исполнения текстовых статей Решения представительного органа о бюджете отчётного финансового года.</w:t>
      </w:r>
    </w:p>
    <w:p w14:paraId="2C93088E" w14:textId="3064A606" w:rsidR="00937ABB" w:rsidRPr="00937ABB" w:rsidRDefault="009D5AD7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</w:t>
      </w:r>
      <w:r w:rsidR="00937ABB" w:rsidRPr="00937ABB">
        <w:rPr>
          <w:rFonts w:ascii="Times New Roman" w:hAnsi="Times New Roman" w:cs="Times New Roman"/>
          <w:sz w:val="28"/>
          <w:szCs w:val="28"/>
        </w:rPr>
        <w:t>Анализ финансирования и фактического исполнения муниципальных программ в отчётном финансовом году.</w:t>
      </w:r>
    </w:p>
    <w:p w14:paraId="77B0DC40" w14:textId="271BDE0E" w:rsidR="009D5AD7" w:rsidRDefault="009D5AD7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</w:t>
      </w:r>
      <w:r w:rsidR="00937ABB" w:rsidRPr="00937ABB">
        <w:rPr>
          <w:rFonts w:ascii="Times New Roman" w:hAnsi="Times New Roman" w:cs="Times New Roman"/>
          <w:sz w:val="28"/>
          <w:szCs w:val="28"/>
        </w:rPr>
        <w:t>Комплексная оценка состояния и эффективности системы внутреннего финансового контроля.</w:t>
      </w:r>
    </w:p>
    <w:p w14:paraId="0BDC4B1C" w14:textId="4BD9A58C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3.6. Проверка проводится методом сравнения, с целью установления достоверности показателей бюджетной отчетности и регистров бюджетного учета.</w:t>
      </w:r>
    </w:p>
    <w:p w14:paraId="1D3A2579" w14:textId="56FE6EC5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3.7. Проверка проводится по каждой форме бюджетной отчетности раздельно путем сопоставления показателей, содержащихся в соответствующей форме с остатками и оборотами по счетам главной книги.</w:t>
      </w:r>
    </w:p>
    <w:p w14:paraId="5ABC648D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В тех случаях, когда показатели, содержащиеся в форме отчетности, не могут быть проверены по данным главной книги, то проверяющие используют соответствующие регистры аналитического учета.</w:t>
      </w:r>
    </w:p>
    <w:p w14:paraId="086A6E03" w14:textId="77777777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3.8. Проверка достоверности позволяет определить:</w:t>
      </w:r>
    </w:p>
    <w:p w14:paraId="760B1512" w14:textId="6FCDC2C3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согласуется ли между собой результаты операций, финансовые положени</w:t>
      </w:r>
      <w:r w:rsidR="00D42E2E">
        <w:rPr>
          <w:rFonts w:ascii="Times New Roman" w:hAnsi="Times New Roman" w:cs="Times New Roman"/>
          <w:sz w:val="28"/>
          <w:szCs w:val="28"/>
        </w:rPr>
        <w:t>я</w:t>
      </w:r>
      <w:r w:rsidRPr="00937ABB">
        <w:rPr>
          <w:rFonts w:ascii="Times New Roman" w:hAnsi="Times New Roman" w:cs="Times New Roman"/>
          <w:sz w:val="28"/>
          <w:szCs w:val="28"/>
        </w:rPr>
        <w:t xml:space="preserve"> и другая информация в бюджетной отчетности;</w:t>
      </w:r>
    </w:p>
    <w:p w14:paraId="22344548" w14:textId="56058E4F" w:rsidR="00937ABB" w:rsidRPr="00937ABB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должным ли образом раскрыта необходимая информация и</w:t>
      </w:r>
      <w:r w:rsidR="00D42E2E">
        <w:rPr>
          <w:rFonts w:ascii="Times New Roman" w:hAnsi="Times New Roman" w:cs="Times New Roman"/>
          <w:sz w:val="28"/>
          <w:szCs w:val="28"/>
        </w:rPr>
        <w:t>,</w:t>
      </w:r>
      <w:r w:rsidRPr="00937ABB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D42E2E">
        <w:rPr>
          <w:rFonts w:ascii="Times New Roman" w:hAnsi="Times New Roman" w:cs="Times New Roman"/>
          <w:sz w:val="28"/>
          <w:szCs w:val="28"/>
        </w:rPr>
        <w:t xml:space="preserve"> </w:t>
      </w:r>
      <w:r w:rsidRPr="00937ABB">
        <w:rPr>
          <w:rFonts w:ascii="Times New Roman" w:hAnsi="Times New Roman" w:cs="Times New Roman"/>
          <w:sz w:val="28"/>
          <w:szCs w:val="28"/>
        </w:rPr>
        <w:t>ли</w:t>
      </w:r>
      <w:r w:rsidR="00D42E2E">
        <w:rPr>
          <w:rFonts w:ascii="Times New Roman" w:hAnsi="Times New Roman" w:cs="Times New Roman"/>
          <w:sz w:val="28"/>
          <w:szCs w:val="28"/>
        </w:rPr>
        <w:t xml:space="preserve"> </w:t>
      </w:r>
      <w:r w:rsidRPr="00937ABB">
        <w:rPr>
          <w:rFonts w:ascii="Times New Roman" w:hAnsi="Times New Roman" w:cs="Times New Roman"/>
          <w:sz w:val="28"/>
          <w:szCs w:val="28"/>
        </w:rPr>
        <w:t>квалифицированы и представлены данные в бюджетной отчетности;</w:t>
      </w:r>
    </w:p>
    <w:p w14:paraId="78B35B36" w14:textId="34510B38" w:rsidR="00957828" w:rsidRDefault="00937ABB" w:rsidP="00B31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ABB">
        <w:rPr>
          <w:rFonts w:ascii="Times New Roman" w:hAnsi="Times New Roman" w:cs="Times New Roman"/>
          <w:sz w:val="28"/>
          <w:szCs w:val="28"/>
        </w:rPr>
        <w:t>- соответствует ли бюджетная отчетность всем требованиям законодательства и други</w:t>
      </w:r>
      <w:r w:rsidR="00D42E2E">
        <w:rPr>
          <w:rFonts w:ascii="Times New Roman" w:hAnsi="Times New Roman" w:cs="Times New Roman"/>
          <w:sz w:val="28"/>
          <w:szCs w:val="28"/>
        </w:rPr>
        <w:t>м</w:t>
      </w:r>
      <w:r w:rsidRPr="00937ABB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D42E2E">
        <w:rPr>
          <w:rFonts w:ascii="Times New Roman" w:hAnsi="Times New Roman" w:cs="Times New Roman"/>
          <w:sz w:val="28"/>
          <w:szCs w:val="28"/>
        </w:rPr>
        <w:t>м</w:t>
      </w:r>
      <w:r w:rsidRPr="00937ABB">
        <w:rPr>
          <w:rFonts w:ascii="Times New Roman" w:hAnsi="Times New Roman" w:cs="Times New Roman"/>
          <w:sz w:val="28"/>
          <w:szCs w:val="28"/>
        </w:rPr>
        <w:t xml:space="preserve"> акт</w:t>
      </w:r>
      <w:r w:rsidR="00D42E2E">
        <w:rPr>
          <w:rFonts w:ascii="Times New Roman" w:hAnsi="Times New Roman" w:cs="Times New Roman"/>
          <w:sz w:val="28"/>
          <w:szCs w:val="28"/>
        </w:rPr>
        <w:t>ам</w:t>
      </w:r>
      <w:r w:rsidRPr="00937ABB">
        <w:rPr>
          <w:rFonts w:ascii="Times New Roman" w:hAnsi="Times New Roman" w:cs="Times New Roman"/>
          <w:sz w:val="28"/>
          <w:szCs w:val="28"/>
        </w:rPr>
        <w:t>, применяемы</w:t>
      </w:r>
      <w:r w:rsidR="00D42E2E">
        <w:rPr>
          <w:rFonts w:ascii="Times New Roman" w:hAnsi="Times New Roman" w:cs="Times New Roman"/>
          <w:sz w:val="28"/>
          <w:szCs w:val="28"/>
        </w:rPr>
        <w:t>м</w:t>
      </w:r>
      <w:r w:rsidRPr="00937ABB">
        <w:rPr>
          <w:rFonts w:ascii="Times New Roman" w:hAnsi="Times New Roman" w:cs="Times New Roman"/>
          <w:sz w:val="28"/>
          <w:szCs w:val="28"/>
        </w:rPr>
        <w:t xml:space="preserve"> к деятельности муниципального образования.</w:t>
      </w:r>
    </w:p>
    <w:p w14:paraId="6B13DBD2" w14:textId="73E50671" w:rsidR="00957828" w:rsidRDefault="00957828" w:rsidP="00B31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3F510E" w14:textId="0EB5A6BD" w:rsidR="00DD7ADF" w:rsidRPr="00DD7ADF" w:rsidRDefault="00DD7ADF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4. П</w:t>
      </w:r>
      <w:r w:rsidRPr="00DD7ADF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одготовка </w:t>
      </w:r>
      <w:bookmarkStart w:id="4" w:name="_Hlk188018505"/>
      <w:r w:rsidRPr="00DD7ADF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заключения на отчет об исполнении </w:t>
      </w: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местного</w:t>
      </w:r>
      <w:r w:rsidRPr="00DD7ADF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 бюджета за отчетный финансовый год</w:t>
      </w:r>
    </w:p>
    <w:bookmarkEnd w:id="4"/>
    <w:p w14:paraId="1557AE5E" w14:textId="77777777" w:rsidR="00DD7ADF" w:rsidRDefault="00DD7ADF" w:rsidP="00B314B5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499A7E0" w14:textId="3217FDD5" w:rsidR="009925F6" w:rsidRPr="009925F6" w:rsidRDefault="00DD7ADF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4.1. </w:t>
      </w:r>
      <w:r w:rsidRPr="00DD7AD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Подготовка заключения на отчет об исполнении местного бюджета за отчетный финансовый год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(далее – Заключение)</w:t>
      </w:r>
      <w:r w:rsidRPr="00DD7AD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осуществляется с учетом данных внешней проверки годовой бюджетной отчетности главных администраторов доходов  бюджета, главных распорядителей средств  бюджета и главных администраторов источников финансирования дефицита  бюджета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(далее – главные администраторы бюджетных средств), в соответствии с</w:t>
      </w:r>
      <w:r w:rsid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6275A6" w:rsidRPr="00FF0E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264.4 Бюджетного кодекса Российской Федерации</w:t>
      </w:r>
      <w:r w:rsidR="006275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6275A6" w:rsidRP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Порядком проведения внешней проверки годового отчета об исполнении местного бюджета</w:t>
      </w:r>
      <w:r w:rsid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</w:t>
      </w:r>
      <w:r w:rsidR="006275A6" w:rsidRP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утвержденным </w:t>
      </w:r>
      <w:r w:rsidR="006275A6" w:rsidRP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представительн</w:t>
      </w:r>
      <w:r w:rsid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ым</w:t>
      </w:r>
      <w:r w:rsidR="006275A6" w:rsidRP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орган</w:t>
      </w:r>
      <w:r w:rsid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ом</w:t>
      </w:r>
      <w:r w:rsidR="006275A6" w:rsidRP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 Положением о </w:t>
      </w:r>
      <w:r w:rsidR="006275A6" w:rsidRPr="006275A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бюджетном процессе в муниципальном образовании</w:t>
      </w:r>
      <w:r w:rsid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Стандартом внешнего муниципального финансового контроля «</w:t>
      </w:r>
      <w:r w:rsidR="009925F6"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</w:t>
      </w:r>
      <w:r w:rsid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», утвержденного распоряжением председателя контрольно-счетной палаты.</w:t>
      </w:r>
    </w:p>
    <w:p w14:paraId="36FAA60E" w14:textId="24A3D6B1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Заключение на годовой отчет об исполнении местного бюджета включа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ет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 себя следующие разделы:</w:t>
      </w:r>
    </w:p>
    <w:p w14:paraId="48C134B6" w14:textId="6D8DA9E6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Общие положения;</w:t>
      </w:r>
    </w:p>
    <w:p w14:paraId="37100ADA" w14:textId="608E28CA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Анализ прогноза социально-экономического развития муниципального образования на среднесрочный период по отдельным его параметрам;</w:t>
      </w:r>
    </w:p>
    <w:p w14:paraId="7D7D13C6" w14:textId="6527C04A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3.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Определение макроэкономических факторов, существенно повлиявших на результаты исполнения местного бюджета;</w:t>
      </w:r>
    </w:p>
    <w:p w14:paraId="426C972E" w14:textId="47329C08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Изменение плановых показателей бюджета;</w:t>
      </w:r>
    </w:p>
    <w:p w14:paraId="5AF08A1D" w14:textId="400B2BF3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5.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Исполнение бюджета по доходам;</w:t>
      </w:r>
    </w:p>
    <w:p w14:paraId="58EF6289" w14:textId="2428250F" w:rsid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6.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Исполнение бюджета по расходам;</w:t>
      </w:r>
    </w:p>
    <w:p w14:paraId="33226F64" w14:textId="67CF6E92" w:rsidR="0019551F" w:rsidRPr="009925F6" w:rsidRDefault="0019551F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7. Исполнение бюджета по источникам финансирования дефицита бюджета;</w:t>
      </w:r>
    </w:p>
    <w:p w14:paraId="72A4001A" w14:textId="1519431C" w:rsidR="009925F6" w:rsidRPr="009925F6" w:rsidRDefault="0019551F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8</w:t>
      </w:r>
      <w:r w:rsid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="009925F6"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Исполнение программной части бюджета, достижение целевых показателей муниципальных программ;</w:t>
      </w:r>
    </w:p>
    <w:p w14:paraId="18A4D996" w14:textId="264021BB" w:rsidR="009925F6" w:rsidRPr="009925F6" w:rsidRDefault="0019551F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9</w:t>
      </w:r>
      <w:r w:rsid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="009925F6"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Результат исполнения бюджета;</w:t>
      </w:r>
    </w:p>
    <w:p w14:paraId="073C17F4" w14:textId="7CA43684" w:rsidR="009925F6" w:rsidRPr="009925F6" w:rsidRDefault="0019551F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10</w:t>
      </w:r>
      <w:r w:rsid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="009925F6"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Состояние муниципального долга;</w:t>
      </w:r>
    </w:p>
    <w:p w14:paraId="276F918E" w14:textId="37B4100E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</w:t>
      </w:r>
      <w:r w:rsidR="0019551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Оформление годовой бюджетной отчетности, факторы, существенно влияющие на достоверность бюджетной отчетности;</w:t>
      </w:r>
    </w:p>
    <w:p w14:paraId="0A8AC339" w14:textId="40035A94" w:rsidR="009925F6" w:rsidRPr="009925F6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</w:t>
      </w:r>
      <w:r w:rsidR="0019551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Анализ нарушений и недостатков, выявленных в ходе Внешней проверки бюджетной отчетности главных администраторов бюджетных средств;</w:t>
      </w:r>
    </w:p>
    <w:p w14:paraId="191580BF" w14:textId="095D7F1E" w:rsidR="00DD7ADF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</w:t>
      </w:r>
      <w:r w:rsidR="0019551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. </w:t>
      </w:r>
      <w:r w:rsidRPr="009925F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Выводы и предложения.</w:t>
      </w:r>
    </w:p>
    <w:p w14:paraId="1DB11BAD" w14:textId="590EFADE" w:rsidR="006275A6" w:rsidRPr="00DD7ADF" w:rsidRDefault="009925F6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Заключение может содержать и другие разделы, необходимость в которых возникает в ходе проводимой проверки.</w:t>
      </w:r>
    </w:p>
    <w:p w14:paraId="2FB06D89" w14:textId="47AB5724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Общие положения содержат информацию о соответствии состава </w:t>
      </w:r>
      <w:r w:rsidR="0019551F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годовой </w:t>
      </w: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бюджетной отчетности требованиям Инструкции о порядке составления и </w:t>
      </w: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представления отчетности, о соблюдении сроков её представления в финансовый орган, контрольно-счетную палату, о соответствии показателей отчета об исполнении бюджета суммарным показателям бюджетной отчетности главных администраторов бюджетных средств.</w:t>
      </w:r>
    </w:p>
    <w:p w14:paraId="1E66F5E4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Анализ бюджетной отчетности, дополнительных документов и материалов к годовому отчету об исполнении местного бюджета должен позволить сделать основные выводы о полноте и достоверности годового отчета об исполнении местного бюджета, итогах исполнения бюджета, законности и результативности деятельности участников бюджетного процесса.</w:t>
      </w:r>
    </w:p>
    <w:p w14:paraId="6EF3EC7D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Степень полноты годового отчета об исполнении местного бюджета определяется наличием всех предусмотренных порядком его составления форм отчетности, разделов (частей) форм отчетности, граф и строк форм отчетности.</w:t>
      </w:r>
    </w:p>
    <w:p w14:paraId="1EC46E40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Степень достоверности годового отчета об исполнении местного бюджета определяется наличием в формах отчетности всех предусмотренных порядком ее составления числовых, натуральных и иных показателей и совпадением указанных показателей со значениями, определенным в соответствии с порядком составления отчетности и ведения учета. Степень достоверности устанавливается на документальной основе.</w:t>
      </w:r>
    </w:p>
    <w:p w14:paraId="70C64405" w14:textId="031D3466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ходе анализа социально-экономических условий и результатов исполнения бюджета определяются макроэкономические факторы, существенно повлиявшие на исполнение бюджета (например, динамика производства товаров, работ, услуг, налогооблагаемой базы, состояние финансового рынка и т.д.), а также при необходимости основные социально-экономические результаты исполнения бюджета (влияние на уровень доходов населения, состояние инфраструктуры, инвестиционную и производственную деятельность и т.п.).</w:t>
      </w:r>
    </w:p>
    <w:p w14:paraId="012C6B8E" w14:textId="6D9E3143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ходе анализа прогноза социально-экономического развития муниципального образования на среднесрочный период по отдельным его параметрам проводится анализ отклонений отчетных данных от прогнозных показателей, послуживших базой для формирования параметров местного бюджета за отчетный финансовый год.</w:t>
      </w:r>
    </w:p>
    <w:p w14:paraId="2026E441" w14:textId="64BA7D3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Изменение плановых показателей основных характеристик бюджета анализируется согласно принятым в истекшем году решениям по внесению изменений в бюджет.</w:t>
      </w:r>
    </w:p>
    <w:p w14:paraId="0F0F57E7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данном разделе отражаются основные причины вносимых изменений как в целом по бюджету, так и в разрезе отдельных администраторов бюджетных средств.</w:t>
      </w:r>
    </w:p>
    <w:p w14:paraId="5AABE011" w14:textId="54108AB6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Исполнение бюджета по доходам анализируется в разрезе налоговых, неналоговых доходов и безвозмездных поступлений от других бюджетов бюджетной системы. </w:t>
      </w:r>
    </w:p>
    <w:p w14:paraId="0EBFD5A4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Налоговые и неналоговые доходы анализируются в разрезе основных видов, безвозмездные поступления – по наиболее значительным в суммовом выражении. Исполнение бюджета по доходам анализируется с точки зрения соответствия Основным направлениям бюджетной и налоговой политики.</w:t>
      </w:r>
    </w:p>
    <w:p w14:paraId="7073AE1F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В данном разделе отражается выполнение прогнозных значений по доходам, устанавливаются причины и последствия отклонений от плановых значений.</w:t>
      </w:r>
    </w:p>
    <w:p w14:paraId="20EBC849" w14:textId="71D02453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Исполнение бюджета по расходам анализируется с точки зрения соответствия Основным направлениям бюджетной и налоговой политики.</w:t>
      </w:r>
    </w:p>
    <w:p w14:paraId="106F5716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Определяется освоение бюджетных ассигнований в разрезе функциональной и ведомственной структуры расходов бюджета, муниципальных заданий, выявляются причины не освоения.</w:t>
      </w:r>
    </w:p>
    <w:p w14:paraId="1A6CB42C" w14:textId="77777777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Отдельно рассматривается использование резервного фонда муниципального образования.</w:t>
      </w:r>
    </w:p>
    <w:p w14:paraId="5748B2E8" w14:textId="3895157F" w:rsidR="00617A3D" w:rsidRP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Исполнение программной части бюджета раскрывается на основе анализа бюджетных ассигнований, выделенных на реализацию муниципальных программ. Приводится динамика ассигнований в целом по программам и в разрезе переходящих программ. Устанавливаются причины внесения изменений в программы, не освоения бюджетных ассигнований. </w:t>
      </w:r>
    </w:p>
    <w:p w14:paraId="1B044D98" w14:textId="4A66806E" w:rsid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Определяется влияние изменений на результативность программ. Проводится анализ достигнутых целевых показателей с использованием показателя эффективности реализации муниципальных программ. Процент (доля) исполнения бюджетных назначений, достижение целевых показателей муниципальных программ рассматриваются как индикаторы достижения установленных результатов бюджетной деятельности и степени ее эффективности.</w:t>
      </w:r>
    </w:p>
    <w:p w14:paraId="7FF97BC7" w14:textId="29452DFA" w:rsidR="001127F8" w:rsidRPr="001127F8" w:rsidRDefault="001127F8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Проводится анализ</w:t>
      </w:r>
      <w:r w:rsidRPr="001127F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 реализации региональных проектов в составе национальных (федеральных) проектов;</w:t>
      </w:r>
    </w:p>
    <w:p w14:paraId="5959C6E3" w14:textId="18EEDFA8" w:rsidR="001127F8" w:rsidRDefault="001127F8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Проводится анализ вложения бюджетных средств</w:t>
      </w:r>
      <w:r w:rsidRPr="001127F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 объекты недвижимого имущества,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представляется </w:t>
      </w:r>
      <w:r w:rsidRPr="001127F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информация об объектах незавершенного строительства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 </w:t>
      </w:r>
      <w:r w:rsidRPr="001127F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количеств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</w:t>
      </w:r>
      <w:r w:rsidRPr="001127F8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объектов, их сметной стоимости, фактических и кассовых расходах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причинах нарушений сроков ввода объектов (при наличии таких объектов)</w:t>
      </w:r>
      <w:r w:rsidR="002600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="002600FB" w:rsidRPr="002600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обобщается информация о разнице между сметной стоимостью и кассовыми расходами по объектам, в отношении которых приостановлено (прекращено) строительство, и приводятся примеры в разрезе </w:t>
      </w:r>
      <w:r w:rsidR="002600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главных администраторов бюджетных средств.</w:t>
      </w:r>
    </w:p>
    <w:p w14:paraId="09D9BAE0" w14:textId="40A4D504" w:rsidR="002600FB" w:rsidRPr="00617A3D" w:rsidRDefault="002600F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Приводится информация о </w:t>
      </w:r>
      <w:r w:rsidRPr="002600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принятия бюджетных обязательств, о неисполнении бюджетных и денежных обязательств,</w:t>
      </w:r>
      <w:r w:rsidR="0056796D" w:rsidRPr="0056796D">
        <w:t xml:space="preserve"> </w:t>
      </w:r>
      <w:r w:rsidR="0056796D"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экономии при заключении контрактов, кассовом исполнении</w:t>
      </w:r>
      <w:r w:rsid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</w:t>
      </w:r>
      <w:r w:rsidRPr="002600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том числе в разрезе </w:t>
      </w:r>
      <w:r w:rsidR="00B314B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главных администраторов бюджетных средств</w:t>
      </w:r>
      <w:r w:rsidRPr="002600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14:paraId="0F21757F" w14:textId="6211608C" w:rsidR="00617A3D" w:rsidRPr="00617A3D" w:rsidRDefault="001127F8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Приводится анализ р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езультато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исполнения бюджета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части образования 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профицит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или дефицит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бюджета. Проводится сравнение плановых и фактических показателей. Устанавливаются факторы, повлиявшие на результат. Определяются источники финансирования дефицита бюджета.</w:t>
      </w:r>
    </w:p>
    <w:p w14:paraId="58DC6AF8" w14:textId="77777777" w:rsidR="002600FB" w:rsidRDefault="001127F8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Проводится анализ образования и с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остояни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я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муниципального долга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 отражением объема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привлечения сторонних средств в качестве источника финансирования дефицита бюджета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 информацией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ab/>
        <w:t xml:space="preserve"> о сроках погашения. </w:t>
      </w:r>
    </w:p>
    <w:p w14:paraId="11A5423C" w14:textId="4DC6A608" w:rsidR="00617A3D" w:rsidRPr="00617A3D" w:rsidRDefault="001127F8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 xml:space="preserve">Проводится анализ образования </w:t>
      </w: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дебиторской и кредиторской задолженности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разрезе г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лавных администраторов бюджетных средств.</w:t>
      </w:r>
    </w:p>
    <w:p w14:paraId="0BEABB03" w14:textId="72D4908E" w:rsidR="00617A3D" w:rsidRDefault="002600FB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Приводится информация о в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ыявленны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 ходе внешней проверки нарушени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й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и недостатк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ов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, в том числе в части оформления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главными администраторами бюджетных средств 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форм, таблиц и текстовой части годовой бюджетной отчетности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информативности и качества пояснительных записок</w:t>
      </w:r>
      <w:r w:rsidR="00617A3D"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</w:p>
    <w:p w14:paraId="5FBA84AE" w14:textId="78D5C0B9" w:rsidR="0056796D" w:rsidRPr="0056796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результате анализа в Заключении необходимо подтвердить либо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опровергнуть, что:</w:t>
      </w:r>
    </w:p>
    <w:p w14:paraId="66682F3E" w14:textId="77777777" w:rsidR="0056796D" w:rsidRPr="0056796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– отчетность объектов проверки составлена в соответствии с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установленными правилами составления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бюджетной (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бухгалтерской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)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отчетности;</w:t>
      </w:r>
    </w:p>
    <w:p w14:paraId="45E94C31" w14:textId="77777777" w:rsidR="0056796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– в ходе внешней проверки получены доказательства, подтверждающие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cr/>
        <w:t>числовые показатели «Утвержденные бюджетные назначения» и «Исполнено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»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Отчетов об исполнении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бюджета главного распорядителя, главного администратора источников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ф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инансирования дефицита бюджета, главного администратора доходо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бюджета по разделам: «Доходы бюджета», «Расходы бюджета», «Источники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финансирования дефицита бюджета» показателями годового отчета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об исполнении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местного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бюджета и Отчета по поступлениям и выбытиям,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представленного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администрацией муниципального образования</w:t>
      </w:r>
    </w:p>
    <w:p w14:paraId="0AB17BD9" w14:textId="5399A7D4" w:rsidR="0056796D" w:rsidRPr="0056796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Заключении следует указать:</w:t>
      </w:r>
    </w:p>
    <w:p w14:paraId="55E8F35F" w14:textId="6BBE8CF9" w:rsidR="0056796D" w:rsidRPr="0056796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– данные годового отчета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об исполнении местного бюджета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соответствуют (либо не соответствуют) суммарным показателям Отчетов об исполнении бюджета главн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ых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администраторов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бюджетных средств;</w:t>
      </w:r>
    </w:p>
    <w:p w14:paraId="64CD5E8C" w14:textId="1CAB4DCE" w:rsidR="0056796D" w:rsidRPr="0056796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– данные годового отчета об исполнении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местного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бюджета соответствуют (либо не соответствуют) показателям Отчета по поступлениям и выбытиям.</w:t>
      </w:r>
    </w:p>
    <w:p w14:paraId="77A0C26B" w14:textId="3611DCAD" w:rsidR="0056796D" w:rsidRPr="00617A3D" w:rsidRDefault="0056796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Заключении отмечаются выявленные в ходе проведения внешней проверки нарушения </w:t>
      </w:r>
      <w:r w:rsidR="00324B8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и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недостатки</w:t>
      </w:r>
      <w:r w:rsidR="00B314B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</w:t>
      </w:r>
      <w:r w:rsidR="00324B8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56796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степень их влияния на показатели бюджетной отчетности и годового отчета об исполнении областного бюджета либо отмечается отсутствие нарушений и недостатков.</w:t>
      </w:r>
    </w:p>
    <w:p w14:paraId="6B6D267C" w14:textId="2C4EA222" w:rsidR="00617A3D" w:rsidRDefault="00617A3D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617A3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 итогам внешней проверки формулируется вывод о достоверности представленного отчета об исполнении бюджета. Обобщаются выводы по каждому разделу Заключения, выявляются причинно-следственные связи и разрабатываются предложения в части повышения эффективности бюджетного процесса.</w:t>
      </w:r>
    </w:p>
    <w:p w14:paraId="40C9F02A" w14:textId="664B9AB5" w:rsidR="00617A3D" w:rsidRDefault="00324B85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24B8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 Заключении отмечаются выявленные в ходе проведения внешней проверки нарушения и недостатки</w:t>
      </w:r>
      <w:r w:rsidR="00B314B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324B8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 степень их влияния на показатели бюджетной отчетности и годового отчета об исполнении областного бюджета либо отмечается отсутствие нарушений и недостатков.</w:t>
      </w:r>
    </w:p>
    <w:p w14:paraId="5675C92C" w14:textId="7FB37459" w:rsidR="00B314B5" w:rsidRDefault="00B314B5" w:rsidP="00B314B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7098EEE6" w14:textId="77777777" w:rsidR="00B314B5" w:rsidRDefault="00B314B5" w:rsidP="00B314B5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45563C45" w14:textId="2FE53ABF" w:rsidR="00957828" w:rsidRPr="00B314B5" w:rsidRDefault="00324B85" w:rsidP="00B314B5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______________________________________________________________</w:t>
      </w:r>
      <w:r w:rsidR="00B314B5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______</w:t>
      </w:r>
    </w:p>
    <w:sectPr w:rsidR="00957828" w:rsidRPr="00B314B5" w:rsidSect="004E792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32D59" w14:textId="77777777" w:rsidR="004C1659" w:rsidRDefault="004C1659" w:rsidP="004E792B">
      <w:pPr>
        <w:spacing w:after="0" w:line="240" w:lineRule="auto"/>
      </w:pPr>
      <w:r>
        <w:separator/>
      </w:r>
    </w:p>
  </w:endnote>
  <w:endnote w:type="continuationSeparator" w:id="0">
    <w:p w14:paraId="70231098" w14:textId="77777777" w:rsidR="004C1659" w:rsidRDefault="004C1659" w:rsidP="004E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33DBA" w14:textId="77777777" w:rsidR="004C1659" w:rsidRDefault="004C1659" w:rsidP="004E792B">
      <w:pPr>
        <w:spacing w:after="0" w:line="240" w:lineRule="auto"/>
      </w:pPr>
      <w:r>
        <w:separator/>
      </w:r>
    </w:p>
  </w:footnote>
  <w:footnote w:type="continuationSeparator" w:id="0">
    <w:p w14:paraId="6394C1D9" w14:textId="77777777" w:rsidR="004C1659" w:rsidRDefault="004C1659" w:rsidP="004E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240493"/>
      <w:docPartObj>
        <w:docPartGallery w:val="Page Numbers (Top of Page)"/>
        <w:docPartUnique/>
      </w:docPartObj>
    </w:sdtPr>
    <w:sdtEndPr/>
    <w:sdtContent>
      <w:p w14:paraId="37F60A06" w14:textId="04AC1089" w:rsidR="004E792B" w:rsidRDefault="004E79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C282C" w14:textId="77777777" w:rsidR="004E792B" w:rsidRDefault="004E79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20"/>
    <w:rsid w:val="00036B83"/>
    <w:rsid w:val="0004608B"/>
    <w:rsid w:val="000A0C71"/>
    <w:rsid w:val="000B567C"/>
    <w:rsid w:val="000C2268"/>
    <w:rsid w:val="001127F8"/>
    <w:rsid w:val="0019551F"/>
    <w:rsid w:val="002600FB"/>
    <w:rsid w:val="00303892"/>
    <w:rsid w:val="00324B85"/>
    <w:rsid w:val="0033781C"/>
    <w:rsid w:val="003A5D66"/>
    <w:rsid w:val="004671FF"/>
    <w:rsid w:val="004B12E2"/>
    <w:rsid w:val="004C1659"/>
    <w:rsid w:val="004E792B"/>
    <w:rsid w:val="0056796D"/>
    <w:rsid w:val="005D7FC6"/>
    <w:rsid w:val="005F0B67"/>
    <w:rsid w:val="00617A3D"/>
    <w:rsid w:val="006275A6"/>
    <w:rsid w:val="007C60EF"/>
    <w:rsid w:val="00903136"/>
    <w:rsid w:val="00937ABB"/>
    <w:rsid w:val="00957828"/>
    <w:rsid w:val="009925F6"/>
    <w:rsid w:val="009970E0"/>
    <w:rsid w:val="009D5AD7"/>
    <w:rsid w:val="00A017AD"/>
    <w:rsid w:val="00A0388A"/>
    <w:rsid w:val="00A22AC7"/>
    <w:rsid w:val="00A72D77"/>
    <w:rsid w:val="00A774B0"/>
    <w:rsid w:val="00A87846"/>
    <w:rsid w:val="00AA1757"/>
    <w:rsid w:val="00B314B5"/>
    <w:rsid w:val="00BA1C82"/>
    <w:rsid w:val="00BA773B"/>
    <w:rsid w:val="00BE5778"/>
    <w:rsid w:val="00BF0519"/>
    <w:rsid w:val="00C27433"/>
    <w:rsid w:val="00C4620E"/>
    <w:rsid w:val="00C77D23"/>
    <w:rsid w:val="00CB1120"/>
    <w:rsid w:val="00CF4B4E"/>
    <w:rsid w:val="00D42E2E"/>
    <w:rsid w:val="00DD084D"/>
    <w:rsid w:val="00DD7ADF"/>
    <w:rsid w:val="00DF1C27"/>
    <w:rsid w:val="00E722B6"/>
    <w:rsid w:val="00F3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60CB"/>
  <w15:chartTrackingRefBased/>
  <w15:docId w15:val="{1467A6E0-9B39-4E65-B7F0-860A744F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92B"/>
  </w:style>
  <w:style w:type="paragraph" w:styleId="a5">
    <w:name w:val="footer"/>
    <w:basedOn w:val="a"/>
    <w:link w:val="a6"/>
    <w:uiPriority w:val="99"/>
    <w:unhideWhenUsed/>
    <w:rsid w:val="004E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12</Pages>
  <Words>4442</Words>
  <Characters>25321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2025-01-17T13:29:00Z</cp:lastPrinted>
  <dcterms:created xsi:type="dcterms:W3CDTF">2025-01-16T13:10:00Z</dcterms:created>
  <dcterms:modified xsi:type="dcterms:W3CDTF">2025-01-20T07:38:00Z</dcterms:modified>
</cp:coreProperties>
</file>