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A4249" w14:textId="16A43B2A" w:rsidR="00B86011" w:rsidRDefault="00B86011" w:rsidP="00B860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86011">
        <w:rPr>
          <w:rFonts w:ascii="Times New Roman" w:hAnsi="Times New Roman" w:cs="Times New Roman"/>
          <w:sz w:val="28"/>
          <w:szCs w:val="28"/>
        </w:rPr>
        <w:t>График вывоза твердых коммунальных отходов в муниципальном образовании Тбилисский муниципальный район Краснодарского края.</w:t>
      </w:r>
    </w:p>
    <w:p w14:paraId="357E7501" w14:textId="4F5B6A6C" w:rsidR="00B86011" w:rsidRDefault="00B86011" w:rsidP="00B860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EA0E2" w14:textId="4B56A5AC" w:rsidR="00B86011" w:rsidRPr="00B86011" w:rsidRDefault="00841596" w:rsidP="00B860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913" w:type="dxa"/>
        <w:tblInd w:w="-572" w:type="dxa"/>
        <w:tblLook w:val="04A0" w:firstRow="1" w:lastRow="0" w:firstColumn="1" w:lastColumn="0" w:noHBand="0" w:noVBand="1"/>
      </w:tblPr>
      <w:tblGrid>
        <w:gridCol w:w="704"/>
        <w:gridCol w:w="5533"/>
        <w:gridCol w:w="3676"/>
      </w:tblGrid>
      <w:tr w:rsidR="00B86011" w14:paraId="45871E88" w14:textId="77777777" w:rsidTr="00841596">
        <w:tc>
          <w:tcPr>
            <w:tcW w:w="704" w:type="dxa"/>
          </w:tcPr>
          <w:p w14:paraId="28F6A4C6" w14:textId="77777777" w:rsidR="00B86011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33E3FF4" w14:textId="1EAD7629" w:rsidR="00841596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33" w:type="dxa"/>
          </w:tcPr>
          <w:p w14:paraId="3357C740" w14:textId="23186643" w:rsidR="00B86011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3676" w:type="dxa"/>
          </w:tcPr>
          <w:p w14:paraId="36285D11" w14:textId="7F47CED4" w:rsidR="00B86011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</w:tr>
      <w:tr w:rsidR="00B86011" w:rsidRPr="00C239CC" w14:paraId="69435A24" w14:textId="77777777" w:rsidTr="00841596">
        <w:tc>
          <w:tcPr>
            <w:tcW w:w="704" w:type="dxa"/>
          </w:tcPr>
          <w:p w14:paraId="6BAB1A93" w14:textId="4EB0F27C" w:rsidR="00B86011" w:rsidRPr="00C239CC" w:rsidRDefault="00B86011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3" w:type="dxa"/>
          </w:tcPr>
          <w:p w14:paraId="53DFCEA4" w14:textId="2D111B9C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Алексее-</w:t>
            </w:r>
            <w:proofErr w:type="spellStart"/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Тенгинское</w:t>
            </w:r>
            <w:proofErr w:type="spellEnd"/>
            <w:r w:rsidRPr="00C239C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76" w:type="dxa"/>
          </w:tcPr>
          <w:p w14:paraId="1E276B12" w14:textId="6D200C09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B86011" w:rsidRPr="00C239CC" w14:paraId="26C50DDC" w14:textId="77777777" w:rsidTr="00841596">
        <w:tc>
          <w:tcPr>
            <w:tcW w:w="704" w:type="dxa"/>
          </w:tcPr>
          <w:p w14:paraId="57E617A7" w14:textId="755360D3" w:rsidR="00B86011" w:rsidRPr="00C239CC" w:rsidRDefault="00B86011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3" w:type="dxa"/>
          </w:tcPr>
          <w:p w14:paraId="26C640E6" w14:textId="79744258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Ванновское</w:t>
            </w:r>
            <w:proofErr w:type="spellEnd"/>
            <w:r w:rsidRPr="00C239C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76" w:type="dxa"/>
          </w:tcPr>
          <w:p w14:paraId="3126562F" w14:textId="2EEF44A3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B86011" w:rsidRPr="00C239CC" w14:paraId="3B67B132" w14:textId="77777777" w:rsidTr="00841596">
        <w:tc>
          <w:tcPr>
            <w:tcW w:w="704" w:type="dxa"/>
          </w:tcPr>
          <w:p w14:paraId="70B18104" w14:textId="1AB6806E" w:rsidR="00B86011" w:rsidRPr="00C239CC" w:rsidRDefault="00B86011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3" w:type="dxa"/>
          </w:tcPr>
          <w:p w14:paraId="2989852A" w14:textId="2A7F0BC8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Геймановское</w:t>
            </w:r>
            <w:proofErr w:type="spellEnd"/>
            <w:r w:rsidRPr="00C239C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76" w:type="dxa"/>
          </w:tcPr>
          <w:p w14:paraId="64AF7D52" w14:textId="569E72F7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B86011" w:rsidRPr="00C239CC" w14:paraId="233CA5B2" w14:textId="77777777" w:rsidTr="00841596">
        <w:tc>
          <w:tcPr>
            <w:tcW w:w="704" w:type="dxa"/>
          </w:tcPr>
          <w:p w14:paraId="14058F0D" w14:textId="6669C683" w:rsidR="00B86011" w:rsidRPr="00C239CC" w:rsidRDefault="00B86011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3" w:type="dxa"/>
          </w:tcPr>
          <w:p w14:paraId="4972EA39" w14:textId="7C2D01E9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Ловлинское</w:t>
            </w:r>
            <w:proofErr w:type="spellEnd"/>
            <w:r w:rsidRPr="00C239C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76" w:type="dxa"/>
          </w:tcPr>
          <w:p w14:paraId="344DAEEE" w14:textId="6EFD3EC7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</w:tr>
      <w:tr w:rsidR="00B86011" w:rsidRPr="00C239CC" w14:paraId="45905F9D" w14:textId="77777777" w:rsidTr="00841596">
        <w:tc>
          <w:tcPr>
            <w:tcW w:w="704" w:type="dxa"/>
          </w:tcPr>
          <w:p w14:paraId="2198C7A8" w14:textId="02F18588" w:rsidR="00B86011" w:rsidRPr="00C239CC" w:rsidRDefault="00B86011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3" w:type="dxa"/>
          </w:tcPr>
          <w:p w14:paraId="7D304E0C" w14:textId="6BAE19E0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Марьинское сельское поселение</w:t>
            </w:r>
          </w:p>
        </w:tc>
        <w:tc>
          <w:tcPr>
            <w:tcW w:w="3676" w:type="dxa"/>
          </w:tcPr>
          <w:p w14:paraId="412F1048" w14:textId="38B14B90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B86011" w:rsidRPr="00C239CC" w14:paraId="70599935" w14:textId="77777777" w:rsidTr="00841596">
        <w:tc>
          <w:tcPr>
            <w:tcW w:w="704" w:type="dxa"/>
          </w:tcPr>
          <w:p w14:paraId="41CE65EC" w14:textId="069C6224" w:rsidR="00B86011" w:rsidRPr="00C239CC" w:rsidRDefault="00B86011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3" w:type="dxa"/>
          </w:tcPr>
          <w:p w14:paraId="2628E068" w14:textId="125E57B0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Нововладимировское</w:t>
            </w:r>
            <w:proofErr w:type="spellEnd"/>
            <w:r w:rsidRPr="00C239C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76" w:type="dxa"/>
          </w:tcPr>
          <w:p w14:paraId="0935CF2D" w14:textId="71034B50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B86011" w:rsidRPr="00C239CC" w14:paraId="3E88F8F6" w14:textId="77777777" w:rsidTr="00841596">
        <w:tc>
          <w:tcPr>
            <w:tcW w:w="704" w:type="dxa"/>
          </w:tcPr>
          <w:p w14:paraId="2D83345A" w14:textId="386DA73E" w:rsidR="00B86011" w:rsidRPr="00C239CC" w:rsidRDefault="00B86011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3" w:type="dxa"/>
          </w:tcPr>
          <w:p w14:paraId="1D7C264E" w14:textId="3784CCC4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Песчаное сельское поселение</w:t>
            </w:r>
          </w:p>
        </w:tc>
        <w:tc>
          <w:tcPr>
            <w:tcW w:w="3676" w:type="dxa"/>
          </w:tcPr>
          <w:p w14:paraId="3ED64E5C" w14:textId="1C9E9CC9" w:rsidR="00B86011" w:rsidRPr="00C239CC" w:rsidRDefault="00841596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841596" w:rsidRPr="00C239CC" w14:paraId="1665DF59" w14:textId="77777777" w:rsidTr="00841596">
        <w:tc>
          <w:tcPr>
            <w:tcW w:w="704" w:type="dxa"/>
          </w:tcPr>
          <w:p w14:paraId="68AD7135" w14:textId="61B5CDC7" w:rsidR="00841596" w:rsidRPr="00C239CC" w:rsidRDefault="00841596" w:rsidP="0084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3" w:type="dxa"/>
          </w:tcPr>
          <w:p w14:paraId="72604096" w14:textId="04AAB53F" w:rsidR="00841596" w:rsidRPr="00C239CC" w:rsidRDefault="00841596" w:rsidP="0084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Тбилисское сельское поселение</w:t>
            </w:r>
          </w:p>
        </w:tc>
        <w:tc>
          <w:tcPr>
            <w:tcW w:w="3676" w:type="dxa"/>
          </w:tcPr>
          <w:p w14:paraId="60DCEC66" w14:textId="024EA436" w:rsidR="00841596" w:rsidRPr="00C239CC" w:rsidRDefault="00841596" w:rsidP="00841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C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14:paraId="569527C8" w14:textId="0A26CA44" w:rsidR="0035513A" w:rsidRPr="00C239CC" w:rsidRDefault="0035513A" w:rsidP="00B860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513A" w:rsidRPr="00C2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16"/>
    <w:rsid w:val="00230816"/>
    <w:rsid w:val="0035513A"/>
    <w:rsid w:val="00841596"/>
    <w:rsid w:val="00B86011"/>
    <w:rsid w:val="00C2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C1A4"/>
  <w15:chartTrackingRefBased/>
  <w15:docId w15:val="{2AEDD477-3EB9-46E7-8143-EBD49923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4F4E-0531-4F1F-A57D-35682E58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2026-04-02T09:04:00Z</dcterms:created>
  <dcterms:modified xsi:type="dcterms:W3CDTF">2026-04-02T09:28:00Z</dcterms:modified>
</cp:coreProperties>
</file>